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0ED3E" w14:textId="77777777" w:rsidR="00C25E14" w:rsidRPr="001D57B0" w:rsidRDefault="00C25E14" w:rsidP="00C25E14">
      <w:pPr>
        <w:pStyle w:val="afb"/>
        <w:ind w:firstLine="0"/>
        <w:jc w:val="center"/>
      </w:pPr>
      <w:r w:rsidRPr="001D57B0">
        <w:t>Министерство образования и науки Российской Федерации</w:t>
      </w:r>
    </w:p>
    <w:p w14:paraId="717A2D8D" w14:textId="77777777" w:rsidR="00C25E14" w:rsidRPr="001D57B0" w:rsidRDefault="00C25E14" w:rsidP="00C25E14">
      <w:pPr>
        <w:pStyle w:val="afb"/>
        <w:ind w:firstLine="0"/>
        <w:jc w:val="center"/>
      </w:pPr>
      <w:r w:rsidRPr="001D57B0">
        <w:t xml:space="preserve">Федеральное государственное бюджетное образовательное учреждение высшего </w:t>
      </w:r>
    </w:p>
    <w:p w14:paraId="773265BE" w14:textId="77777777" w:rsidR="00C25E14" w:rsidRPr="001D57B0" w:rsidRDefault="00C25E14" w:rsidP="00C25E14">
      <w:pPr>
        <w:pStyle w:val="afb"/>
        <w:ind w:firstLine="0"/>
        <w:jc w:val="center"/>
      </w:pPr>
      <w:r w:rsidRPr="001D57B0">
        <w:t xml:space="preserve">образования «Московский государственный технический университет имени </w:t>
      </w:r>
    </w:p>
    <w:p w14:paraId="63761D09" w14:textId="77777777" w:rsidR="00C25E14" w:rsidRPr="001D57B0" w:rsidRDefault="00C25E14" w:rsidP="00C25E14">
      <w:pPr>
        <w:pStyle w:val="afb"/>
        <w:ind w:firstLine="0"/>
        <w:jc w:val="center"/>
      </w:pPr>
      <w:r w:rsidRPr="001D57B0">
        <w:t>Н.Э. Баумана (национальный исследовательский университет)»</w:t>
      </w:r>
    </w:p>
    <w:p w14:paraId="4544DB94" w14:textId="77777777" w:rsidR="00C25E14" w:rsidRPr="001D57B0" w:rsidRDefault="00C25E14" w:rsidP="00C25E14">
      <w:pPr>
        <w:pStyle w:val="afb"/>
        <w:spacing w:after="240"/>
        <w:ind w:firstLine="0"/>
        <w:jc w:val="center"/>
      </w:pPr>
      <w:r w:rsidRPr="001D57B0">
        <w:t>(МГТУ им. Н.Э. Баумана)</w:t>
      </w:r>
    </w:p>
    <w:tbl>
      <w:tblPr>
        <w:tblW w:w="0" w:type="auto"/>
        <w:tblLayout w:type="fixed"/>
        <w:tblLook w:val="04A0" w:firstRow="1" w:lastRow="0" w:firstColumn="1" w:lastColumn="0" w:noHBand="0" w:noVBand="1"/>
      </w:tblPr>
      <w:tblGrid>
        <w:gridCol w:w="3397"/>
        <w:gridCol w:w="5948"/>
      </w:tblGrid>
      <w:tr w:rsidR="00C25E14" w:rsidRPr="001D57B0" w14:paraId="0643062E" w14:textId="77777777" w:rsidTr="00C25E14">
        <w:trPr>
          <w:trHeight w:val="2596"/>
        </w:trPr>
        <w:tc>
          <w:tcPr>
            <w:tcW w:w="3397" w:type="dxa"/>
            <w:vAlign w:val="center"/>
            <w:hideMark/>
          </w:tcPr>
          <w:p w14:paraId="7DA89986" w14:textId="77777777" w:rsidR="00C25E14" w:rsidRPr="001D57B0" w:rsidRDefault="008513C1">
            <w:pPr>
              <w:pStyle w:val="afb"/>
              <w:ind w:firstLine="0"/>
              <w:jc w:val="center"/>
            </w:pPr>
            <w:r w:rsidRPr="001D57B0">
              <w:rPr>
                <w:noProof/>
                <w:lang w:eastAsia="ru-RU"/>
              </w:rPr>
              <w:drawing>
                <wp:inline distT="0" distB="0" distL="0" distR="0" wp14:anchorId="0766DFF8" wp14:editId="10AAD14A">
                  <wp:extent cx="1094105" cy="12560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4105" cy="1256030"/>
                          </a:xfrm>
                          <a:prstGeom prst="rect">
                            <a:avLst/>
                          </a:prstGeom>
                          <a:noFill/>
                          <a:ln>
                            <a:noFill/>
                          </a:ln>
                        </pic:spPr>
                      </pic:pic>
                    </a:graphicData>
                  </a:graphic>
                </wp:inline>
              </w:drawing>
            </w:r>
          </w:p>
        </w:tc>
        <w:tc>
          <w:tcPr>
            <w:tcW w:w="5948" w:type="dxa"/>
            <w:vAlign w:val="center"/>
          </w:tcPr>
          <w:p w14:paraId="4816A4F0" w14:textId="77777777" w:rsidR="00C25E14" w:rsidRPr="001D57B0" w:rsidRDefault="00C25E14">
            <w:pPr>
              <w:pStyle w:val="afb"/>
              <w:spacing w:after="100"/>
              <w:ind w:firstLine="0"/>
              <w:jc w:val="right"/>
            </w:pPr>
            <w:r w:rsidRPr="001D57B0">
              <w:t>УТВЕРЖДАЮ</w:t>
            </w:r>
          </w:p>
          <w:p w14:paraId="27C25D63" w14:textId="77777777" w:rsidR="00C25E14" w:rsidRPr="001D57B0" w:rsidRDefault="00C25E14">
            <w:pPr>
              <w:pStyle w:val="afb"/>
              <w:ind w:firstLine="0"/>
              <w:jc w:val="right"/>
            </w:pPr>
            <w:r w:rsidRPr="001D57B0">
              <w:t>Первый проректор – проректор по учебной работе</w:t>
            </w:r>
          </w:p>
          <w:p w14:paraId="66855C67" w14:textId="77777777" w:rsidR="00C25E14" w:rsidRPr="001D57B0" w:rsidRDefault="00C25E14">
            <w:pPr>
              <w:pStyle w:val="afb"/>
              <w:ind w:firstLine="0"/>
              <w:jc w:val="right"/>
            </w:pPr>
            <w:r w:rsidRPr="001D57B0">
              <w:t>МГТУ им. Н.Э. Баумана</w:t>
            </w:r>
          </w:p>
          <w:p w14:paraId="2536D986" w14:textId="77777777" w:rsidR="00C25E14" w:rsidRPr="001D57B0" w:rsidRDefault="00C25E14">
            <w:pPr>
              <w:pStyle w:val="afb"/>
              <w:ind w:firstLine="0"/>
              <w:jc w:val="right"/>
            </w:pPr>
          </w:p>
          <w:p w14:paraId="4443B80E" w14:textId="77777777" w:rsidR="00C25E14" w:rsidRPr="001D57B0" w:rsidRDefault="00C25E14">
            <w:pPr>
              <w:pStyle w:val="afb"/>
              <w:ind w:firstLine="0"/>
              <w:jc w:val="right"/>
            </w:pPr>
            <w:r w:rsidRPr="001D57B0">
              <w:t>____________ Б.В. Падалкин</w:t>
            </w:r>
          </w:p>
          <w:p w14:paraId="74F8CAC6" w14:textId="77777777" w:rsidR="00C25E14" w:rsidRPr="001D57B0" w:rsidRDefault="00C25E14">
            <w:pPr>
              <w:pStyle w:val="afb"/>
              <w:ind w:firstLine="0"/>
              <w:jc w:val="right"/>
            </w:pPr>
          </w:p>
          <w:p w14:paraId="0787F808" w14:textId="77777777" w:rsidR="00C25E14" w:rsidRPr="001D57B0" w:rsidRDefault="00C25E14">
            <w:pPr>
              <w:pStyle w:val="afb"/>
              <w:ind w:firstLine="0"/>
              <w:jc w:val="right"/>
            </w:pPr>
            <w:r w:rsidRPr="001D57B0">
              <w:t>«____» _____________ 201_ г.</w:t>
            </w:r>
          </w:p>
        </w:tc>
      </w:tr>
    </w:tbl>
    <w:p w14:paraId="5450B9D3" w14:textId="77777777" w:rsidR="00C25E14" w:rsidRPr="001D57B0" w:rsidRDefault="00C25E14" w:rsidP="00C25E14">
      <w:pPr>
        <w:pStyle w:val="afb"/>
        <w:spacing w:before="960"/>
        <w:ind w:firstLine="0"/>
        <w:jc w:val="center"/>
      </w:pPr>
      <w:r w:rsidRPr="001D57B0">
        <w:t>Факультет «</w:t>
      </w:r>
      <w:r w:rsidRPr="001D57B0">
        <w:rPr>
          <w:color w:val="000000"/>
        </w:rPr>
        <w:t>Информатика и системы управления</w:t>
      </w:r>
      <w:r w:rsidRPr="001D57B0">
        <w:t>»</w:t>
      </w:r>
    </w:p>
    <w:p w14:paraId="37F5A673" w14:textId="77777777" w:rsidR="00C25E14" w:rsidRPr="001D57B0" w:rsidRDefault="00C25E14" w:rsidP="00C25E14">
      <w:pPr>
        <w:widowControl w:val="0"/>
        <w:ind w:firstLine="0"/>
        <w:jc w:val="center"/>
        <w:rPr>
          <w:b/>
          <w:color w:val="000000"/>
          <w:sz w:val="22"/>
        </w:rPr>
      </w:pPr>
      <w:r w:rsidRPr="001D57B0">
        <w:rPr>
          <w:color w:val="000000"/>
        </w:rPr>
        <w:t>Кафедра ИУ5 «Системы обработки информации и управления»</w:t>
      </w:r>
    </w:p>
    <w:p w14:paraId="65FF589A" w14:textId="77777777" w:rsidR="00C25E14" w:rsidRPr="001D57B0" w:rsidRDefault="00C25E14" w:rsidP="00C25E14">
      <w:pPr>
        <w:widowControl w:val="0"/>
        <w:spacing w:before="480"/>
        <w:ind w:firstLine="0"/>
        <w:jc w:val="center"/>
        <w:rPr>
          <w:b/>
          <w:color w:val="000000"/>
          <w:szCs w:val="24"/>
        </w:rPr>
      </w:pPr>
      <w:r w:rsidRPr="001D57B0">
        <w:rPr>
          <w:b/>
          <w:color w:val="000000"/>
          <w:szCs w:val="24"/>
        </w:rPr>
        <w:t>РАБОЧАЯ ПРОГРАММА ДИСЦИПЛИНЫ</w:t>
      </w:r>
    </w:p>
    <w:p w14:paraId="0FF6E916" w14:textId="77777777" w:rsidR="00C25E14" w:rsidRPr="001D57B0" w:rsidRDefault="00C25E14" w:rsidP="00C25E14">
      <w:pPr>
        <w:widowControl w:val="0"/>
        <w:ind w:firstLine="0"/>
        <w:jc w:val="center"/>
        <w:rPr>
          <w:b/>
          <w:color w:val="000000"/>
        </w:rPr>
      </w:pPr>
    </w:p>
    <w:p w14:paraId="0E589C01" w14:textId="77777777" w:rsidR="00C25E14" w:rsidRPr="001D57B0" w:rsidRDefault="00C25E14" w:rsidP="00C25E14">
      <w:pPr>
        <w:ind w:firstLine="0"/>
        <w:jc w:val="center"/>
        <w:rPr>
          <w:b/>
          <w:color w:val="000000"/>
          <w:szCs w:val="28"/>
        </w:rPr>
      </w:pPr>
      <w:r w:rsidRPr="001D57B0">
        <w:rPr>
          <w:b/>
          <w:snapToGrid w:val="0"/>
          <w:color w:val="000000"/>
          <w:szCs w:val="28"/>
        </w:rPr>
        <w:t>«</w:t>
      </w:r>
      <w:r w:rsidR="002E4A32" w:rsidRPr="001D57B0">
        <w:rPr>
          <w:b/>
          <w:snapToGrid w:val="0"/>
          <w:color w:val="000000"/>
          <w:szCs w:val="28"/>
        </w:rPr>
        <w:t>Защита информации</w:t>
      </w:r>
      <w:r w:rsidRPr="001D57B0">
        <w:rPr>
          <w:b/>
          <w:snapToGrid w:val="0"/>
          <w:color w:val="000000"/>
          <w:szCs w:val="28"/>
        </w:rPr>
        <w:t>»</w:t>
      </w:r>
    </w:p>
    <w:p w14:paraId="78658FE0" w14:textId="77777777" w:rsidR="00C25E14" w:rsidRPr="001D57B0" w:rsidRDefault="00C25E14" w:rsidP="00C25E14">
      <w:pPr>
        <w:widowControl w:val="0"/>
        <w:ind w:firstLine="0"/>
        <w:jc w:val="center"/>
        <w:rPr>
          <w:color w:val="000000"/>
          <w:szCs w:val="24"/>
        </w:rPr>
      </w:pPr>
    </w:p>
    <w:p w14:paraId="6B4D8972" w14:textId="77777777" w:rsidR="00C25E14" w:rsidRPr="001D57B0" w:rsidRDefault="00C25E14" w:rsidP="00C25E14">
      <w:pPr>
        <w:widowControl w:val="0"/>
        <w:ind w:firstLine="0"/>
        <w:jc w:val="center"/>
        <w:rPr>
          <w:color w:val="000000"/>
          <w:szCs w:val="24"/>
        </w:rPr>
      </w:pPr>
      <w:r w:rsidRPr="001D57B0">
        <w:rPr>
          <w:color w:val="000000"/>
          <w:szCs w:val="24"/>
        </w:rPr>
        <w:t xml:space="preserve">для направления подготовки (уровень </w:t>
      </w:r>
      <w:r w:rsidR="002E4A32" w:rsidRPr="001D57B0">
        <w:rPr>
          <w:color w:val="000000"/>
          <w:szCs w:val="24"/>
        </w:rPr>
        <w:t>бакалавриата</w:t>
      </w:r>
      <w:r w:rsidRPr="001D57B0">
        <w:rPr>
          <w:color w:val="000000"/>
          <w:szCs w:val="24"/>
        </w:rPr>
        <w:t>):</w:t>
      </w:r>
    </w:p>
    <w:p w14:paraId="189ECB09" w14:textId="77777777" w:rsidR="00C25E14" w:rsidRPr="001D57B0" w:rsidRDefault="002E4A32" w:rsidP="00C25E14">
      <w:pPr>
        <w:widowControl w:val="0"/>
        <w:spacing w:before="120"/>
        <w:ind w:firstLine="0"/>
        <w:jc w:val="center"/>
        <w:rPr>
          <w:color w:val="000000"/>
          <w:szCs w:val="24"/>
        </w:rPr>
      </w:pPr>
      <w:r w:rsidRPr="001D57B0">
        <w:rPr>
          <w:color w:val="000000"/>
          <w:szCs w:val="24"/>
        </w:rPr>
        <w:t>09.03.01</w:t>
      </w:r>
      <w:r w:rsidR="00C25E14" w:rsidRPr="001D57B0">
        <w:rPr>
          <w:color w:val="000000"/>
          <w:szCs w:val="24"/>
        </w:rPr>
        <w:t xml:space="preserve"> «Информатика и вычислительная техника»</w:t>
      </w:r>
    </w:p>
    <w:p w14:paraId="1EDFCC0C" w14:textId="77777777" w:rsidR="00C25E14" w:rsidRPr="001D57B0" w:rsidRDefault="00C25E14" w:rsidP="00C25E14">
      <w:pPr>
        <w:widowControl w:val="0"/>
        <w:ind w:firstLine="0"/>
        <w:jc w:val="center"/>
        <w:rPr>
          <w:color w:val="000000"/>
          <w:szCs w:val="24"/>
        </w:rPr>
      </w:pPr>
    </w:p>
    <w:p w14:paraId="0AA3AF8B" w14:textId="77777777" w:rsidR="00C25E14" w:rsidRPr="001D57B0" w:rsidRDefault="00C25E14" w:rsidP="00C25E14">
      <w:pPr>
        <w:widowControl w:val="0"/>
        <w:jc w:val="center"/>
        <w:rPr>
          <w:color w:val="000000"/>
          <w:szCs w:val="24"/>
        </w:rPr>
      </w:pPr>
    </w:p>
    <w:p w14:paraId="44923067" w14:textId="77777777" w:rsidR="00C25E14" w:rsidRPr="001D57B0" w:rsidRDefault="00C25E14" w:rsidP="00C25E14">
      <w:pPr>
        <w:widowControl w:val="0"/>
        <w:jc w:val="center"/>
        <w:rPr>
          <w:color w:val="000000"/>
          <w:szCs w:val="24"/>
        </w:rPr>
      </w:pPr>
    </w:p>
    <w:p w14:paraId="3757AF24" w14:textId="77777777" w:rsidR="00C25E14" w:rsidRPr="001D57B0" w:rsidRDefault="00C25E14" w:rsidP="00C25E14">
      <w:pPr>
        <w:widowControl w:val="0"/>
        <w:jc w:val="center"/>
        <w:rPr>
          <w:color w:val="000000"/>
          <w:szCs w:val="24"/>
        </w:rPr>
      </w:pPr>
    </w:p>
    <w:p w14:paraId="39E6DC1C" w14:textId="77777777" w:rsidR="00C25E14" w:rsidRPr="001D57B0" w:rsidRDefault="00C25E14" w:rsidP="00C25E14">
      <w:pPr>
        <w:widowControl w:val="0"/>
        <w:jc w:val="center"/>
        <w:rPr>
          <w:color w:val="000000"/>
          <w:szCs w:val="24"/>
        </w:rPr>
      </w:pPr>
    </w:p>
    <w:p w14:paraId="6896E474" w14:textId="77777777" w:rsidR="00C25E14" w:rsidRPr="001D57B0" w:rsidRDefault="00C25E14" w:rsidP="00C25E14">
      <w:pPr>
        <w:widowControl w:val="0"/>
        <w:jc w:val="center"/>
        <w:rPr>
          <w:color w:val="000000"/>
        </w:rPr>
      </w:pPr>
    </w:p>
    <w:p w14:paraId="7FC71E83" w14:textId="77777777" w:rsidR="00C25E14" w:rsidRPr="001D57B0" w:rsidRDefault="00C25E14" w:rsidP="00C25E14">
      <w:pPr>
        <w:widowControl w:val="0"/>
        <w:jc w:val="center"/>
        <w:rPr>
          <w:color w:val="000000"/>
        </w:rPr>
      </w:pPr>
    </w:p>
    <w:p w14:paraId="14EA88C5" w14:textId="77777777" w:rsidR="00C25E14" w:rsidRPr="001D57B0" w:rsidRDefault="00C25E14" w:rsidP="00C25E14">
      <w:pPr>
        <w:widowControl w:val="0"/>
        <w:jc w:val="center"/>
        <w:rPr>
          <w:color w:val="000000"/>
        </w:rPr>
      </w:pPr>
    </w:p>
    <w:p w14:paraId="048DA6BE" w14:textId="77777777" w:rsidR="00C25E14" w:rsidRPr="001D57B0" w:rsidRDefault="00C25E14" w:rsidP="00C25E14">
      <w:pPr>
        <w:widowControl w:val="0"/>
        <w:jc w:val="center"/>
        <w:rPr>
          <w:color w:val="000000"/>
        </w:rPr>
      </w:pPr>
    </w:p>
    <w:p w14:paraId="49426AD7" w14:textId="77777777" w:rsidR="00C25E14" w:rsidRPr="001D57B0" w:rsidRDefault="00C25E14" w:rsidP="00C25E14">
      <w:pPr>
        <w:widowControl w:val="0"/>
        <w:jc w:val="center"/>
        <w:rPr>
          <w:color w:val="000000"/>
        </w:rPr>
      </w:pPr>
    </w:p>
    <w:p w14:paraId="14098D34" w14:textId="77777777" w:rsidR="00C25E14" w:rsidRPr="001D57B0" w:rsidRDefault="00C25E14" w:rsidP="00C25E14">
      <w:pPr>
        <w:widowControl w:val="0"/>
        <w:jc w:val="center"/>
        <w:rPr>
          <w:color w:val="000000"/>
        </w:rPr>
      </w:pPr>
    </w:p>
    <w:p w14:paraId="4D7AC83A" w14:textId="77777777" w:rsidR="00C25E14" w:rsidRPr="001D57B0" w:rsidRDefault="00C25E14" w:rsidP="00C25E14">
      <w:pPr>
        <w:widowControl w:val="0"/>
        <w:jc w:val="center"/>
        <w:rPr>
          <w:color w:val="000000"/>
        </w:rPr>
      </w:pPr>
    </w:p>
    <w:p w14:paraId="7A6025B8" w14:textId="77777777" w:rsidR="00C25E14" w:rsidRPr="001D57B0" w:rsidRDefault="00C25E14" w:rsidP="00C25E14">
      <w:pPr>
        <w:widowControl w:val="0"/>
        <w:jc w:val="center"/>
        <w:rPr>
          <w:color w:val="000000"/>
        </w:rPr>
      </w:pPr>
    </w:p>
    <w:p w14:paraId="5593FD14" w14:textId="77777777" w:rsidR="00C25E14" w:rsidRPr="001D57B0" w:rsidRDefault="00C25E14" w:rsidP="00C25E14">
      <w:pPr>
        <w:widowControl w:val="0"/>
        <w:jc w:val="center"/>
        <w:rPr>
          <w:color w:val="000000"/>
        </w:rPr>
      </w:pPr>
    </w:p>
    <w:p w14:paraId="2960BE36" w14:textId="77777777" w:rsidR="00C25E14" w:rsidRPr="001D57B0" w:rsidRDefault="00C25E14" w:rsidP="00C25E14">
      <w:pPr>
        <w:widowControl w:val="0"/>
        <w:jc w:val="center"/>
        <w:rPr>
          <w:color w:val="000000"/>
        </w:rPr>
      </w:pPr>
    </w:p>
    <w:p w14:paraId="7F6DDE34" w14:textId="77777777" w:rsidR="00C25E14" w:rsidRPr="001D57B0" w:rsidRDefault="00C25E14" w:rsidP="00C25E14">
      <w:pPr>
        <w:widowControl w:val="0"/>
        <w:ind w:firstLine="0"/>
        <w:rPr>
          <w:b/>
          <w:color w:val="000000"/>
          <w:szCs w:val="24"/>
        </w:rPr>
      </w:pPr>
      <w:r w:rsidRPr="001D57B0">
        <w:rPr>
          <w:b/>
          <w:color w:val="000000"/>
          <w:szCs w:val="24"/>
        </w:rPr>
        <w:t>Автор(ы) программы:</w:t>
      </w:r>
    </w:p>
    <w:p w14:paraId="34F260C2" w14:textId="77777777" w:rsidR="00C25E14" w:rsidRPr="001D57B0" w:rsidRDefault="002E4A32" w:rsidP="00C25E14">
      <w:pPr>
        <w:widowControl w:val="0"/>
        <w:ind w:firstLine="0"/>
        <w:rPr>
          <w:color w:val="000000"/>
          <w:szCs w:val="24"/>
        </w:rPr>
      </w:pPr>
      <w:r w:rsidRPr="001D57B0">
        <w:rPr>
          <w:color w:val="000000"/>
          <w:szCs w:val="24"/>
        </w:rPr>
        <w:t>Варламов О.О.</w:t>
      </w:r>
      <w:r w:rsidR="00C25E14" w:rsidRPr="001D57B0">
        <w:rPr>
          <w:color w:val="000000"/>
          <w:szCs w:val="24"/>
        </w:rPr>
        <w:t xml:space="preserve">, </w:t>
      </w:r>
      <w:r w:rsidRPr="001D57B0">
        <w:rPr>
          <w:color w:val="000000"/>
          <w:szCs w:val="24"/>
        </w:rPr>
        <w:t>профессор, дтн, с.н.с.</w:t>
      </w:r>
    </w:p>
    <w:p w14:paraId="5176D3A8" w14:textId="4564CBA9" w:rsidR="009B409B" w:rsidRDefault="00350DD1" w:rsidP="00C25E14">
      <w:pPr>
        <w:widowControl w:val="0"/>
        <w:ind w:firstLine="0"/>
        <w:rPr>
          <w:color w:val="000000"/>
          <w:szCs w:val="24"/>
        </w:rPr>
      </w:pPr>
      <w:hyperlink r:id="rId8" w:history="1">
        <w:r w:rsidR="00042E5E" w:rsidRPr="003904EF">
          <w:rPr>
            <w:rStyle w:val="a4"/>
            <w:szCs w:val="24"/>
          </w:rPr>
          <w:t>var</w:t>
        </w:r>
        <w:r w:rsidR="00042E5E">
          <w:rPr>
            <w:rStyle w:val="a4"/>
            <w:szCs w:val="24"/>
            <w:lang w:val="en-US"/>
          </w:rPr>
          <w:t>lamovoo</w:t>
        </w:r>
        <w:r w:rsidR="00042E5E">
          <w:rPr>
            <w:rStyle w:val="a4"/>
            <w:szCs w:val="24"/>
          </w:rPr>
          <w:t>@bmstu</w:t>
        </w:r>
        <w:r w:rsidR="00042E5E" w:rsidRPr="003904EF">
          <w:rPr>
            <w:rStyle w:val="a4"/>
            <w:szCs w:val="24"/>
          </w:rPr>
          <w:t>.ru</w:t>
        </w:r>
      </w:hyperlink>
    </w:p>
    <w:p w14:paraId="4CCE889D" w14:textId="77777777" w:rsidR="0019029F" w:rsidRPr="001D57B0" w:rsidRDefault="0019029F" w:rsidP="00C25E14">
      <w:pPr>
        <w:widowControl w:val="0"/>
        <w:ind w:firstLine="0"/>
      </w:pPr>
    </w:p>
    <w:p w14:paraId="56A2C46C" w14:textId="77777777" w:rsidR="00C25E14" w:rsidRPr="001D57B0" w:rsidRDefault="00C25E14" w:rsidP="00C25E14">
      <w:pPr>
        <w:widowControl w:val="0"/>
        <w:ind w:firstLine="0"/>
        <w:rPr>
          <w:color w:val="000000"/>
        </w:rPr>
      </w:pPr>
    </w:p>
    <w:p w14:paraId="3D564EC2" w14:textId="77777777" w:rsidR="00C25E14" w:rsidRPr="001D57B0" w:rsidRDefault="00C25E14" w:rsidP="00C25E14">
      <w:pPr>
        <w:widowControl w:val="0"/>
        <w:jc w:val="center"/>
        <w:rPr>
          <w:color w:val="000000"/>
        </w:rPr>
      </w:pPr>
    </w:p>
    <w:p w14:paraId="3318350E" w14:textId="77777777" w:rsidR="00C25E14" w:rsidRPr="001D57B0" w:rsidRDefault="00C25E14" w:rsidP="00C25E14">
      <w:pPr>
        <w:widowControl w:val="0"/>
        <w:jc w:val="center"/>
        <w:rPr>
          <w:color w:val="000000"/>
        </w:rPr>
      </w:pPr>
    </w:p>
    <w:p w14:paraId="42B825FD" w14:textId="77777777" w:rsidR="00C25E14" w:rsidRPr="001D57B0" w:rsidRDefault="00C25E14" w:rsidP="00C25E14">
      <w:pPr>
        <w:widowControl w:val="0"/>
        <w:jc w:val="center"/>
        <w:rPr>
          <w:color w:val="000000"/>
        </w:rPr>
      </w:pPr>
    </w:p>
    <w:p w14:paraId="2D9634D3" w14:textId="77777777" w:rsidR="00C25E14" w:rsidRPr="001D57B0" w:rsidRDefault="00C25E14" w:rsidP="00C25E14">
      <w:pPr>
        <w:widowControl w:val="0"/>
        <w:jc w:val="center"/>
        <w:rPr>
          <w:color w:val="000000"/>
        </w:rPr>
      </w:pPr>
    </w:p>
    <w:p w14:paraId="76755B4A" w14:textId="77777777" w:rsidR="00C25E14" w:rsidRPr="001D57B0" w:rsidRDefault="00C25E14" w:rsidP="00C25E14">
      <w:pPr>
        <w:widowControl w:val="0"/>
        <w:jc w:val="center"/>
        <w:rPr>
          <w:color w:val="000000"/>
        </w:rPr>
      </w:pPr>
      <w:r w:rsidRPr="001D57B0">
        <w:rPr>
          <w:color w:val="000000"/>
        </w:rPr>
        <w:t>Москва, 201_</w:t>
      </w:r>
    </w:p>
    <w:p w14:paraId="0F3C2185" w14:textId="77777777" w:rsidR="00C25E14" w:rsidRPr="001D57B0" w:rsidRDefault="00C25E14" w:rsidP="00C25E14">
      <w:pPr>
        <w:ind w:firstLine="0"/>
        <w:rPr>
          <w:color w:val="000000"/>
        </w:rPr>
        <w:sectPr w:rsidR="00C25E14" w:rsidRPr="001D57B0" w:rsidSect="008B4BF1">
          <w:footerReference w:type="default" r:id="rId9"/>
          <w:pgSz w:w="11906" w:h="16838"/>
          <w:pgMar w:top="851" w:right="851" w:bottom="851" w:left="1134" w:header="709" w:footer="567" w:gutter="0"/>
          <w:cols w:space="720"/>
          <w:titlePg/>
          <w:docGrid w:linePitch="326"/>
        </w:sectPr>
      </w:pPr>
    </w:p>
    <w:p w14:paraId="10DE93B5" w14:textId="77777777" w:rsidR="00C25E14" w:rsidRPr="001D57B0" w:rsidRDefault="00C25E14" w:rsidP="00C25E14">
      <w:pPr>
        <w:widowControl w:val="0"/>
        <w:ind w:firstLine="0"/>
        <w:rPr>
          <w:color w:val="000000"/>
        </w:rPr>
      </w:pPr>
    </w:p>
    <w:p w14:paraId="45D5368F" w14:textId="77777777" w:rsidR="00C25E14" w:rsidRPr="001D57B0" w:rsidRDefault="00C25E14" w:rsidP="00C25E14">
      <w:pPr>
        <w:widowControl w:val="0"/>
        <w:ind w:firstLine="0"/>
        <w:rPr>
          <w:color w:val="000000"/>
        </w:rPr>
      </w:pPr>
      <w:r w:rsidRPr="001D57B0">
        <w:rPr>
          <w:color w:val="000000"/>
        </w:rPr>
        <w:t>Автор(ы) программы:</w:t>
      </w:r>
    </w:p>
    <w:p w14:paraId="1F9AE172" w14:textId="77777777" w:rsidR="00C25E14" w:rsidRPr="001D57B0" w:rsidRDefault="00C25E14" w:rsidP="00C25E14">
      <w:pPr>
        <w:widowControl w:val="0"/>
        <w:ind w:firstLine="0"/>
        <w:rPr>
          <w:color w:val="000000"/>
        </w:rPr>
      </w:pPr>
    </w:p>
    <w:p w14:paraId="13C78F8F" w14:textId="77777777" w:rsidR="00C25E14" w:rsidRPr="001D57B0" w:rsidRDefault="002E4A32" w:rsidP="00C25E14">
      <w:pPr>
        <w:widowControl w:val="0"/>
        <w:ind w:firstLine="0"/>
        <w:rPr>
          <w:i/>
          <w:color w:val="000000"/>
        </w:rPr>
      </w:pPr>
      <w:r w:rsidRPr="001D57B0">
        <w:t>Варламов О.О.</w:t>
      </w:r>
      <w:r w:rsidR="00C25E14" w:rsidRPr="001D57B0">
        <w:rPr>
          <w:color w:val="000000"/>
        </w:rPr>
        <w:tab/>
      </w:r>
      <w:r w:rsidR="00C25E14" w:rsidRPr="001D57B0">
        <w:rPr>
          <w:color w:val="000000"/>
        </w:rPr>
        <w:tab/>
      </w:r>
      <w:r w:rsidR="00C25E14" w:rsidRPr="001D57B0">
        <w:rPr>
          <w:color w:val="000000"/>
        </w:rPr>
        <w:tab/>
      </w:r>
      <w:r w:rsidR="00C25E14" w:rsidRPr="001D57B0">
        <w:t>_______________________</w:t>
      </w:r>
    </w:p>
    <w:p w14:paraId="69DB1CD1" w14:textId="77777777" w:rsidR="00C25E14" w:rsidRPr="001D57B0" w:rsidRDefault="00C25E14" w:rsidP="00C25E14">
      <w:pPr>
        <w:widowControl w:val="0"/>
        <w:ind w:firstLine="0"/>
        <w:rPr>
          <w:i/>
          <w:color w:val="000000"/>
        </w:rPr>
      </w:pPr>
    </w:p>
    <w:p w14:paraId="15ED5CCA" w14:textId="77777777" w:rsidR="00C25E14" w:rsidRPr="001D57B0" w:rsidRDefault="00C25E14" w:rsidP="00C25E14">
      <w:pPr>
        <w:pStyle w:val="afb"/>
        <w:ind w:firstLine="0"/>
      </w:pPr>
      <w:r w:rsidRPr="001D57B0">
        <w:t>Рецензент:</w:t>
      </w:r>
    </w:p>
    <w:p w14:paraId="4E0D6336" w14:textId="77777777" w:rsidR="00C25E14" w:rsidRPr="001D57B0" w:rsidRDefault="00C25E14" w:rsidP="00C25E14">
      <w:pPr>
        <w:pStyle w:val="afb"/>
        <w:ind w:firstLine="0"/>
      </w:pPr>
    </w:p>
    <w:p w14:paraId="72A3E070" w14:textId="6B8AE1D4" w:rsidR="00C25E14" w:rsidRPr="001D57B0" w:rsidRDefault="00C25E14" w:rsidP="00C25E14">
      <w:pPr>
        <w:pStyle w:val="afb"/>
        <w:ind w:firstLine="0"/>
      </w:pPr>
      <w:r w:rsidRPr="001D57B0">
        <w:tab/>
      </w:r>
      <w:r w:rsidRPr="001D57B0">
        <w:tab/>
      </w:r>
      <w:r w:rsidRPr="001D57B0">
        <w:tab/>
      </w:r>
      <w:r w:rsidRPr="001D57B0">
        <w:tab/>
      </w:r>
      <w:r w:rsidR="0019029F">
        <w:tab/>
      </w:r>
      <w:r w:rsidRPr="001D57B0">
        <w:t>_______________________</w:t>
      </w:r>
    </w:p>
    <w:p w14:paraId="13E61004" w14:textId="77777777" w:rsidR="00C25E14" w:rsidRPr="001D57B0" w:rsidRDefault="00C25E14" w:rsidP="00C25E14">
      <w:pPr>
        <w:pStyle w:val="afb"/>
        <w:ind w:firstLine="0"/>
      </w:pPr>
    </w:p>
    <w:p w14:paraId="7C012F82" w14:textId="77777777" w:rsidR="00C25E14" w:rsidRPr="001D57B0" w:rsidRDefault="00C25E14" w:rsidP="00C25E14">
      <w:pPr>
        <w:widowControl w:val="0"/>
        <w:ind w:firstLine="0"/>
        <w:rPr>
          <w:i/>
          <w:color w:val="000000"/>
        </w:rPr>
      </w:pPr>
    </w:p>
    <w:p w14:paraId="5488880F" w14:textId="77777777" w:rsidR="00C25E14" w:rsidRPr="001D57B0" w:rsidRDefault="00C25E14" w:rsidP="00C25E14">
      <w:pPr>
        <w:widowControl w:val="0"/>
        <w:ind w:firstLine="0"/>
        <w:rPr>
          <w:color w:val="000000"/>
        </w:rPr>
      </w:pPr>
      <w:r w:rsidRPr="001D57B0">
        <w:rPr>
          <w:color w:val="000000"/>
        </w:rPr>
        <w:t>Утверждена на заседании кафедры ИУ5 «Системы обработки информации и управления»</w:t>
      </w:r>
    </w:p>
    <w:p w14:paraId="14D88EC7" w14:textId="77777777" w:rsidR="00C25E14" w:rsidRPr="001D57B0" w:rsidRDefault="00C25E14" w:rsidP="00C25E14">
      <w:pPr>
        <w:widowControl w:val="0"/>
        <w:ind w:firstLine="0"/>
        <w:rPr>
          <w:color w:val="000000"/>
        </w:rPr>
      </w:pPr>
    </w:p>
    <w:p w14:paraId="52EA2E46" w14:textId="77777777" w:rsidR="00C25E14" w:rsidRPr="001D57B0" w:rsidRDefault="00C25E14" w:rsidP="00C25E14">
      <w:pPr>
        <w:widowControl w:val="0"/>
        <w:ind w:firstLine="0"/>
        <w:rPr>
          <w:color w:val="000000"/>
        </w:rPr>
      </w:pPr>
      <w:r w:rsidRPr="001D57B0">
        <w:rPr>
          <w:color w:val="000000"/>
        </w:rPr>
        <w:t>Протокол №___ от «_____» _________201_ г.</w:t>
      </w:r>
    </w:p>
    <w:p w14:paraId="7CFE264B" w14:textId="77777777" w:rsidR="00C25E14" w:rsidRPr="001D57B0" w:rsidRDefault="00C25E14" w:rsidP="00C25E14">
      <w:pPr>
        <w:widowControl w:val="0"/>
        <w:ind w:firstLine="0"/>
        <w:rPr>
          <w:color w:val="000000"/>
        </w:rPr>
      </w:pPr>
    </w:p>
    <w:p w14:paraId="3D0FF68B" w14:textId="77777777" w:rsidR="00C25E14" w:rsidRPr="001D57B0" w:rsidRDefault="00C25E14" w:rsidP="00C25E14">
      <w:pPr>
        <w:widowControl w:val="0"/>
        <w:ind w:firstLine="0"/>
        <w:rPr>
          <w:color w:val="000000"/>
        </w:rPr>
      </w:pPr>
      <w:r w:rsidRPr="001D57B0">
        <w:rPr>
          <w:color w:val="000000"/>
        </w:rPr>
        <w:t>Заведующий кафедрой ИУ5</w:t>
      </w:r>
    </w:p>
    <w:p w14:paraId="28721088" w14:textId="77777777" w:rsidR="00C25E14" w:rsidRPr="001D57B0" w:rsidRDefault="00C25E14" w:rsidP="00C25E14">
      <w:pPr>
        <w:widowControl w:val="0"/>
        <w:ind w:firstLine="0"/>
        <w:rPr>
          <w:color w:val="000000"/>
        </w:rPr>
      </w:pPr>
    </w:p>
    <w:p w14:paraId="3AF109AC" w14:textId="77777777" w:rsidR="00C25E14" w:rsidRPr="001D57B0" w:rsidRDefault="00C25E14" w:rsidP="00C25E14">
      <w:pPr>
        <w:widowControl w:val="0"/>
        <w:ind w:firstLine="0"/>
        <w:rPr>
          <w:color w:val="000000"/>
        </w:rPr>
      </w:pPr>
      <w:r w:rsidRPr="001D57B0">
        <w:rPr>
          <w:color w:val="000000"/>
        </w:rPr>
        <w:t>Чёрненький В.М.</w:t>
      </w:r>
      <w:r w:rsidRPr="001D57B0">
        <w:rPr>
          <w:color w:val="000000"/>
        </w:rPr>
        <w:tab/>
      </w:r>
      <w:r w:rsidRPr="001D57B0">
        <w:rPr>
          <w:color w:val="000000"/>
        </w:rPr>
        <w:tab/>
      </w:r>
      <w:r w:rsidRPr="001D57B0">
        <w:t>_______________________</w:t>
      </w:r>
    </w:p>
    <w:p w14:paraId="4C0CE446" w14:textId="77777777" w:rsidR="00C25E14" w:rsidRPr="001D57B0" w:rsidRDefault="00C25E14" w:rsidP="00C25E14">
      <w:pPr>
        <w:widowControl w:val="0"/>
        <w:ind w:firstLine="0"/>
        <w:rPr>
          <w:color w:val="000000"/>
        </w:rPr>
      </w:pPr>
    </w:p>
    <w:p w14:paraId="259E34A3" w14:textId="77777777" w:rsidR="00C25E14" w:rsidRPr="001D57B0" w:rsidRDefault="00C25E14" w:rsidP="00C25E14">
      <w:pPr>
        <w:widowControl w:val="0"/>
        <w:ind w:firstLine="0"/>
        <w:rPr>
          <w:color w:val="000000"/>
        </w:rPr>
      </w:pPr>
      <w:r w:rsidRPr="001D57B0">
        <w:rPr>
          <w:color w:val="000000"/>
        </w:rPr>
        <w:t>Декан факультета «Информатика и системы управления»</w:t>
      </w:r>
    </w:p>
    <w:p w14:paraId="41561793" w14:textId="77777777" w:rsidR="00C25E14" w:rsidRPr="001D57B0" w:rsidRDefault="00C25E14" w:rsidP="00C25E14">
      <w:pPr>
        <w:widowControl w:val="0"/>
        <w:ind w:firstLine="0"/>
        <w:rPr>
          <w:color w:val="000000"/>
        </w:rPr>
      </w:pPr>
    </w:p>
    <w:p w14:paraId="1ED32B63" w14:textId="77777777" w:rsidR="00C25E14" w:rsidRPr="001D57B0" w:rsidRDefault="00C25E14" w:rsidP="00C25E14">
      <w:pPr>
        <w:widowControl w:val="0"/>
        <w:ind w:firstLine="0"/>
        <w:rPr>
          <w:color w:val="000000"/>
        </w:rPr>
      </w:pPr>
      <w:r w:rsidRPr="001D57B0">
        <w:rPr>
          <w:color w:val="000000"/>
        </w:rPr>
        <w:t>Пролетарский А.В.</w:t>
      </w:r>
      <w:r w:rsidRPr="001D57B0">
        <w:rPr>
          <w:color w:val="000000"/>
        </w:rPr>
        <w:tab/>
      </w:r>
      <w:r w:rsidRPr="001D57B0">
        <w:rPr>
          <w:color w:val="000000"/>
        </w:rPr>
        <w:tab/>
      </w:r>
      <w:r w:rsidRPr="001D57B0">
        <w:t>_______________________</w:t>
      </w:r>
    </w:p>
    <w:p w14:paraId="2634254C" w14:textId="77777777" w:rsidR="00C25E14" w:rsidRPr="001D57B0" w:rsidRDefault="00C25E14" w:rsidP="00C25E14">
      <w:pPr>
        <w:widowControl w:val="0"/>
        <w:ind w:firstLine="0"/>
        <w:rPr>
          <w:color w:val="000000"/>
        </w:rPr>
      </w:pPr>
    </w:p>
    <w:p w14:paraId="39878E28" w14:textId="77777777" w:rsidR="00C25E14" w:rsidRPr="001D57B0" w:rsidRDefault="00C25E14" w:rsidP="00C25E14">
      <w:pPr>
        <w:widowControl w:val="0"/>
        <w:ind w:firstLine="0"/>
        <w:rPr>
          <w:color w:val="000000"/>
        </w:rPr>
      </w:pPr>
    </w:p>
    <w:p w14:paraId="20655B31" w14:textId="77777777" w:rsidR="00C25E14" w:rsidRPr="001D57B0" w:rsidRDefault="00C25E14" w:rsidP="00C25E14">
      <w:pPr>
        <w:widowControl w:val="0"/>
        <w:ind w:firstLine="0"/>
        <w:rPr>
          <w:color w:val="000000"/>
        </w:rPr>
      </w:pPr>
      <w:r w:rsidRPr="001D57B0">
        <w:rPr>
          <w:color w:val="000000"/>
        </w:rPr>
        <w:t>Согласовано:</w:t>
      </w:r>
    </w:p>
    <w:p w14:paraId="6B68254A" w14:textId="77777777" w:rsidR="00C25E14" w:rsidRPr="001D57B0" w:rsidRDefault="00C25E14" w:rsidP="00C25E14">
      <w:pPr>
        <w:widowControl w:val="0"/>
        <w:ind w:firstLine="0"/>
        <w:rPr>
          <w:color w:val="000000"/>
        </w:rPr>
      </w:pPr>
    </w:p>
    <w:p w14:paraId="156B7475" w14:textId="77777777" w:rsidR="00C25E14" w:rsidRPr="001D57B0" w:rsidRDefault="00C25E14" w:rsidP="00C25E14">
      <w:pPr>
        <w:widowControl w:val="0"/>
        <w:ind w:firstLine="0"/>
        <w:rPr>
          <w:color w:val="000000"/>
        </w:rPr>
      </w:pPr>
      <w:r w:rsidRPr="001D57B0">
        <w:rPr>
          <w:color w:val="000000"/>
        </w:rPr>
        <w:t>Декан факультета «Информатика и системы управления»</w:t>
      </w:r>
    </w:p>
    <w:p w14:paraId="565F679F" w14:textId="77777777" w:rsidR="00C25E14" w:rsidRPr="001D57B0" w:rsidRDefault="00C25E14" w:rsidP="00C25E14">
      <w:pPr>
        <w:widowControl w:val="0"/>
        <w:ind w:firstLine="0"/>
        <w:rPr>
          <w:color w:val="000000"/>
        </w:rPr>
      </w:pPr>
    </w:p>
    <w:p w14:paraId="251724AB" w14:textId="77777777" w:rsidR="00C25E14" w:rsidRPr="001D57B0" w:rsidRDefault="00C25E14" w:rsidP="00C25E14">
      <w:pPr>
        <w:widowControl w:val="0"/>
        <w:ind w:firstLine="0"/>
        <w:rPr>
          <w:color w:val="000000"/>
        </w:rPr>
      </w:pPr>
      <w:r w:rsidRPr="001D57B0">
        <w:rPr>
          <w:color w:val="000000"/>
        </w:rPr>
        <w:t>Пролетарский А.В.</w:t>
      </w:r>
      <w:r w:rsidRPr="001D57B0">
        <w:rPr>
          <w:color w:val="000000"/>
        </w:rPr>
        <w:tab/>
      </w:r>
      <w:r w:rsidRPr="001D57B0">
        <w:rPr>
          <w:color w:val="000000"/>
        </w:rPr>
        <w:tab/>
      </w:r>
      <w:r w:rsidRPr="001D57B0">
        <w:t>_______________________</w:t>
      </w:r>
    </w:p>
    <w:p w14:paraId="03E668CD" w14:textId="77777777" w:rsidR="00C25E14" w:rsidRPr="001D57B0" w:rsidRDefault="00C25E14" w:rsidP="00C25E14">
      <w:pPr>
        <w:widowControl w:val="0"/>
        <w:ind w:firstLine="0"/>
        <w:rPr>
          <w:color w:val="000000"/>
        </w:rPr>
      </w:pPr>
    </w:p>
    <w:p w14:paraId="394F282F" w14:textId="77777777" w:rsidR="00C25E14" w:rsidRPr="001D57B0" w:rsidRDefault="00C25E14" w:rsidP="00C25E14">
      <w:pPr>
        <w:widowControl w:val="0"/>
        <w:ind w:firstLine="0"/>
        <w:rPr>
          <w:color w:val="000000"/>
        </w:rPr>
      </w:pPr>
    </w:p>
    <w:p w14:paraId="2CC57741" w14:textId="77777777" w:rsidR="00C25E14" w:rsidRPr="001D57B0" w:rsidRDefault="00C25E14" w:rsidP="00C25E14">
      <w:pPr>
        <w:pStyle w:val="afb"/>
        <w:ind w:firstLine="0"/>
      </w:pPr>
      <w:r w:rsidRPr="001D57B0">
        <w:t>Начальник Управления образовательных стандартов и программ</w:t>
      </w:r>
    </w:p>
    <w:p w14:paraId="2E7CCCD6" w14:textId="77777777" w:rsidR="00C25E14" w:rsidRPr="001D57B0" w:rsidRDefault="00C25E14" w:rsidP="00C25E14">
      <w:pPr>
        <w:pStyle w:val="afb"/>
        <w:ind w:firstLine="0"/>
      </w:pPr>
    </w:p>
    <w:p w14:paraId="04CAE784" w14:textId="77777777" w:rsidR="00C25E14" w:rsidRPr="001D57B0" w:rsidRDefault="00C25E14" w:rsidP="00C25E14">
      <w:pPr>
        <w:pStyle w:val="afb"/>
        <w:ind w:firstLine="0"/>
      </w:pPr>
      <w:r w:rsidRPr="001D57B0">
        <w:t>Гузева Т.А.</w:t>
      </w:r>
      <w:r w:rsidRPr="001D57B0">
        <w:tab/>
      </w:r>
      <w:r w:rsidRPr="001D57B0">
        <w:tab/>
      </w:r>
      <w:r w:rsidRPr="001D57B0">
        <w:tab/>
        <w:t>_______________________</w:t>
      </w:r>
    </w:p>
    <w:p w14:paraId="77206826" w14:textId="77777777" w:rsidR="00C25E14" w:rsidRPr="001D57B0" w:rsidRDefault="00C25E14" w:rsidP="00C25E14">
      <w:pPr>
        <w:widowControl w:val="0"/>
        <w:ind w:firstLine="0"/>
        <w:rPr>
          <w:color w:val="000000"/>
        </w:rPr>
      </w:pPr>
    </w:p>
    <w:p w14:paraId="314878A9" w14:textId="77777777" w:rsidR="00C25E14" w:rsidRPr="001D57B0" w:rsidRDefault="00C25E14" w:rsidP="00C25E14">
      <w:pPr>
        <w:widowControl w:val="0"/>
        <w:ind w:firstLine="0"/>
        <w:rPr>
          <w:color w:val="000000"/>
        </w:rPr>
      </w:pPr>
    </w:p>
    <w:p w14:paraId="4449B2CD" w14:textId="77777777" w:rsidR="00C25E14" w:rsidRPr="001D57B0" w:rsidRDefault="00C25E14" w:rsidP="00C25E14">
      <w:pPr>
        <w:ind w:firstLine="0"/>
        <w:rPr>
          <w:color w:val="000000"/>
        </w:rPr>
        <w:sectPr w:rsidR="00C25E14" w:rsidRPr="001D57B0" w:rsidSect="008B4BF1">
          <w:pgSz w:w="11900" w:h="16820"/>
          <w:pgMar w:top="567" w:right="567" w:bottom="851" w:left="1418" w:header="720" w:footer="794" w:gutter="0"/>
          <w:pgNumType w:start="2"/>
          <w:cols w:space="720"/>
          <w:titlePg/>
          <w:docGrid w:linePitch="326"/>
        </w:sectPr>
      </w:pPr>
    </w:p>
    <w:p w14:paraId="5A5D4048" w14:textId="77777777" w:rsidR="00C25E14" w:rsidRPr="001D57B0" w:rsidRDefault="00C25E14" w:rsidP="00C25E14">
      <w:pPr>
        <w:shd w:val="clear" w:color="auto" w:fill="FFFFFF"/>
        <w:tabs>
          <w:tab w:val="left" w:pos="7590"/>
        </w:tabs>
        <w:ind w:firstLine="0"/>
        <w:jc w:val="center"/>
        <w:rPr>
          <w:color w:val="000000"/>
          <w:sz w:val="32"/>
          <w:szCs w:val="24"/>
        </w:rPr>
      </w:pPr>
      <w:r w:rsidRPr="001D57B0">
        <w:rPr>
          <w:color w:val="000000"/>
          <w:sz w:val="32"/>
          <w:szCs w:val="24"/>
        </w:rPr>
        <w:lastRenderedPageBreak/>
        <w:t>Оглавление</w:t>
      </w:r>
    </w:p>
    <w:p w14:paraId="4677F3E1" w14:textId="77777777" w:rsidR="00C25E14" w:rsidRPr="005E5E2B" w:rsidRDefault="00C25E14" w:rsidP="00C25E14">
      <w:pPr>
        <w:shd w:val="clear" w:color="auto" w:fill="FFFFFF"/>
        <w:tabs>
          <w:tab w:val="left" w:pos="7590"/>
        </w:tabs>
        <w:rPr>
          <w:color w:val="000000"/>
          <w:szCs w:val="24"/>
        </w:rPr>
      </w:pPr>
      <w:r w:rsidRPr="005E5E2B">
        <w:rPr>
          <w:color w:val="000000"/>
          <w:szCs w:val="24"/>
        </w:rPr>
        <w:tab/>
      </w:r>
    </w:p>
    <w:p w14:paraId="3BB95F4A" w14:textId="2C034D3B" w:rsidR="005E5E2B" w:rsidRPr="005E5E2B" w:rsidRDefault="00C25E14">
      <w:pPr>
        <w:pStyle w:val="11"/>
        <w:rPr>
          <w:rFonts w:asciiTheme="minorHAnsi" w:eastAsiaTheme="minorEastAsia" w:hAnsiTheme="minorHAnsi" w:cstheme="minorBidi"/>
          <w:color w:val="auto"/>
          <w:sz w:val="22"/>
          <w:szCs w:val="22"/>
          <w:u w:val="none"/>
        </w:rPr>
      </w:pPr>
      <w:r w:rsidRPr="005E5E2B">
        <w:rPr>
          <w:szCs w:val="24"/>
          <w:u w:val="none"/>
        </w:rPr>
        <w:fldChar w:fldCharType="begin"/>
      </w:r>
      <w:r w:rsidRPr="005E5E2B">
        <w:rPr>
          <w:szCs w:val="24"/>
          <w:u w:val="none"/>
        </w:rPr>
        <w:instrText xml:space="preserve"> TOC \o "1-1" \h \z \u </w:instrText>
      </w:r>
      <w:r w:rsidRPr="005E5E2B">
        <w:rPr>
          <w:szCs w:val="24"/>
          <w:u w:val="none"/>
        </w:rPr>
        <w:fldChar w:fldCharType="separate"/>
      </w:r>
      <w:hyperlink w:anchor="_Toc524269566" w:history="1">
        <w:r w:rsidR="005E5E2B" w:rsidRPr="005E5E2B">
          <w:rPr>
            <w:rStyle w:val="a4"/>
            <w:u w:val="none"/>
          </w:rPr>
          <w:t xml:space="preserve">1. </w:t>
        </w:r>
        <w:r w:rsidR="005E5E2B" w:rsidRPr="005E5E2B">
          <w:rPr>
            <w:rStyle w:val="a4"/>
            <w:rFonts w:eastAsia="Calibri"/>
            <w:u w:val="none"/>
            <w:lang w:eastAsia="en-US"/>
          </w:rPr>
          <w:t>ПЛАНИРУЕМЫЕ РЕЗУЛЬТАТЫ ОБУЧЕНИЯ ПО ДИСЦИПЛИНЕ (МОДУЛЮ), СООТНЕСЕННЫЕ С ПЛАНИРУЕМЫМИ РЕЗУЛЬТАТАМИ ОСВОЕНИЯ ОБРАЗОВАТЕЛЬНОЙ ПРОГРАММЫ</w:t>
        </w:r>
        <w:r w:rsidR="005E5E2B" w:rsidRPr="005E5E2B">
          <w:rPr>
            <w:webHidden/>
            <w:u w:val="none"/>
          </w:rPr>
          <w:tab/>
        </w:r>
        <w:r w:rsidR="005E5E2B" w:rsidRPr="005E5E2B">
          <w:rPr>
            <w:webHidden/>
            <w:u w:val="none"/>
          </w:rPr>
          <w:fldChar w:fldCharType="begin"/>
        </w:r>
        <w:r w:rsidR="005E5E2B" w:rsidRPr="005E5E2B">
          <w:rPr>
            <w:webHidden/>
            <w:u w:val="none"/>
          </w:rPr>
          <w:instrText xml:space="preserve"> PAGEREF _Toc524269566 \h </w:instrText>
        </w:r>
        <w:r w:rsidR="005E5E2B" w:rsidRPr="005E5E2B">
          <w:rPr>
            <w:webHidden/>
            <w:u w:val="none"/>
          </w:rPr>
        </w:r>
        <w:r w:rsidR="005E5E2B" w:rsidRPr="005E5E2B">
          <w:rPr>
            <w:webHidden/>
            <w:u w:val="none"/>
          </w:rPr>
          <w:fldChar w:fldCharType="separate"/>
        </w:r>
        <w:r w:rsidR="00717434">
          <w:rPr>
            <w:webHidden/>
            <w:u w:val="none"/>
          </w:rPr>
          <w:t>4</w:t>
        </w:r>
        <w:r w:rsidR="005E5E2B" w:rsidRPr="005E5E2B">
          <w:rPr>
            <w:webHidden/>
            <w:u w:val="none"/>
          </w:rPr>
          <w:fldChar w:fldCharType="end"/>
        </w:r>
      </w:hyperlink>
    </w:p>
    <w:p w14:paraId="51897EA9" w14:textId="53A200CD" w:rsidR="005E5E2B" w:rsidRPr="005E5E2B" w:rsidRDefault="00350DD1">
      <w:pPr>
        <w:pStyle w:val="11"/>
        <w:rPr>
          <w:rFonts w:asciiTheme="minorHAnsi" w:eastAsiaTheme="minorEastAsia" w:hAnsiTheme="minorHAnsi" w:cstheme="minorBidi"/>
          <w:color w:val="auto"/>
          <w:sz w:val="22"/>
          <w:szCs w:val="22"/>
          <w:u w:val="none"/>
        </w:rPr>
      </w:pPr>
      <w:hyperlink w:anchor="_Toc524269567" w:history="1">
        <w:r w:rsidR="005E5E2B" w:rsidRPr="005E5E2B">
          <w:rPr>
            <w:rStyle w:val="a4"/>
            <w:u w:val="none"/>
          </w:rPr>
          <w:t>2.</w:t>
        </w:r>
        <w:r w:rsidR="005E5E2B" w:rsidRPr="005E5E2B">
          <w:rPr>
            <w:rFonts w:asciiTheme="minorHAnsi" w:eastAsiaTheme="minorEastAsia" w:hAnsiTheme="minorHAnsi" w:cstheme="minorBidi"/>
            <w:color w:val="auto"/>
            <w:sz w:val="22"/>
            <w:szCs w:val="22"/>
            <w:u w:val="none"/>
          </w:rPr>
          <w:tab/>
        </w:r>
        <w:r w:rsidR="005E5E2B" w:rsidRPr="005E5E2B">
          <w:rPr>
            <w:rStyle w:val="a4"/>
            <w:u w:val="none"/>
          </w:rPr>
          <w:t>МЕСТО ДИСЦИПЛИНЫ В СТРУКТУРЕ ОБРАЗОВАТЕЛЬНОЙ ПРОГРАММЫ</w:t>
        </w:r>
        <w:r w:rsidR="005E5E2B" w:rsidRPr="005E5E2B">
          <w:rPr>
            <w:webHidden/>
            <w:u w:val="none"/>
          </w:rPr>
          <w:tab/>
        </w:r>
        <w:r w:rsidR="005E5E2B" w:rsidRPr="005E5E2B">
          <w:rPr>
            <w:webHidden/>
            <w:u w:val="none"/>
          </w:rPr>
          <w:fldChar w:fldCharType="begin"/>
        </w:r>
        <w:r w:rsidR="005E5E2B" w:rsidRPr="005E5E2B">
          <w:rPr>
            <w:webHidden/>
            <w:u w:val="none"/>
          </w:rPr>
          <w:instrText xml:space="preserve"> PAGEREF _Toc524269567 \h </w:instrText>
        </w:r>
        <w:r w:rsidR="005E5E2B" w:rsidRPr="005E5E2B">
          <w:rPr>
            <w:webHidden/>
            <w:u w:val="none"/>
          </w:rPr>
        </w:r>
        <w:r w:rsidR="005E5E2B" w:rsidRPr="005E5E2B">
          <w:rPr>
            <w:webHidden/>
            <w:u w:val="none"/>
          </w:rPr>
          <w:fldChar w:fldCharType="separate"/>
        </w:r>
        <w:r w:rsidR="00717434">
          <w:rPr>
            <w:webHidden/>
            <w:u w:val="none"/>
          </w:rPr>
          <w:t>12</w:t>
        </w:r>
        <w:r w:rsidR="005E5E2B" w:rsidRPr="005E5E2B">
          <w:rPr>
            <w:webHidden/>
            <w:u w:val="none"/>
          </w:rPr>
          <w:fldChar w:fldCharType="end"/>
        </w:r>
      </w:hyperlink>
    </w:p>
    <w:p w14:paraId="22CCFF00" w14:textId="6D55917B" w:rsidR="005E5E2B" w:rsidRPr="005E5E2B" w:rsidRDefault="00350DD1">
      <w:pPr>
        <w:pStyle w:val="11"/>
        <w:rPr>
          <w:rFonts w:asciiTheme="minorHAnsi" w:eastAsiaTheme="minorEastAsia" w:hAnsiTheme="minorHAnsi" w:cstheme="minorBidi"/>
          <w:color w:val="auto"/>
          <w:sz w:val="22"/>
          <w:szCs w:val="22"/>
          <w:u w:val="none"/>
        </w:rPr>
      </w:pPr>
      <w:hyperlink w:anchor="_Toc524269568" w:history="1">
        <w:r w:rsidR="005E5E2B" w:rsidRPr="005E5E2B">
          <w:rPr>
            <w:rStyle w:val="a4"/>
            <w:u w:val="none"/>
          </w:rPr>
          <w:t>3.</w:t>
        </w:r>
        <w:r w:rsidR="005E5E2B" w:rsidRPr="005E5E2B">
          <w:rPr>
            <w:rFonts w:asciiTheme="minorHAnsi" w:eastAsiaTheme="minorEastAsia" w:hAnsiTheme="minorHAnsi" w:cstheme="minorBidi"/>
            <w:color w:val="auto"/>
            <w:sz w:val="22"/>
            <w:szCs w:val="22"/>
            <w:u w:val="none"/>
          </w:rPr>
          <w:tab/>
        </w:r>
        <w:r w:rsidR="005E5E2B" w:rsidRPr="005E5E2B">
          <w:rPr>
            <w:rStyle w:val="a4"/>
            <w:u w:val="none"/>
          </w:rPr>
          <w:t>ОБЪЕМ ДИСЦИПЛИНЫ</w:t>
        </w:r>
        <w:r w:rsidR="005E5E2B" w:rsidRPr="005E5E2B">
          <w:rPr>
            <w:webHidden/>
            <w:u w:val="none"/>
          </w:rPr>
          <w:tab/>
        </w:r>
        <w:r w:rsidR="005E5E2B" w:rsidRPr="005E5E2B">
          <w:rPr>
            <w:webHidden/>
            <w:u w:val="none"/>
          </w:rPr>
          <w:fldChar w:fldCharType="begin"/>
        </w:r>
        <w:r w:rsidR="005E5E2B" w:rsidRPr="005E5E2B">
          <w:rPr>
            <w:webHidden/>
            <w:u w:val="none"/>
          </w:rPr>
          <w:instrText xml:space="preserve"> PAGEREF _Toc524269568 \h </w:instrText>
        </w:r>
        <w:r w:rsidR="005E5E2B" w:rsidRPr="005E5E2B">
          <w:rPr>
            <w:webHidden/>
            <w:u w:val="none"/>
          </w:rPr>
        </w:r>
        <w:r w:rsidR="005E5E2B" w:rsidRPr="005E5E2B">
          <w:rPr>
            <w:webHidden/>
            <w:u w:val="none"/>
          </w:rPr>
          <w:fldChar w:fldCharType="separate"/>
        </w:r>
        <w:r w:rsidR="00717434">
          <w:rPr>
            <w:webHidden/>
            <w:u w:val="none"/>
          </w:rPr>
          <w:t>13</w:t>
        </w:r>
        <w:r w:rsidR="005E5E2B" w:rsidRPr="005E5E2B">
          <w:rPr>
            <w:webHidden/>
            <w:u w:val="none"/>
          </w:rPr>
          <w:fldChar w:fldCharType="end"/>
        </w:r>
      </w:hyperlink>
    </w:p>
    <w:p w14:paraId="2D5F622B" w14:textId="142E2EE6" w:rsidR="005E5E2B" w:rsidRPr="005E5E2B" w:rsidRDefault="00350DD1">
      <w:pPr>
        <w:pStyle w:val="11"/>
        <w:rPr>
          <w:rFonts w:asciiTheme="minorHAnsi" w:eastAsiaTheme="minorEastAsia" w:hAnsiTheme="minorHAnsi" w:cstheme="minorBidi"/>
          <w:color w:val="auto"/>
          <w:sz w:val="22"/>
          <w:szCs w:val="22"/>
          <w:u w:val="none"/>
        </w:rPr>
      </w:pPr>
      <w:hyperlink w:anchor="_Toc524269569" w:history="1">
        <w:r w:rsidR="005E5E2B" w:rsidRPr="005E5E2B">
          <w:rPr>
            <w:rStyle w:val="a4"/>
            <w:u w:val="none"/>
          </w:rPr>
          <w:t>4.</w:t>
        </w:r>
        <w:r w:rsidR="005E5E2B" w:rsidRPr="005E5E2B">
          <w:rPr>
            <w:rFonts w:asciiTheme="minorHAnsi" w:eastAsiaTheme="minorEastAsia" w:hAnsiTheme="minorHAnsi" w:cstheme="minorBidi"/>
            <w:color w:val="auto"/>
            <w:sz w:val="22"/>
            <w:szCs w:val="22"/>
            <w:u w:val="none"/>
          </w:rPr>
          <w:tab/>
        </w:r>
        <w:r w:rsidR="005E5E2B" w:rsidRPr="005E5E2B">
          <w:rPr>
            <w:rStyle w:val="a4"/>
            <w:u w:val="none"/>
          </w:rPr>
          <w:t>СОДЕРЖАНИЕ ДИСЦИПЛИНЫ, СТРУКТУРИРОВАННОЕ ПО МОДУЛЯМ С УКАЗАНИЕМ ОТВЕДЕННОГО НА НИХ КОЛИЧЕСТВА АКАДЕМИЧЕСКИХ ИЛИ АСТРОНОМИЧЕСКИХ ЧАСОВ И ВИДОВ УЧЕБНЫХ ЗАНЯТИЙ</w:t>
        </w:r>
        <w:r w:rsidR="005E5E2B" w:rsidRPr="005E5E2B">
          <w:rPr>
            <w:webHidden/>
            <w:u w:val="none"/>
          </w:rPr>
          <w:tab/>
        </w:r>
        <w:r w:rsidR="005E5E2B" w:rsidRPr="005E5E2B">
          <w:rPr>
            <w:webHidden/>
            <w:u w:val="none"/>
          </w:rPr>
          <w:fldChar w:fldCharType="begin"/>
        </w:r>
        <w:r w:rsidR="005E5E2B" w:rsidRPr="005E5E2B">
          <w:rPr>
            <w:webHidden/>
            <w:u w:val="none"/>
          </w:rPr>
          <w:instrText xml:space="preserve"> PAGEREF _Toc524269569 \h </w:instrText>
        </w:r>
        <w:r w:rsidR="005E5E2B" w:rsidRPr="005E5E2B">
          <w:rPr>
            <w:webHidden/>
            <w:u w:val="none"/>
          </w:rPr>
        </w:r>
        <w:r w:rsidR="005E5E2B" w:rsidRPr="005E5E2B">
          <w:rPr>
            <w:webHidden/>
            <w:u w:val="none"/>
          </w:rPr>
          <w:fldChar w:fldCharType="separate"/>
        </w:r>
        <w:r w:rsidR="00717434">
          <w:rPr>
            <w:webHidden/>
            <w:u w:val="none"/>
          </w:rPr>
          <w:t>14</w:t>
        </w:r>
        <w:r w:rsidR="005E5E2B" w:rsidRPr="005E5E2B">
          <w:rPr>
            <w:webHidden/>
            <w:u w:val="none"/>
          </w:rPr>
          <w:fldChar w:fldCharType="end"/>
        </w:r>
      </w:hyperlink>
    </w:p>
    <w:p w14:paraId="3F45C3D1" w14:textId="57348CD2" w:rsidR="005E5E2B" w:rsidRPr="005E5E2B" w:rsidRDefault="00350DD1">
      <w:pPr>
        <w:pStyle w:val="11"/>
        <w:rPr>
          <w:rFonts w:asciiTheme="minorHAnsi" w:eastAsiaTheme="minorEastAsia" w:hAnsiTheme="minorHAnsi" w:cstheme="minorBidi"/>
          <w:color w:val="auto"/>
          <w:sz w:val="22"/>
          <w:szCs w:val="22"/>
          <w:u w:val="none"/>
        </w:rPr>
      </w:pPr>
      <w:hyperlink w:anchor="_Toc524269570" w:history="1">
        <w:r w:rsidR="005E5E2B" w:rsidRPr="005E5E2B">
          <w:rPr>
            <w:rStyle w:val="a4"/>
            <w:u w:val="none"/>
          </w:rPr>
          <w:t>5.</w:t>
        </w:r>
        <w:r w:rsidR="005E5E2B" w:rsidRPr="005E5E2B">
          <w:rPr>
            <w:rFonts w:asciiTheme="minorHAnsi" w:eastAsiaTheme="minorEastAsia" w:hAnsiTheme="minorHAnsi" w:cstheme="minorBidi"/>
            <w:color w:val="auto"/>
            <w:sz w:val="22"/>
            <w:szCs w:val="22"/>
            <w:u w:val="none"/>
          </w:rPr>
          <w:tab/>
        </w:r>
        <w:r w:rsidR="005E5E2B" w:rsidRPr="005E5E2B">
          <w:rPr>
            <w:rStyle w:val="a4"/>
            <w:u w:val="none"/>
          </w:rPr>
          <w:t>ПЕРЕЧЕНЬ УЧЕБНО-МЕТОДИЧЕСКОГО ОБЕСПЕЧЕНИЯ ДЛЯ САМОСТОЯТЕЛЬНОЙ РАБОТЫ СТУДЕНТОВ</w:t>
        </w:r>
        <w:r w:rsidR="005E5E2B" w:rsidRPr="005E5E2B">
          <w:rPr>
            <w:webHidden/>
            <w:u w:val="none"/>
          </w:rPr>
          <w:tab/>
        </w:r>
        <w:r w:rsidR="005E5E2B" w:rsidRPr="005E5E2B">
          <w:rPr>
            <w:webHidden/>
            <w:u w:val="none"/>
          </w:rPr>
          <w:fldChar w:fldCharType="begin"/>
        </w:r>
        <w:r w:rsidR="005E5E2B" w:rsidRPr="005E5E2B">
          <w:rPr>
            <w:webHidden/>
            <w:u w:val="none"/>
          </w:rPr>
          <w:instrText xml:space="preserve"> PAGEREF _Toc524269570 \h </w:instrText>
        </w:r>
        <w:r w:rsidR="005E5E2B" w:rsidRPr="005E5E2B">
          <w:rPr>
            <w:webHidden/>
            <w:u w:val="none"/>
          </w:rPr>
        </w:r>
        <w:r w:rsidR="005E5E2B" w:rsidRPr="005E5E2B">
          <w:rPr>
            <w:webHidden/>
            <w:u w:val="none"/>
          </w:rPr>
          <w:fldChar w:fldCharType="separate"/>
        </w:r>
        <w:r w:rsidR="00717434">
          <w:rPr>
            <w:webHidden/>
            <w:u w:val="none"/>
          </w:rPr>
          <w:t>20</w:t>
        </w:r>
        <w:r w:rsidR="005E5E2B" w:rsidRPr="005E5E2B">
          <w:rPr>
            <w:webHidden/>
            <w:u w:val="none"/>
          </w:rPr>
          <w:fldChar w:fldCharType="end"/>
        </w:r>
      </w:hyperlink>
    </w:p>
    <w:p w14:paraId="72760B9B" w14:textId="0AD08006" w:rsidR="005E5E2B" w:rsidRPr="005E5E2B" w:rsidRDefault="00350DD1">
      <w:pPr>
        <w:pStyle w:val="11"/>
        <w:rPr>
          <w:rFonts w:asciiTheme="minorHAnsi" w:eastAsiaTheme="minorEastAsia" w:hAnsiTheme="minorHAnsi" w:cstheme="minorBidi"/>
          <w:color w:val="auto"/>
          <w:sz w:val="22"/>
          <w:szCs w:val="22"/>
          <w:u w:val="none"/>
        </w:rPr>
      </w:pPr>
      <w:hyperlink w:anchor="_Toc524269571" w:history="1">
        <w:r w:rsidR="005E5E2B" w:rsidRPr="005E5E2B">
          <w:rPr>
            <w:rStyle w:val="a4"/>
            <w:bCs/>
            <w:u w:val="none"/>
          </w:rPr>
          <w:t xml:space="preserve">6. </w:t>
        </w:r>
        <w:r w:rsidR="005E5E2B" w:rsidRPr="005E5E2B">
          <w:rPr>
            <w:rFonts w:asciiTheme="minorHAnsi" w:eastAsiaTheme="minorEastAsia" w:hAnsiTheme="minorHAnsi" w:cstheme="minorBidi"/>
            <w:color w:val="auto"/>
            <w:sz w:val="22"/>
            <w:szCs w:val="22"/>
            <w:u w:val="none"/>
          </w:rPr>
          <w:tab/>
        </w:r>
        <w:r w:rsidR="005E5E2B" w:rsidRPr="005E5E2B">
          <w:rPr>
            <w:rStyle w:val="a4"/>
            <w:caps/>
            <w:u w:val="none"/>
          </w:rPr>
          <w:t>ФОНД ОЦЕНОЧНЫХ СРЕДСТВ ДЛЯ ПРОВЕДЕНИЯ ТЕКУЩЕГО КОНТРОЛЯ УСПЕВАЕМОСТИ И ПРОМЕЖУТОЧНОЙ АТТЕСТАЦИИ СТУДЕНТОВ ПО ДИСЦИПЛИНЕ</w:t>
        </w:r>
        <w:r w:rsidR="005E5E2B" w:rsidRPr="005E5E2B">
          <w:rPr>
            <w:webHidden/>
            <w:u w:val="none"/>
          </w:rPr>
          <w:tab/>
        </w:r>
        <w:r w:rsidR="005E5E2B" w:rsidRPr="005E5E2B">
          <w:rPr>
            <w:webHidden/>
            <w:u w:val="none"/>
          </w:rPr>
          <w:fldChar w:fldCharType="begin"/>
        </w:r>
        <w:r w:rsidR="005E5E2B" w:rsidRPr="005E5E2B">
          <w:rPr>
            <w:webHidden/>
            <w:u w:val="none"/>
          </w:rPr>
          <w:instrText xml:space="preserve"> PAGEREF _Toc524269571 \h </w:instrText>
        </w:r>
        <w:r w:rsidR="005E5E2B" w:rsidRPr="005E5E2B">
          <w:rPr>
            <w:webHidden/>
            <w:u w:val="none"/>
          </w:rPr>
        </w:r>
        <w:r w:rsidR="005E5E2B" w:rsidRPr="005E5E2B">
          <w:rPr>
            <w:webHidden/>
            <w:u w:val="none"/>
          </w:rPr>
          <w:fldChar w:fldCharType="separate"/>
        </w:r>
        <w:r w:rsidR="00717434">
          <w:rPr>
            <w:webHidden/>
            <w:u w:val="none"/>
          </w:rPr>
          <w:t>21</w:t>
        </w:r>
        <w:r w:rsidR="005E5E2B" w:rsidRPr="005E5E2B">
          <w:rPr>
            <w:webHidden/>
            <w:u w:val="none"/>
          </w:rPr>
          <w:fldChar w:fldCharType="end"/>
        </w:r>
      </w:hyperlink>
    </w:p>
    <w:p w14:paraId="35A81B9E" w14:textId="4B607410" w:rsidR="005E5E2B" w:rsidRPr="005E5E2B" w:rsidRDefault="00350DD1">
      <w:pPr>
        <w:pStyle w:val="11"/>
        <w:rPr>
          <w:rFonts w:asciiTheme="minorHAnsi" w:eastAsiaTheme="minorEastAsia" w:hAnsiTheme="minorHAnsi" w:cstheme="minorBidi"/>
          <w:color w:val="auto"/>
          <w:sz w:val="22"/>
          <w:szCs w:val="22"/>
          <w:u w:val="none"/>
        </w:rPr>
      </w:pPr>
      <w:hyperlink w:anchor="_Toc524269572" w:history="1">
        <w:r w:rsidR="005E5E2B" w:rsidRPr="005E5E2B">
          <w:rPr>
            <w:rStyle w:val="a4"/>
            <w:u w:val="none"/>
          </w:rPr>
          <w:t>7.</w:t>
        </w:r>
        <w:r w:rsidR="005E5E2B" w:rsidRPr="005E5E2B">
          <w:rPr>
            <w:rFonts w:asciiTheme="minorHAnsi" w:eastAsiaTheme="minorEastAsia" w:hAnsiTheme="minorHAnsi" w:cstheme="minorBidi"/>
            <w:color w:val="auto"/>
            <w:sz w:val="22"/>
            <w:szCs w:val="22"/>
            <w:u w:val="none"/>
          </w:rPr>
          <w:tab/>
        </w:r>
        <w:r w:rsidR="005E5E2B" w:rsidRPr="005E5E2B">
          <w:rPr>
            <w:rStyle w:val="a4"/>
            <w:u w:val="none"/>
          </w:rPr>
          <w:t>ПЕРЕЧЕНЬ ОСНОВНОЙ И ДОПОЛНИТЕЛЬНОЙ УЧЕБНОЙ ЛИТЕРАТУРЫ, НЕОБХОДИМОЙ ДЛЯ ОСВОЕНИЯ ДИСЦИПЛИНЫ</w:t>
        </w:r>
        <w:r w:rsidR="005E5E2B" w:rsidRPr="005E5E2B">
          <w:rPr>
            <w:webHidden/>
            <w:u w:val="none"/>
          </w:rPr>
          <w:tab/>
        </w:r>
        <w:r w:rsidR="005E5E2B" w:rsidRPr="005E5E2B">
          <w:rPr>
            <w:webHidden/>
            <w:u w:val="none"/>
          </w:rPr>
          <w:fldChar w:fldCharType="begin"/>
        </w:r>
        <w:r w:rsidR="005E5E2B" w:rsidRPr="005E5E2B">
          <w:rPr>
            <w:webHidden/>
            <w:u w:val="none"/>
          </w:rPr>
          <w:instrText xml:space="preserve"> PAGEREF _Toc524269572 \h </w:instrText>
        </w:r>
        <w:r w:rsidR="005E5E2B" w:rsidRPr="005E5E2B">
          <w:rPr>
            <w:webHidden/>
            <w:u w:val="none"/>
          </w:rPr>
        </w:r>
        <w:r w:rsidR="005E5E2B" w:rsidRPr="005E5E2B">
          <w:rPr>
            <w:webHidden/>
            <w:u w:val="none"/>
          </w:rPr>
          <w:fldChar w:fldCharType="separate"/>
        </w:r>
        <w:r w:rsidR="00717434">
          <w:rPr>
            <w:webHidden/>
            <w:u w:val="none"/>
          </w:rPr>
          <w:t>22</w:t>
        </w:r>
        <w:r w:rsidR="005E5E2B" w:rsidRPr="005E5E2B">
          <w:rPr>
            <w:webHidden/>
            <w:u w:val="none"/>
          </w:rPr>
          <w:fldChar w:fldCharType="end"/>
        </w:r>
      </w:hyperlink>
    </w:p>
    <w:p w14:paraId="0D383BDE" w14:textId="0AD3FB3C" w:rsidR="005E5E2B" w:rsidRPr="005E5E2B" w:rsidRDefault="00350DD1">
      <w:pPr>
        <w:pStyle w:val="11"/>
        <w:rPr>
          <w:rFonts w:asciiTheme="minorHAnsi" w:eastAsiaTheme="minorEastAsia" w:hAnsiTheme="minorHAnsi" w:cstheme="minorBidi"/>
          <w:color w:val="auto"/>
          <w:sz w:val="22"/>
          <w:szCs w:val="22"/>
          <w:u w:val="none"/>
        </w:rPr>
      </w:pPr>
      <w:hyperlink w:anchor="_Toc524269573" w:history="1">
        <w:r w:rsidR="005E5E2B" w:rsidRPr="005E5E2B">
          <w:rPr>
            <w:rStyle w:val="a4"/>
            <w:caps/>
            <w:u w:val="none"/>
          </w:rPr>
          <w:t>8.</w:t>
        </w:r>
        <w:r w:rsidR="005E5E2B" w:rsidRPr="005E5E2B">
          <w:rPr>
            <w:rFonts w:asciiTheme="minorHAnsi" w:eastAsiaTheme="minorEastAsia" w:hAnsiTheme="minorHAnsi" w:cstheme="minorBidi"/>
            <w:color w:val="auto"/>
            <w:sz w:val="22"/>
            <w:szCs w:val="22"/>
            <w:u w:val="none"/>
          </w:rPr>
          <w:tab/>
        </w:r>
        <w:r w:rsidR="005E5E2B" w:rsidRPr="005E5E2B">
          <w:rPr>
            <w:rStyle w:val="a4"/>
            <w:bCs/>
            <w:u w:val="none"/>
          </w:rPr>
          <w:t>П</w:t>
        </w:r>
        <w:r w:rsidR="005E5E2B" w:rsidRPr="005E5E2B">
          <w:rPr>
            <w:rStyle w:val="a4"/>
            <w:u w:val="none"/>
          </w:rPr>
          <w:t>ЕРЕЧЕНЬ РЕСУРСОВ СЕТИ ИНТЕРНЕТ, РЕКОМЕНДУЕМЫХ ДЛЯ САМОСТОЯТЕЛЬНОЙ РАБОТЫ ПРИ ОСВОЕНИИ ДИСЦИПЛИНЫ</w:t>
        </w:r>
        <w:r w:rsidR="005E5E2B" w:rsidRPr="005E5E2B">
          <w:rPr>
            <w:webHidden/>
            <w:u w:val="none"/>
          </w:rPr>
          <w:tab/>
        </w:r>
        <w:r w:rsidR="005E5E2B" w:rsidRPr="005E5E2B">
          <w:rPr>
            <w:webHidden/>
            <w:u w:val="none"/>
          </w:rPr>
          <w:fldChar w:fldCharType="begin"/>
        </w:r>
        <w:r w:rsidR="005E5E2B" w:rsidRPr="005E5E2B">
          <w:rPr>
            <w:webHidden/>
            <w:u w:val="none"/>
          </w:rPr>
          <w:instrText xml:space="preserve"> PAGEREF _Toc524269573 \h </w:instrText>
        </w:r>
        <w:r w:rsidR="005E5E2B" w:rsidRPr="005E5E2B">
          <w:rPr>
            <w:webHidden/>
            <w:u w:val="none"/>
          </w:rPr>
        </w:r>
        <w:r w:rsidR="005E5E2B" w:rsidRPr="005E5E2B">
          <w:rPr>
            <w:webHidden/>
            <w:u w:val="none"/>
          </w:rPr>
          <w:fldChar w:fldCharType="separate"/>
        </w:r>
        <w:r w:rsidR="00717434">
          <w:rPr>
            <w:webHidden/>
            <w:u w:val="none"/>
          </w:rPr>
          <w:t>24</w:t>
        </w:r>
        <w:r w:rsidR="005E5E2B" w:rsidRPr="005E5E2B">
          <w:rPr>
            <w:webHidden/>
            <w:u w:val="none"/>
          </w:rPr>
          <w:fldChar w:fldCharType="end"/>
        </w:r>
      </w:hyperlink>
    </w:p>
    <w:p w14:paraId="415D615B" w14:textId="4131AEF5" w:rsidR="005E5E2B" w:rsidRPr="005E5E2B" w:rsidRDefault="00350DD1">
      <w:pPr>
        <w:pStyle w:val="11"/>
        <w:rPr>
          <w:rFonts w:asciiTheme="minorHAnsi" w:eastAsiaTheme="minorEastAsia" w:hAnsiTheme="minorHAnsi" w:cstheme="minorBidi"/>
          <w:color w:val="auto"/>
          <w:sz w:val="22"/>
          <w:szCs w:val="22"/>
          <w:u w:val="none"/>
        </w:rPr>
      </w:pPr>
      <w:hyperlink w:anchor="_Toc524269574" w:history="1">
        <w:r w:rsidR="005E5E2B" w:rsidRPr="005E5E2B">
          <w:rPr>
            <w:rStyle w:val="a4"/>
            <w:u w:val="none"/>
          </w:rPr>
          <w:t>9.</w:t>
        </w:r>
        <w:r w:rsidR="005E5E2B" w:rsidRPr="005E5E2B">
          <w:rPr>
            <w:rFonts w:asciiTheme="minorHAnsi" w:eastAsiaTheme="minorEastAsia" w:hAnsiTheme="minorHAnsi" w:cstheme="minorBidi"/>
            <w:color w:val="auto"/>
            <w:sz w:val="22"/>
            <w:szCs w:val="22"/>
            <w:u w:val="none"/>
          </w:rPr>
          <w:tab/>
        </w:r>
        <w:r w:rsidR="005E5E2B" w:rsidRPr="005E5E2B">
          <w:rPr>
            <w:rStyle w:val="a4"/>
            <w:caps/>
            <w:u w:val="none"/>
          </w:rPr>
          <w:t>МЕТОДИЧЕСКИЕ УКАЗАНИЯ ДЛЯ СТУДЕНТОВ ПО ОСВОЕНИЮ ДИСЦИПЛИНЫ</w:t>
        </w:r>
        <w:r w:rsidR="005E5E2B" w:rsidRPr="005E5E2B">
          <w:rPr>
            <w:webHidden/>
            <w:u w:val="none"/>
          </w:rPr>
          <w:tab/>
        </w:r>
        <w:r w:rsidR="005E5E2B" w:rsidRPr="005E5E2B">
          <w:rPr>
            <w:webHidden/>
            <w:u w:val="none"/>
          </w:rPr>
          <w:fldChar w:fldCharType="begin"/>
        </w:r>
        <w:r w:rsidR="005E5E2B" w:rsidRPr="005E5E2B">
          <w:rPr>
            <w:webHidden/>
            <w:u w:val="none"/>
          </w:rPr>
          <w:instrText xml:space="preserve"> PAGEREF _Toc524269574 \h </w:instrText>
        </w:r>
        <w:r w:rsidR="005E5E2B" w:rsidRPr="005E5E2B">
          <w:rPr>
            <w:webHidden/>
            <w:u w:val="none"/>
          </w:rPr>
        </w:r>
        <w:r w:rsidR="005E5E2B" w:rsidRPr="005E5E2B">
          <w:rPr>
            <w:webHidden/>
            <w:u w:val="none"/>
          </w:rPr>
          <w:fldChar w:fldCharType="separate"/>
        </w:r>
        <w:r w:rsidR="00717434">
          <w:rPr>
            <w:webHidden/>
            <w:u w:val="none"/>
          </w:rPr>
          <w:t>25</w:t>
        </w:r>
        <w:r w:rsidR="005E5E2B" w:rsidRPr="005E5E2B">
          <w:rPr>
            <w:webHidden/>
            <w:u w:val="none"/>
          </w:rPr>
          <w:fldChar w:fldCharType="end"/>
        </w:r>
      </w:hyperlink>
    </w:p>
    <w:p w14:paraId="366CB241" w14:textId="288ABE17" w:rsidR="005E5E2B" w:rsidRPr="005E5E2B" w:rsidRDefault="00350DD1">
      <w:pPr>
        <w:pStyle w:val="11"/>
        <w:rPr>
          <w:rFonts w:asciiTheme="minorHAnsi" w:eastAsiaTheme="minorEastAsia" w:hAnsiTheme="minorHAnsi" w:cstheme="minorBidi"/>
          <w:color w:val="auto"/>
          <w:sz w:val="22"/>
          <w:szCs w:val="22"/>
          <w:u w:val="none"/>
        </w:rPr>
      </w:pPr>
      <w:hyperlink w:anchor="_Toc524269575" w:history="1">
        <w:r w:rsidR="005E5E2B" w:rsidRPr="005E5E2B">
          <w:rPr>
            <w:rStyle w:val="a4"/>
            <w:iCs/>
            <w:spacing w:val="-6"/>
            <w:u w:val="none"/>
          </w:rPr>
          <w:t>10.</w:t>
        </w:r>
        <w:r w:rsidR="005E5E2B" w:rsidRPr="005E5E2B">
          <w:rPr>
            <w:rFonts w:asciiTheme="minorHAnsi" w:eastAsiaTheme="minorEastAsia" w:hAnsiTheme="minorHAnsi" w:cstheme="minorBidi"/>
            <w:color w:val="auto"/>
            <w:sz w:val="22"/>
            <w:szCs w:val="22"/>
            <w:u w:val="none"/>
          </w:rPr>
          <w:tab/>
        </w:r>
        <w:r w:rsidR="005E5E2B" w:rsidRPr="005E5E2B">
          <w:rPr>
            <w:rStyle w:val="a4"/>
            <w:caps/>
            <w:u w:val="none"/>
          </w:rPr>
          <w:t>ПЕРЕЧЕНЬ ИНФОРМАЦИОННЫХ ТЕХНОЛОГИЙ, ИСПОЛЬЗУЕМЫХ ПРИ ИЗУЧЕНИИ ДИСЦИПЛИНЫ, ВКЛЮЧАЯ ПЕРЕЧЕНЬ ПРОГРАММНОГО ОБЕСПЕЧЕНИЯ И ИНФОРМАЦИОННЫХ СПРАВОЧНЫХ СИСТЕМ</w:t>
        </w:r>
        <w:r w:rsidR="005E5E2B" w:rsidRPr="005E5E2B">
          <w:rPr>
            <w:webHidden/>
            <w:u w:val="none"/>
          </w:rPr>
          <w:tab/>
        </w:r>
        <w:r w:rsidR="005E5E2B" w:rsidRPr="005E5E2B">
          <w:rPr>
            <w:webHidden/>
            <w:u w:val="none"/>
          </w:rPr>
          <w:fldChar w:fldCharType="begin"/>
        </w:r>
        <w:r w:rsidR="005E5E2B" w:rsidRPr="005E5E2B">
          <w:rPr>
            <w:webHidden/>
            <w:u w:val="none"/>
          </w:rPr>
          <w:instrText xml:space="preserve"> PAGEREF _Toc524269575 \h </w:instrText>
        </w:r>
        <w:r w:rsidR="005E5E2B" w:rsidRPr="005E5E2B">
          <w:rPr>
            <w:webHidden/>
            <w:u w:val="none"/>
          </w:rPr>
        </w:r>
        <w:r w:rsidR="005E5E2B" w:rsidRPr="005E5E2B">
          <w:rPr>
            <w:webHidden/>
            <w:u w:val="none"/>
          </w:rPr>
          <w:fldChar w:fldCharType="separate"/>
        </w:r>
        <w:r w:rsidR="00717434">
          <w:rPr>
            <w:webHidden/>
            <w:u w:val="none"/>
          </w:rPr>
          <w:t>26</w:t>
        </w:r>
        <w:r w:rsidR="005E5E2B" w:rsidRPr="005E5E2B">
          <w:rPr>
            <w:webHidden/>
            <w:u w:val="none"/>
          </w:rPr>
          <w:fldChar w:fldCharType="end"/>
        </w:r>
      </w:hyperlink>
    </w:p>
    <w:p w14:paraId="02FF4B6C" w14:textId="7980AB47" w:rsidR="005E5E2B" w:rsidRPr="005E5E2B" w:rsidRDefault="00350DD1">
      <w:pPr>
        <w:pStyle w:val="11"/>
        <w:tabs>
          <w:tab w:val="left" w:pos="660"/>
        </w:tabs>
        <w:rPr>
          <w:rFonts w:asciiTheme="minorHAnsi" w:eastAsiaTheme="minorEastAsia" w:hAnsiTheme="minorHAnsi" w:cstheme="minorBidi"/>
          <w:color w:val="auto"/>
          <w:sz w:val="22"/>
          <w:szCs w:val="22"/>
          <w:u w:val="none"/>
        </w:rPr>
      </w:pPr>
      <w:hyperlink w:anchor="_Toc524269576" w:history="1">
        <w:r w:rsidR="005E5E2B" w:rsidRPr="005E5E2B">
          <w:rPr>
            <w:rStyle w:val="a4"/>
            <w:u w:val="none"/>
          </w:rPr>
          <w:t>11.</w:t>
        </w:r>
        <w:r w:rsidR="005E5E2B" w:rsidRPr="005E5E2B">
          <w:rPr>
            <w:rFonts w:asciiTheme="minorHAnsi" w:eastAsiaTheme="minorEastAsia" w:hAnsiTheme="minorHAnsi" w:cstheme="minorBidi"/>
            <w:color w:val="auto"/>
            <w:sz w:val="22"/>
            <w:szCs w:val="22"/>
            <w:u w:val="none"/>
          </w:rPr>
          <w:tab/>
        </w:r>
        <w:r w:rsidR="005E5E2B" w:rsidRPr="005E5E2B">
          <w:rPr>
            <w:rStyle w:val="a4"/>
            <w:u w:val="none"/>
          </w:rPr>
          <w:t>ОПИСАНИЕ МАТЕРИАЛЬНО-ТЕХНИЧЕСКОЙ БАЗЫ, НЕОБХОДИМОЙ ДЛЯ ИЗУЧЕНИЯ ДИСЦИПЛИНЫ</w:t>
        </w:r>
        <w:r w:rsidR="005E5E2B" w:rsidRPr="005E5E2B">
          <w:rPr>
            <w:webHidden/>
            <w:u w:val="none"/>
          </w:rPr>
          <w:tab/>
        </w:r>
        <w:r w:rsidR="005E5E2B" w:rsidRPr="005E5E2B">
          <w:rPr>
            <w:webHidden/>
            <w:u w:val="none"/>
          </w:rPr>
          <w:fldChar w:fldCharType="begin"/>
        </w:r>
        <w:r w:rsidR="005E5E2B" w:rsidRPr="005E5E2B">
          <w:rPr>
            <w:webHidden/>
            <w:u w:val="none"/>
          </w:rPr>
          <w:instrText xml:space="preserve"> PAGEREF _Toc524269576 \h </w:instrText>
        </w:r>
        <w:r w:rsidR="005E5E2B" w:rsidRPr="005E5E2B">
          <w:rPr>
            <w:webHidden/>
            <w:u w:val="none"/>
          </w:rPr>
        </w:r>
        <w:r w:rsidR="005E5E2B" w:rsidRPr="005E5E2B">
          <w:rPr>
            <w:webHidden/>
            <w:u w:val="none"/>
          </w:rPr>
          <w:fldChar w:fldCharType="separate"/>
        </w:r>
        <w:r w:rsidR="00717434">
          <w:rPr>
            <w:webHidden/>
            <w:u w:val="none"/>
          </w:rPr>
          <w:t>27</w:t>
        </w:r>
        <w:r w:rsidR="005E5E2B" w:rsidRPr="005E5E2B">
          <w:rPr>
            <w:webHidden/>
            <w:u w:val="none"/>
          </w:rPr>
          <w:fldChar w:fldCharType="end"/>
        </w:r>
      </w:hyperlink>
    </w:p>
    <w:p w14:paraId="06C2816F" w14:textId="2033CB7D" w:rsidR="00C25E14" w:rsidRPr="001D57B0" w:rsidRDefault="00C25E14" w:rsidP="00350DD1">
      <w:pPr>
        <w:pStyle w:val="1"/>
        <w:tabs>
          <w:tab w:val="left" w:pos="709"/>
        </w:tabs>
        <w:spacing w:after="240" w:line="240" w:lineRule="auto"/>
        <w:ind w:firstLine="0"/>
        <w:rPr>
          <w:rFonts w:eastAsia="Calibri"/>
          <w:b/>
          <w:color w:val="000000"/>
          <w:sz w:val="24"/>
          <w:lang w:eastAsia="en-US"/>
        </w:rPr>
      </w:pPr>
      <w:r w:rsidRPr="005E5E2B">
        <w:rPr>
          <w:color w:val="000000"/>
        </w:rPr>
        <w:fldChar w:fldCharType="end"/>
      </w:r>
      <w:r w:rsidRPr="001D57B0">
        <w:rPr>
          <w:color w:val="000000"/>
        </w:rPr>
        <w:br w:type="column"/>
      </w:r>
      <w:bookmarkStart w:id="0" w:name="_Toc449460513"/>
      <w:bookmarkStart w:id="1" w:name="_Toc524269566"/>
      <w:r w:rsidRPr="001D57B0">
        <w:rPr>
          <w:b/>
          <w:color w:val="000000"/>
        </w:rPr>
        <w:lastRenderedPageBreak/>
        <w:t>1.</w:t>
      </w:r>
      <w:r w:rsidRPr="001D57B0">
        <w:rPr>
          <w:color w:val="000000"/>
        </w:rPr>
        <w:t xml:space="preserve"> </w:t>
      </w:r>
      <w:r w:rsidR="00350DD1">
        <w:rPr>
          <w:color w:val="000000"/>
        </w:rPr>
        <w:tab/>
      </w:r>
      <w:r w:rsidRPr="001D57B0">
        <w:rPr>
          <w:rFonts w:eastAsia="Calibri"/>
          <w:b/>
          <w:color w:val="000000"/>
          <w:sz w:val="24"/>
          <w:lang w:eastAsia="en-US"/>
        </w:rPr>
        <w:t>ПЛАНИРУЕМЫЕ РЕЗУЛЬТАТЫ ОБУЧЕНИЯ ПО ДИСЦИПЛИНЕ (МОДУЛЮ), СООТНЕСЕННЫЕ С ПЛАНИРУЕМЫМИ РЕЗУЛЬТАТАМИ ОСВОЕНИЯ ОБРАЗОВАТЕЛЬНОЙ ПРОГРАММЫ</w:t>
      </w:r>
      <w:bookmarkEnd w:id="0"/>
      <w:bookmarkEnd w:id="1"/>
    </w:p>
    <w:p w14:paraId="6EEC2682" w14:textId="77777777" w:rsidR="00C25E14" w:rsidRPr="001D57B0" w:rsidRDefault="00C25E14" w:rsidP="00C25E14">
      <w:pPr>
        <w:jc w:val="both"/>
        <w:rPr>
          <w:color w:val="000000"/>
          <w:szCs w:val="24"/>
        </w:rPr>
      </w:pPr>
      <w:r w:rsidRPr="001D57B0">
        <w:rPr>
          <w:color w:val="000000"/>
          <w:szCs w:val="24"/>
        </w:rPr>
        <w:t>Настоящая рабочая программа дисциплины устанавливает требования к знаниям и умениям студента, а также определяет содержание и виды учебных занятий и отчетности.</w:t>
      </w:r>
    </w:p>
    <w:p w14:paraId="748E495A" w14:textId="7A4CC0A3" w:rsidR="00C25E14" w:rsidRPr="001D57B0" w:rsidRDefault="00C25E14" w:rsidP="00C25E14">
      <w:pPr>
        <w:jc w:val="both"/>
        <w:rPr>
          <w:color w:val="000000"/>
          <w:szCs w:val="24"/>
        </w:rPr>
      </w:pPr>
      <w:r w:rsidRPr="001D57B0">
        <w:t>Программа разработана в соответствии с основной профессиональной образовательной программой (ОПОП) и учебным планом МГТУ им. Н.Э. Баумана, составленными на основе самостоятельно устанавливаемого образовательного стандарта (СУОС</w:t>
      </w:r>
      <w:r w:rsidR="00350DD1">
        <w:t xml:space="preserve"> 3++</w:t>
      </w:r>
      <w:r w:rsidRPr="001D57B0">
        <w:t xml:space="preserve">) по направлению подготовки </w:t>
      </w:r>
      <w:r w:rsidR="002E4A32" w:rsidRPr="001D57B0">
        <w:rPr>
          <w:color w:val="000000"/>
          <w:szCs w:val="24"/>
        </w:rPr>
        <w:t>09.03.01</w:t>
      </w:r>
      <w:r w:rsidRPr="001D57B0">
        <w:rPr>
          <w:color w:val="000000"/>
          <w:szCs w:val="24"/>
        </w:rPr>
        <w:t xml:space="preserve"> «</w:t>
      </w:r>
      <w:r w:rsidRPr="001D57B0">
        <w:rPr>
          <w:noProof/>
        </w:rPr>
        <w:t>Информатика и вычислительная техника».</w:t>
      </w:r>
    </w:p>
    <w:p w14:paraId="11A0F2EA" w14:textId="0DDFDEC3" w:rsidR="00C25E14" w:rsidRPr="001D57B0" w:rsidRDefault="00C25E14" w:rsidP="008B4BF1">
      <w:pPr>
        <w:spacing w:after="120"/>
        <w:jc w:val="both"/>
        <w:rPr>
          <w:color w:val="000000"/>
          <w:szCs w:val="24"/>
        </w:rPr>
      </w:pPr>
      <w:bookmarkStart w:id="2" w:name="_Toc436134671"/>
      <w:r w:rsidRPr="001D57B0">
        <w:rPr>
          <w:color w:val="000000"/>
          <w:szCs w:val="24"/>
        </w:rPr>
        <w:t xml:space="preserve">При освоении дисциплины планируется формирование компетенций, предусмотренных ОПОП на основе СУОС </w:t>
      </w:r>
      <w:r w:rsidR="00350DD1">
        <w:rPr>
          <w:color w:val="000000"/>
          <w:szCs w:val="24"/>
        </w:rPr>
        <w:t xml:space="preserve">3++ </w:t>
      </w:r>
      <w:r w:rsidRPr="001D57B0">
        <w:rPr>
          <w:color w:val="000000"/>
          <w:szCs w:val="24"/>
        </w:rPr>
        <w:t xml:space="preserve">по направлению подготовки </w:t>
      </w:r>
      <w:r w:rsidR="002E4A32" w:rsidRPr="001D57B0">
        <w:rPr>
          <w:color w:val="000000"/>
          <w:szCs w:val="24"/>
        </w:rPr>
        <w:t>09.03.01</w:t>
      </w:r>
      <w:r w:rsidRPr="001D57B0">
        <w:rPr>
          <w:color w:val="000000"/>
          <w:szCs w:val="24"/>
        </w:rPr>
        <w:t xml:space="preserve"> </w:t>
      </w:r>
      <w:r w:rsidRPr="001D57B0">
        <w:rPr>
          <w:noProof/>
        </w:rPr>
        <w:t>«Информатика и вычислительная техника»</w:t>
      </w:r>
      <w:bookmarkEnd w:id="2"/>
      <w:r w:rsidRPr="001D57B0">
        <w:rPr>
          <w:noProof/>
        </w:rPr>
        <w:t xml:space="preserve"> (уровень </w:t>
      </w:r>
      <w:r w:rsidR="002E4A32" w:rsidRPr="001D57B0">
        <w:rPr>
          <w:color w:val="000000"/>
          <w:szCs w:val="24"/>
        </w:rPr>
        <w:t>бакалавриата</w:t>
      </w:r>
      <w:r w:rsidRPr="001D57B0">
        <w:rPr>
          <w:noProof/>
        </w:rPr>
        <w:t>).</w:t>
      </w:r>
    </w:p>
    <w:p w14:paraId="4BE14902" w14:textId="77777777" w:rsidR="00350DD1" w:rsidRDefault="00350DD1" w:rsidP="008B4BF1">
      <w:pPr>
        <w:pStyle w:val="af7"/>
        <w:spacing w:before="120"/>
        <w:ind w:firstLine="680"/>
        <w:jc w:val="both"/>
        <w:rPr>
          <w:rFonts w:ascii="Times New Roman" w:hAnsi="Times New Roman"/>
          <w:color w:val="000000"/>
          <w:sz w:val="24"/>
          <w:szCs w:val="24"/>
        </w:rPr>
      </w:pPr>
      <w:bookmarkStart w:id="3" w:name="_Toc436134673"/>
    </w:p>
    <w:tbl>
      <w:tblPr>
        <w:tblStyle w:val="afd"/>
        <w:tblW w:w="9345" w:type="dxa"/>
        <w:jc w:val="center"/>
        <w:tblLook w:val="04A0" w:firstRow="1" w:lastRow="0" w:firstColumn="1" w:lastColumn="0" w:noHBand="0" w:noVBand="1"/>
      </w:tblPr>
      <w:tblGrid>
        <w:gridCol w:w="2263"/>
        <w:gridCol w:w="7082"/>
      </w:tblGrid>
      <w:tr w:rsidR="00350DD1" w:rsidRPr="001525CF" w14:paraId="4527E98C" w14:textId="77777777" w:rsidTr="00350DD1">
        <w:trPr>
          <w:tblHeader/>
          <w:jc w:val="center"/>
        </w:trPr>
        <w:tc>
          <w:tcPr>
            <w:tcW w:w="2263" w:type="dxa"/>
            <w:shd w:val="clear" w:color="auto" w:fill="auto"/>
            <w:vAlign w:val="center"/>
          </w:tcPr>
          <w:p w14:paraId="6E2811C1" w14:textId="77777777" w:rsidR="00350DD1" w:rsidRPr="001525CF" w:rsidRDefault="00350DD1" w:rsidP="00350DD1">
            <w:pPr>
              <w:pStyle w:val="afb"/>
              <w:spacing w:before="60" w:after="60"/>
              <w:ind w:firstLine="0"/>
              <w:jc w:val="center"/>
              <w:rPr>
                <w:lang w:val="en-US"/>
              </w:rPr>
            </w:pPr>
            <w:r w:rsidRPr="001525CF">
              <w:rPr>
                <w:b/>
                <w:lang w:val="en-US"/>
              </w:rPr>
              <w:t>Код компетенции по СУОС 3++</w:t>
            </w:r>
          </w:p>
        </w:tc>
        <w:tc>
          <w:tcPr>
            <w:tcW w:w="7082" w:type="dxa"/>
            <w:shd w:val="clear" w:color="auto" w:fill="auto"/>
            <w:vAlign w:val="center"/>
          </w:tcPr>
          <w:p w14:paraId="6FC073D0" w14:textId="435EDE30" w:rsidR="00350DD1" w:rsidRPr="00350DD1" w:rsidRDefault="00350DD1" w:rsidP="00350DD1">
            <w:pPr>
              <w:pStyle w:val="afb"/>
              <w:spacing w:before="60" w:after="60"/>
              <w:ind w:firstLine="0"/>
              <w:jc w:val="center"/>
              <w:rPr>
                <w:lang w:val="en-US"/>
              </w:rPr>
            </w:pPr>
            <w:r>
              <w:rPr>
                <w:b/>
              </w:rPr>
              <w:t>Формулировка компетенции</w:t>
            </w:r>
          </w:p>
        </w:tc>
      </w:tr>
      <w:tr w:rsidR="00350DD1" w:rsidRPr="001525CF" w14:paraId="13D6E254" w14:textId="77777777" w:rsidTr="00350DD1">
        <w:trPr>
          <w:jc w:val="center"/>
        </w:trPr>
        <w:tc>
          <w:tcPr>
            <w:tcW w:w="2263" w:type="dxa"/>
            <w:shd w:val="clear" w:color="auto" w:fill="auto"/>
            <w:vAlign w:val="center"/>
          </w:tcPr>
          <w:p w14:paraId="27378AC9" w14:textId="77777777" w:rsidR="00350DD1" w:rsidRPr="001525CF" w:rsidRDefault="00350DD1" w:rsidP="00350DD1">
            <w:pPr>
              <w:pStyle w:val="afb"/>
              <w:spacing w:before="60" w:after="60"/>
              <w:ind w:firstLine="0"/>
              <w:jc w:val="center"/>
              <w:rPr>
                <w:lang w:val="en-US"/>
              </w:rPr>
            </w:pPr>
          </w:p>
        </w:tc>
        <w:tc>
          <w:tcPr>
            <w:tcW w:w="7082" w:type="dxa"/>
            <w:shd w:val="clear" w:color="auto" w:fill="auto"/>
            <w:vAlign w:val="center"/>
          </w:tcPr>
          <w:p w14:paraId="177F907E" w14:textId="0B107D2D" w:rsidR="00350DD1" w:rsidRPr="00350DD1" w:rsidRDefault="00350DD1" w:rsidP="00350DD1">
            <w:pPr>
              <w:pStyle w:val="afb"/>
              <w:spacing w:before="60" w:after="60"/>
              <w:ind w:firstLine="0"/>
              <w:jc w:val="center"/>
              <w:rPr>
                <w:lang w:val="en-US"/>
              </w:rPr>
            </w:pPr>
            <w:r>
              <w:rPr>
                <w:b/>
              </w:rPr>
              <w:t>Общепрофессиональные компетенции собственные</w:t>
            </w:r>
          </w:p>
        </w:tc>
      </w:tr>
      <w:tr w:rsidR="00350DD1" w:rsidRPr="001525CF" w14:paraId="0F997DF2" w14:textId="77777777" w:rsidTr="00350DD1">
        <w:trPr>
          <w:jc w:val="center"/>
        </w:trPr>
        <w:tc>
          <w:tcPr>
            <w:tcW w:w="2263" w:type="dxa"/>
            <w:shd w:val="clear" w:color="auto" w:fill="auto"/>
            <w:vAlign w:val="center"/>
          </w:tcPr>
          <w:p w14:paraId="35B57EF7" w14:textId="77777777" w:rsidR="00350DD1" w:rsidRPr="001525CF" w:rsidRDefault="00350DD1" w:rsidP="00350DD1">
            <w:pPr>
              <w:pStyle w:val="afb"/>
              <w:spacing w:before="60" w:after="60"/>
              <w:ind w:firstLine="0"/>
              <w:jc w:val="center"/>
              <w:rPr>
                <w:lang w:val="en-US"/>
              </w:rPr>
            </w:pPr>
            <w:r w:rsidRPr="001525CF">
              <w:rPr>
                <w:lang w:val="en-US"/>
              </w:rPr>
              <w:t>ОПКС-1</w:t>
            </w:r>
          </w:p>
        </w:tc>
        <w:tc>
          <w:tcPr>
            <w:tcW w:w="7082" w:type="dxa"/>
            <w:shd w:val="clear" w:color="auto" w:fill="auto"/>
            <w:vAlign w:val="center"/>
          </w:tcPr>
          <w:p w14:paraId="0ED4AA64" w14:textId="77777777" w:rsidR="00350DD1" w:rsidRPr="001525CF" w:rsidRDefault="00350DD1" w:rsidP="00350DD1">
            <w:pPr>
              <w:pStyle w:val="afb"/>
              <w:spacing w:before="60" w:after="60"/>
              <w:ind w:firstLine="0"/>
            </w:pPr>
            <w:r w:rsidRPr="00350DD1">
              <w:t>Способен применять естественнонаучные и общеинженерные знания, методы математического моделирования,  анализа, и синтеза, теоретического и экспериментального исследования в профессиональной деятельности</w:t>
            </w:r>
          </w:p>
        </w:tc>
      </w:tr>
      <w:tr w:rsidR="00350DD1" w:rsidRPr="001525CF" w14:paraId="102A257A" w14:textId="77777777" w:rsidTr="00350DD1">
        <w:trPr>
          <w:jc w:val="center"/>
        </w:trPr>
        <w:tc>
          <w:tcPr>
            <w:tcW w:w="2263" w:type="dxa"/>
            <w:shd w:val="clear" w:color="auto" w:fill="auto"/>
            <w:vAlign w:val="center"/>
          </w:tcPr>
          <w:p w14:paraId="0E81688F" w14:textId="77777777" w:rsidR="00350DD1" w:rsidRPr="001525CF" w:rsidRDefault="00350DD1" w:rsidP="00350DD1">
            <w:pPr>
              <w:pStyle w:val="afb"/>
              <w:spacing w:before="60" w:after="60"/>
              <w:ind w:firstLine="0"/>
              <w:jc w:val="center"/>
              <w:rPr>
                <w:lang w:val="en-US"/>
              </w:rPr>
            </w:pPr>
            <w:r w:rsidRPr="001525CF">
              <w:rPr>
                <w:lang w:val="en-US"/>
              </w:rPr>
              <w:t>ОПКС-2</w:t>
            </w:r>
          </w:p>
        </w:tc>
        <w:tc>
          <w:tcPr>
            <w:tcW w:w="7082" w:type="dxa"/>
            <w:shd w:val="clear" w:color="auto" w:fill="auto"/>
            <w:vAlign w:val="center"/>
          </w:tcPr>
          <w:p w14:paraId="1594FFE8" w14:textId="77777777" w:rsidR="00350DD1" w:rsidRPr="001525CF" w:rsidRDefault="00350DD1" w:rsidP="00350DD1">
            <w:pPr>
              <w:pStyle w:val="afb"/>
              <w:spacing w:before="60" w:after="60"/>
              <w:ind w:firstLine="0"/>
            </w:pPr>
            <w:r w:rsidRPr="00350DD1">
              <w:t>Способен использовать современные информационные технологии и программные средства отечественного и иностранного  производства при решении задач профессиональной деятельности</w:t>
            </w:r>
          </w:p>
        </w:tc>
      </w:tr>
      <w:tr w:rsidR="00350DD1" w:rsidRPr="001525CF" w14:paraId="096E1E63" w14:textId="77777777" w:rsidTr="00350DD1">
        <w:trPr>
          <w:jc w:val="center"/>
        </w:trPr>
        <w:tc>
          <w:tcPr>
            <w:tcW w:w="2263" w:type="dxa"/>
            <w:shd w:val="clear" w:color="auto" w:fill="auto"/>
            <w:vAlign w:val="center"/>
          </w:tcPr>
          <w:p w14:paraId="3BEC63A8" w14:textId="77777777" w:rsidR="00350DD1" w:rsidRPr="001525CF" w:rsidRDefault="00350DD1" w:rsidP="00350DD1">
            <w:pPr>
              <w:pStyle w:val="afb"/>
              <w:spacing w:before="60" w:after="60"/>
              <w:ind w:firstLine="0"/>
              <w:jc w:val="center"/>
              <w:rPr>
                <w:lang w:val="en-US"/>
              </w:rPr>
            </w:pPr>
            <w:r w:rsidRPr="001525CF">
              <w:rPr>
                <w:lang w:val="en-US"/>
              </w:rPr>
              <w:t>ОПКС-3</w:t>
            </w:r>
          </w:p>
        </w:tc>
        <w:tc>
          <w:tcPr>
            <w:tcW w:w="7082" w:type="dxa"/>
            <w:shd w:val="clear" w:color="auto" w:fill="auto"/>
            <w:vAlign w:val="center"/>
          </w:tcPr>
          <w:p w14:paraId="76B7EF8E" w14:textId="77777777" w:rsidR="00350DD1" w:rsidRPr="001525CF" w:rsidRDefault="00350DD1" w:rsidP="00350DD1">
            <w:pPr>
              <w:pStyle w:val="afb"/>
              <w:spacing w:before="60" w:after="60"/>
              <w:ind w:firstLine="0"/>
            </w:pPr>
            <w:r w:rsidRPr="00350DD1">
              <w:t>Способен решать стандартные задачи профессиональной деятельности на основе математической,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350DD1" w:rsidRPr="001525CF" w14:paraId="2355052C" w14:textId="77777777" w:rsidTr="00350DD1">
        <w:trPr>
          <w:jc w:val="center"/>
        </w:trPr>
        <w:tc>
          <w:tcPr>
            <w:tcW w:w="2263" w:type="dxa"/>
            <w:shd w:val="clear" w:color="auto" w:fill="auto"/>
            <w:vAlign w:val="center"/>
          </w:tcPr>
          <w:p w14:paraId="609082EC" w14:textId="77777777" w:rsidR="00350DD1" w:rsidRPr="001525CF" w:rsidRDefault="00350DD1" w:rsidP="00350DD1">
            <w:pPr>
              <w:pStyle w:val="afb"/>
              <w:spacing w:before="60" w:after="60"/>
              <w:ind w:firstLine="0"/>
              <w:jc w:val="center"/>
              <w:rPr>
                <w:lang w:val="en-US"/>
              </w:rPr>
            </w:pPr>
            <w:r w:rsidRPr="001525CF">
              <w:rPr>
                <w:lang w:val="en-US"/>
              </w:rPr>
              <w:t>ОПКС-5</w:t>
            </w:r>
          </w:p>
        </w:tc>
        <w:tc>
          <w:tcPr>
            <w:tcW w:w="7082" w:type="dxa"/>
            <w:shd w:val="clear" w:color="auto" w:fill="auto"/>
            <w:vAlign w:val="center"/>
          </w:tcPr>
          <w:p w14:paraId="22FB721A" w14:textId="77777777" w:rsidR="00350DD1" w:rsidRPr="001525CF" w:rsidRDefault="00350DD1" w:rsidP="00350DD1">
            <w:pPr>
              <w:pStyle w:val="afb"/>
              <w:spacing w:before="60" w:after="60"/>
              <w:ind w:firstLine="0"/>
            </w:pPr>
            <w:r w:rsidRPr="00350DD1">
              <w:t>Способен собирать аппаратуру, и инсталлировать отечественное и иностранное программное обеспечение для информационных и автоматизированных систем</w:t>
            </w:r>
          </w:p>
        </w:tc>
      </w:tr>
      <w:tr w:rsidR="00350DD1" w:rsidRPr="001525CF" w14:paraId="6741E270" w14:textId="77777777" w:rsidTr="00350DD1">
        <w:trPr>
          <w:jc w:val="center"/>
        </w:trPr>
        <w:tc>
          <w:tcPr>
            <w:tcW w:w="2263" w:type="dxa"/>
            <w:shd w:val="clear" w:color="auto" w:fill="auto"/>
            <w:vAlign w:val="center"/>
          </w:tcPr>
          <w:p w14:paraId="0FB42588" w14:textId="77777777" w:rsidR="00350DD1" w:rsidRPr="00350DD1" w:rsidRDefault="00350DD1" w:rsidP="00350DD1">
            <w:pPr>
              <w:pStyle w:val="afb"/>
              <w:spacing w:before="60" w:after="60"/>
              <w:ind w:firstLine="0"/>
              <w:jc w:val="center"/>
            </w:pPr>
          </w:p>
        </w:tc>
        <w:tc>
          <w:tcPr>
            <w:tcW w:w="7082" w:type="dxa"/>
            <w:shd w:val="clear" w:color="auto" w:fill="auto"/>
            <w:vAlign w:val="center"/>
          </w:tcPr>
          <w:p w14:paraId="4C94104B" w14:textId="1D59C877" w:rsidR="00350DD1" w:rsidRPr="00350DD1" w:rsidRDefault="00350DD1" w:rsidP="00350DD1">
            <w:pPr>
              <w:pStyle w:val="afb"/>
              <w:spacing w:before="60" w:after="60"/>
              <w:ind w:firstLine="0"/>
              <w:jc w:val="center"/>
              <w:rPr>
                <w:lang w:val="en-US"/>
              </w:rPr>
            </w:pPr>
            <w:r>
              <w:rPr>
                <w:b/>
              </w:rPr>
              <w:t>Универсальные компетенции собственные</w:t>
            </w:r>
          </w:p>
        </w:tc>
      </w:tr>
      <w:tr w:rsidR="00350DD1" w:rsidRPr="001525CF" w14:paraId="09A68276" w14:textId="77777777" w:rsidTr="00350DD1">
        <w:trPr>
          <w:jc w:val="center"/>
        </w:trPr>
        <w:tc>
          <w:tcPr>
            <w:tcW w:w="2263" w:type="dxa"/>
            <w:shd w:val="clear" w:color="auto" w:fill="auto"/>
            <w:vAlign w:val="center"/>
          </w:tcPr>
          <w:p w14:paraId="6598D0AE" w14:textId="77777777" w:rsidR="00350DD1" w:rsidRPr="001525CF" w:rsidRDefault="00350DD1" w:rsidP="00350DD1">
            <w:pPr>
              <w:pStyle w:val="afb"/>
              <w:spacing w:before="60" w:after="60"/>
              <w:ind w:firstLine="0"/>
              <w:jc w:val="center"/>
              <w:rPr>
                <w:lang w:val="en-US"/>
              </w:rPr>
            </w:pPr>
            <w:r w:rsidRPr="001525CF">
              <w:rPr>
                <w:lang w:val="en-US"/>
              </w:rPr>
              <w:t>УКС-1</w:t>
            </w:r>
          </w:p>
        </w:tc>
        <w:tc>
          <w:tcPr>
            <w:tcW w:w="7082" w:type="dxa"/>
            <w:shd w:val="clear" w:color="auto" w:fill="auto"/>
            <w:vAlign w:val="center"/>
          </w:tcPr>
          <w:p w14:paraId="328A95ED" w14:textId="77777777" w:rsidR="00350DD1" w:rsidRPr="001525CF" w:rsidRDefault="00350DD1" w:rsidP="00350DD1">
            <w:pPr>
              <w:pStyle w:val="afb"/>
              <w:spacing w:before="60" w:after="60"/>
              <w:ind w:firstLine="0"/>
            </w:pPr>
            <w:r w:rsidRPr="00350DD1">
              <w:t>Способен осуществлять поиск, критический анализ и синтез информации, ее смысловую оптимизацию и наглядное представление,  применять системный подход для решения поставленных задач; использовать основы философских знаний и анализировать  закономерности исторического развития общества для формирования мировоззрения и гражданской позиции.</w:t>
            </w:r>
          </w:p>
        </w:tc>
      </w:tr>
      <w:tr w:rsidR="00350DD1" w:rsidRPr="001525CF" w14:paraId="146BEFD2" w14:textId="77777777" w:rsidTr="00350DD1">
        <w:trPr>
          <w:jc w:val="center"/>
        </w:trPr>
        <w:tc>
          <w:tcPr>
            <w:tcW w:w="2263" w:type="dxa"/>
            <w:shd w:val="clear" w:color="auto" w:fill="auto"/>
            <w:vAlign w:val="center"/>
          </w:tcPr>
          <w:p w14:paraId="53E7A8C8" w14:textId="77777777" w:rsidR="00350DD1" w:rsidRPr="001525CF" w:rsidRDefault="00350DD1" w:rsidP="00350DD1">
            <w:pPr>
              <w:pStyle w:val="afb"/>
              <w:spacing w:before="60" w:after="60"/>
              <w:ind w:firstLine="0"/>
              <w:jc w:val="center"/>
              <w:rPr>
                <w:lang w:val="en-US"/>
              </w:rPr>
            </w:pPr>
            <w:r w:rsidRPr="001525CF">
              <w:rPr>
                <w:lang w:val="en-US"/>
              </w:rPr>
              <w:t>УКС-2</w:t>
            </w:r>
          </w:p>
        </w:tc>
        <w:tc>
          <w:tcPr>
            <w:tcW w:w="7082" w:type="dxa"/>
            <w:shd w:val="clear" w:color="auto" w:fill="auto"/>
            <w:vAlign w:val="center"/>
          </w:tcPr>
          <w:p w14:paraId="7942D82B" w14:textId="77777777" w:rsidR="00350DD1" w:rsidRPr="001525CF" w:rsidRDefault="00350DD1" w:rsidP="00350DD1">
            <w:pPr>
              <w:pStyle w:val="afb"/>
              <w:spacing w:before="60" w:after="60"/>
              <w:ind w:firstLine="0"/>
            </w:pPr>
            <w:r w:rsidRPr="00350DD1">
              <w:t>Способен определять круг задач в рамках поставленной цели и выбирать оптимальные способы их решения, опираясь на экономические знания и исходя из действующих правовых норм, имеющихся ресурсов и технологий</w:t>
            </w:r>
          </w:p>
        </w:tc>
      </w:tr>
      <w:tr w:rsidR="00350DD1" w:rsidRPr="001525CF" w14:paraId="1DFE1ED6" w14:textId="77777777" w:rsidTr="00350DD1">
        <w:trPr>
          <w:jc w:val="center"/>
        </w:trPr>
        <w:tc>
          <w:tcPr>
            <w:tcW w:w="2263" w:type="dxa"/>
            <w:shd w:val="clear" w:color="auto" w:fill="auto"/>
            <w:vAlign w:val="center"/>
          </w:tcPr>
          <w:p w14:paraId="0BDC0B0E" w14:textId="77777777" w:rsidR="00350DD1" w:rsidRPr="001525CF" w:rsidRDefault="00350DD1" w:rsidP="00350DD1">
            <w:pPr>
              <w:pStyle w:val="afb"/>
              <w:spacing w:before="60" w:after="60"/>
              <w:ind w:firstLine="0"/>
              <w:jc w:val="center"/>
              <w:rPr>
                <w:lang w:val="en-US"/>
              </w:rPr>
            </w:pPr>
            <w:r w:rsidRPr="001525CF">
              <w:rPr>
                <w:lang w:val="en-US"/>
              </w:rPr>
              <w:t>УКС-3</w:t>
            </w:r>
          </w:p>
        </w:tc>
        <w:tc>
          <w:tcPr>
            <w:tcW w:w="7082" w:type="dxa"/>
            <w:shd w:val="clear" w:color="auto" w:fill="auto"/>
            <w:vAlign w:val="center"/>
          </w:tcPr>
          <w:p w14:paraId="13A0E1AB" w14:textId="77777777" w:rsidR="00350DD1" w:rsidRPr="001525CF" w:rsidRDefault="00350DD1" w:rsidP="00350DD1">
            <w:pPr>
              <w:pStyle w:val="afb"/>
              <w:spacing w:before="60" w:after="60"/>
              <w:ind w:firstLine="0"/>
            </w:pPr>
            <w:r w:rsidRPr="00350DD1">
              <w:t>Способен осуществлять социальное взаимодействие и реализовывать свою роль в команде, толерантно воспринимая социальные и культурные и иные  различия</w:t>
            </w:r>
          </w:p>
        </w:tc>
      </w:tr>
      <w:tr w:rsidR="00350DD1" w:rsidRPr="001525CF" w14:paraId="35D99D1D" w14:textId="77777777" w:rsidTr="00350DD1">
        <w:trPr>
          <w:jc w:val="center"/>
        </w:trPr>
        <w:tc>
          <w:tcPr>
            <w:tcW w:w="2263" w:type="dxa"/>
            <w:shd w:val="clear" w:color="auto" w:fill="auto"/>
            <w:vAlign w:val="center"/>
          </w:tcPr>
          <w:p w14:paraId="38F1B6AF" w14:textId="77777777" w:rsidR="00350DD1" w:rsidRPr="001525CF" w:rsidRDefault="00350DD1" w:rsidP="00350DD1">
            <w:pPr>
              <w:pStyle w:val="afb"/>
              <w:spacing w:before="60" w:after="60"/>
              <w:ind w:firstLine="0"/>
              <w:jc w:val="center"/>
              <w:rPr>
                <w:lang w:val="en-US"/>
              </w:rPr>
            </w:pPr>
            <w:r w:rsidRPr="001525CF">
              <w:rPr>
                <w:lang w:val="en-US"/>
              </w:rPr>
              <w:lastRenderedPageBreak/>
              <w:t>УКС-4</w:t>
            </w:r>
          </w:p>
        </w:tc>
        <w:tc>
          <w:tcPr>
            <w:tcW w:w="7082" w:type="dxa"/>
            <w:shd w:val="clear" w:color="auto" w:fill="auto"/>
            <w:vAlign w:val="center"/>
          </w:tcPr>
          <w:p w14:paraId="2BFA213B" w14:textId="77777777" w:rsidR="00350DD1" w:rsidRPr="001525CF" w:rsidRDefault="00350DD1" w:rsidP="00350DD1">
            <w:pPr>
              <w:pStyle w:val="afb"/>
              <w:spacing w:before="60" w:after="60"/>
              <w:ind w:firstLine="0"/>
            </w:pPr>
            <w:r w:rsidRPr="00350DD1">
              <w:t>Способен осуществлять деловую коммуникацию и межличностное взаимодействие в устной и письменной формах на государственном языке Российской Федерации и иностранном(ых) языке(ах)</w:t>
            </w:r>
          </w:p>
        </w:tc>
      </w:tr>
      <w:tr w:rsidR="00350DD1" w:rsidRPr="001525CF" w14:paraId="6C029488" w14:textId="77777777" w:rsidTr="00350DD1">
        <w:trPr>
          <w:jc w:val="center"/>
        </w:trPr>
        <w:tc>
          <w:tcPr>
            <w:tcW w:w="2263" w:type="dxa"/>
            <w:shd w:val="clear" w:color="auto" w:fill="auto"/>
            <w:vAlign w:val="center"/>
          </w:tcPr>
          <w:p w14:paraId="786D42B7" w14:textId="77777777" w:rsidR="00350DD1" w:rsidRPr="001525CF" w:rsidRDefault="00350DD1" w:rsidP="00350DD1">
            <w:pPr>
              <w:pStyle w:val="afb"/>
              <w:spacing w:before="60" w:after="60"/>
              <w:ind w:firstLine="0"/>
              <w:jc w:val="center"/>
              <w:rPr>
                <w:lang w:val="en-US"/>
              </w:rPr>
            </w:pPr>
            <w:r w:rsidRPr="001525CF">
              <w:rPr>
                <w:lang w:val="en-US"/>
              </w:rPr>
              <w:t>УКС-6</w:t>
            </w:r>
          </w:p>
        </w:tc>
        <w:tc>
          <w:tcPr>
            <w:tcW w:w="7082" w:type="dxa"/>
            <w:shd w:val="clear" w:color="auto" w:fill="auto"/>
            <w:vAlign w:val="center"/>
          </w:tcPr>
          <w:p w14:paraId="12A556E0" w14:textId="77777777" w:rsidR="00350DD1" w:rsidRPr="001525CF" w:rsidRDefault="00350DD1" w:rsidP="00350DD1">
            <w:pPr>
              <w:pStyle w:val="afb"/>
              <w:spacing w:before="60" w:after="60"/>
              <w:ind w:firstLine="0"/>
            </w:pPr>
            <w:r w:rsidRPr="00350DD1">
              <w:t>Способен управлять своим временем, выстраивать и реализовывать траекторию саморазвития на основе принципов  самоорганизации  и образования в течение всей жизни, а также самостоятельно приобретать знания.</w:t>
            </w:r>
          </w:p>
        </w:tc>
      </w:tr>
      <w:tr w:rsidR="00350DD1" w:rsidRPr="001525CF" w14:paraId="021A378B" w14:textId="77777777" w:rsidTr="00350DD1">
        <w:trPr>
          <w:jc w:val="center"/>
        </w:trPr>
        <w:tc>
          <w:tcPr>
            <w:tcW w:w="2263" w:type="dxa"/>
            <w:shd w:val="clear" w:color="auto" w:fill="auto"/>
            <w:vAlign w:val="center"/>
          </w:tcPr>
          <w:p w14:paraId="3A091859" w14:textId="77777777" w:rsidR="00350DD1" w:rsidRPr="00350DD1" w:rsidRDefault="00350DD1" w:rsidP="00350DD1">
            <w:pPr>
              <w:pStyle w:val="afb"/>
              <w:spacing w:before="60" w:after="60"/>
              <w:ind w:firstLine="0"/>
              <w:jc w:val="center"/>
            </w:pPr>
          </w:p>
        </w:tc>
        <w:tc>
          <w:tcPr>
            <w:tcW w:w="7082" w:type="dxa"/>
            <w:shd w:val="clear" w:color="auto" w:fill="auto"/>
            <w:vAlign w:val="center"/>
          </w:tcPr>
          <w:p w14:paraId="0481C975" w14:textId="2B2C5275" w:rsidR="00350DD1" w:rsidRPr="00350DD1" w:rsidRDefault="00350DD1" w:rsidP="00350DD1">
            <w:pPr>
              <w:pStyle w:val="afb"/>
              <w:spacing w:before="60" w:after="60"/>
              <w:ind w:firstLine="0"/>
              <w:jc w:val="center"/>
              <w:rPr>
                <w:lang w:val="en-US"/>
              </w:rPr>
            </w:pPr>
            <w:r>
              <w:rPr>
                <w:b/>
              </w:rPr>
              <w:t>Профессиональные компетенции собственные (обязательные)</w:t>
            </w:r>
          </w:p>
        </w:tc>
      </w:tr>
      <w:tr w:rsidR="00350DD1" w:rsidRPr="001525CF" w14:paraId="16C635F6" w14:textId="77777777" w:rsidTr="00350DD1">
        <w:trPr>
          <w:jc w:val="center"/>
        </w:trPr>
        <w:tc>
          <w:tcPr>
            <w:tcW w:w="2263" w:type="dxa"/>
            <w:shd w:val="clear" w:color="auto" w:fill="auto"/>
            <w:vAlign w:val="center"/>
          </w:tcPr>
          <w:p w14:paraId="42D17F27" w14:textId="77777777" w:rsidR="00350DD1" w:rsidRPr="001525CF" w:rsidRDefault="00350DD1" w:rsidP="00350DD1">
            <w:pPr>
              <w:pStyle w:val="afb"/>
              <w:spacing w:before="60" w:after="60"/>
              <w:ind w:firstLine="0"/>
              <w:jc w:val="center"/>
              <w:rPr>
                <w:lang w:val="en-US"/>
              </w:rPr>
            </w:pPr>
            <w:r w:rsidRPr="001525CF">
              <w:rPr>
                <w:lang w:val="en-US"/>
              </w:rPr>
              <w:t>ПКСо-1</w:t>
            </w:r>
          </w:p>
        </w:tc>
        <w:tc>
          <w:tcPr>
            <w:tcW w:w="7082" w:type="dxa"/>
            <w:shd w:val="clear" w:color="auto" w:fill="auto"/>
            <w:vAlign w:val="center"/>
          </w:tcPr>
          <w:p w14:paraId="7A07C2B9" w14:textId="77777777" w:rsidR="00350DD1" w:rsidRPr="001525CF" w:rsidRDefault="00350DD1" w:rsidP="00350DD1">
            <w:pPr>
              <w:pStyle w:val="afb"/>
              <w:spacing w:before="60" w:after="60"/>
              <w:ind w:firstLine="0"/>
            </w:pPr>
            <w:r w:rsidRPr="00350DD1">
              <w:t>Способен участвовать в исследовательских и опытно-конструкторских разработках в области создания и совершенствования ИТ-систем</w:t>
            </w:r>
          </w:p>
        </w:tc>
      </w:tr>
      <w:tr w:rsidR="00350DD1" w:rsidRPr="001525CF" w14:paraId="551C712B" w14:textId="77777777" w:rsidTr="00350DD1">
        <w:trPr>
          <w:jc w:val="center"/>
        </w:trPr>
        <w:tc>
          <w:tcPr>
            <w:tcW w:w="2263" w:type="dxa"/>
            <w:shd w:val="clear" w:color="auto" w:fill="auto"/>
            <w:vAlign w:val="center"/>
          </w:tcPr>
          <w:p w14:paraId="4D10D07E" w14:textId="77777777" w:rsidR="00350DD1" w:rsidRPr="00350DD1" w:rsidRDefault="00350DD1" w:rsidP="00350DD1">
            <w:pPr>
              <w:pStyle w:val="afb"/>
              <w:spacing w:before="60" w:after="60"/>
              <w:ind w:firstLine="0"/>
              <w:jc w:val="center"/>
            </w:pPr>
          </w:p>
        </w:tc>
        <w:tc>
          <w:tcPr>
            <w:tcW w:w="7082" w:type="dxa"/>
            <w:shd w:val="clear" w:color="auto" w:fill="auto"/>
            <w:vAlign w:val="center"/>
          </w:tcPr>
          <w:p w14:paraId="4A2A556F" w14:textId="09F7ADD4" w:rsidR="00350DD1" w:rsidRPr="00350DD1" w:rsidRDefault="00350DD1" w:rsidP="00350DD1">
            <w:pPr>
              <w:pStyle w:val="afb"/>
              <w:spacing w:before="60" w:after="60"/>
              <w:ind w:firstLine="0"/>
              <w:jc w:val="center"/>
              <w:rPr>
                <w:lang w:val="en-US"/>
              </w:rPr>
            </w:pPr>
            <w:r>
              <w:rPr>
                <w:b/>
              </w:rPr>
              <w:t>Профессиональные компетенции собственные</w:t>
            </w:r>
          </w:p>
        </w:tc>
      </w:tr>
      <w:tr w:rsidR="00350DD1" w:rsidRPr="001525CF" w14:paraId="5AB9838F" w14:textId="77777777" w:rsidTr="00350DD1">
        <w:trPr>
          <w:jc w:val="center"/>
        </w:trPr>
        <w:tc>
          <w:tcPr>
            <w:tcW w:w="2263" w:type="dxa"/>
            <w:shd w:val="clear" w:color="auto" w:fill="auto"/>
            <w:vAlign w:val="center"/>
          </w:tcPr>
          <w:p w14:paraId="3F2E6366" w14:textId="77777777" w:rsidR="00350DD1" w:rsidRPr="001525CF" w:rsidRDefault="00350DD1" w:rsidP="00350DD1">
            <w:pPr>
              <w:pStyle w:val="afb"/>
              <w:spacing w:before="60" w:after="60"/>
              <w:ind w:firstLine="0"/>
              <w:jc w:val="center"/>
              <w:rPr>
                <w:lang w:val="en-US"/>
              </w:rPr>
            </w:pPr>
            <w:r w:rsidRPr="001525CF">
              <w:rPr>
                <w:lang w:val="en-US"/>
              </w:rPr>
              <w:t>ПКС-6</w:t>
            </w:r>
          </w:p>
        </w:tc>
        <w:tc>
          <w:tcPr>
            <w:tcW w:w="7082" w:type="dxa"/>
            <w:shd w:val="clear" w:color="auto" w:fill="auto"/>
            <w:vAlign w:val="center"/>
          </w:tcPr>
          <w:p w14:paraId="71A825A8" w14:textId="77777777" w:rsidR="00350DD1" w:rsidRPr="001525CF" w:rsidRDefault="00350DD1" w:rsidP="00350DD1">
            <w:pPr>
              <w:pStyle w:val="afb"/>
              <w:spacing w:before="60" w:after="60"/>
              <w:ind w:firstLine="0"/>
            </w:pPr>
            <w:r w:rsidRPr="00350DD1">
              <w:t>Способен выполнять и управлять работами по созданию (модификации) и сопровождению информационных систем, автоматизирующих задачи организационного управления</w:t>
            </w:r>
          </w:p>
        </w:tc>
      </w:tr>
    </w:tbl>
    <w:p w14:paraId="72227DF4" w14:textId="77777777" w:rsidR="00350DD1" w:rsidRDefault="00350DD1" w:rsidP="008B4BF1">
      <w:pPr>
        <w:pStyle w:val="af7"/>
        <w:spacing w:before="120"/>
        <w:ind w:firstLine="680"/>
        <w:jc w:val="both"/>
        <w:rPr>
          <w:rFonts w:ascii="Times New Roman" w:hAnsi="Times New Roman"/>
          <w:color w:val="000000"/>
          <w:sz w:val="24"/>
          <w:szCs w:val="24"/>
        </w:rPr>
      </w:pPr>
    </w:p>
    <w:p w14:paraId="27352AE6" w14:textId="73753295" w:rsidR="0096212C" w:rsidRPr="001D57B0" w:rsidRDefault="00C25E14" w:rsidP="008B4BF1">
      <w:pPr>
        <w:pStyle w:val="af7"/>
        <w:spacing w:before="120"/>
        <w:ind w:firstLine="680"/>
        <w:jc w:val="both"/>
        <w:rPr>
          <w:rFonts w:ascii="Times New Roman" w:hAnsi="Times New Roman"/>
          <w:color w:val="000000"/>
          <w:sz w:val="24"/>
          <w:szCs w:val="24"/>
        </w:rPr>
      </w:pPr>
      <w:r w:rsidRPr="001D57B0">
        <w:rPr>
          <w:rFonts w:ascii="Times New Roman" w:hAnsi="Times New Roman"/>
          <w:color w:val="000000"/>
          <w:sz w:val="24"/>
          <w:szCs w:val="24"/>
        </w:rPr>
        <w:t>Для категорий «знать, уметь, владеть» планируется достижение следующих результатов обучения (РО), вносящих на соответствующих уровнях вклад в формирование компетенций, предусмотренных основной профессиональной образовательной программой (табл. 1).</w:t>
      </w:r>
      <w:bookmarkEnd w:id="3"/>
      <w:r w:rsidRPr="001D57B0">
        <w:rPr>
          <w:rFonts w:ascii="Times New Roman" w:hAnsi="Times New Roman"/>
          <w:color w:val="000000"/>
          <w:sz w:val="24"/>
          <w:szCs w:val="24"/>
        </w:rPr>
        <w:t xml:space="preserve"> </w:t>
      </w:r>
    </w:p>
    <w:p w14:paraId="3DBB75F3" w14:textId="77777777" w:rsidR="00C25E14" w:rsidRPr="001D57B0" w:rsidRDefault="00C25E14" w:rsidP="00C25E14">
      <w:pPr>
        <w:ind w:firstLine="0"/>
        <w:rPr>
          <w:b/>
        </w:rPr>
        <w:sectPr w:rsidR="00C25E14" w:rsidRPr="001D57B0">
          <w:pgSz w:w="11900" w:h="16820"/>
          <w:pgMar w:top="567" w:right="567" w:bottom="851" w:left="1418" w:header="720" w:footer="794" w:gutter="0"/>
          <w:pgNumType w:start="3"/>
          <w:cols w:space="720"/>
        </w:sectPr>
      </w:pPr>
    </w:p>
    <w:p w14:paraId="5BA8AE30" w14:textId="77777777" w:rsidR="00C25E14" w:rsidRPr="001D57B0" w:rsidRDefault="00C25E14" w:rsidP="00BB1065">
      <w:pPr>
        <w:widowControl w:val="0"/>
        <w:spacing w:after="120"/>
        <w:ind w:right="234"/>
        <w:jc w:val="right"/>
      </w:pPr>
      <w:r w:rsidRPr="001D57B0">
        <w:rPr>
          <w:b/>
        </w:rPr>
        <w:lastRenderedPageBreak/>
        <w:t>Таблица 1</w:t>
      </w:r>
      <w:r w:rsidRPr="001D57B0">
        <w:t>. Результаты обучения</w:t>
      </w:r>
    </w:p>
    <w:tbl>
      <w:tblPr>
        <w:tblW w:w="152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2"/>
        <w:gridCol w:w="5953"/>
        <w:gridCol w:w="4394"/>
      </w:tblGrid>
      <w:tr w:rsidR="00350DD1" w:rsidRPr="00913E8C" w14:paraId="1BF6204F" w14:textId="77777777" w:rsidTr="00350DD1">
        <w:trPr>
          <w:tblHeader/>
          <w:jc w:val="right"/>
        </w:trPr>
        <w:tc>
          <w:tcPr>
            <w:tcW w:w="4932" w:type="dxa"/>
            <w:tcBorders>
              <w:top w:val="single" w:sz="4" w:space="0" w:color="auto"/>
              <w:left w:val="single" w:sz="4" w:space="0" w:color="auto"/>
              <w:bottom w:val="single" w:sz="4" w:space="0" w:color="auto"/>
              <w:right w:val="single" w:sz="4" w:space="0" w:color="auto"/>
            </w:tcBorders>
            <w:vAlign w:val="center"/>
            <w:hideMark/>
          </w:tcPr>
          <w:p w14:paraId="712F4924" w14:textId="77777777" w:rsidR="00350DD1" w:rsidRPr="00913E8C" w:rsidRDefault="00350DD1" w:rsidP="00672032">
            <w:pPr>
              <w:widowControl w:val="0"/>
              <w:ind w:firstLine="0"/>
              <w:jc w:val="center"/>
              <w:rPr>
                <w:b/>
                <w:sz w:val="22"/>
                <w:szCs w:val="22"/>
              </w:rPr>
            </w:pPr>
            <w:r w:rsidRPr="00913E8C">
              <w:rPr>
                <w:b/>
                <w:sz w:val="22"/>
                <w:szCs w:val="22"/>
              </w:rPr>
              <w:t>Компетенция:</w:t>
            </w:r>
          </w:p>
          <w:p w14:paraId="3E15E4E3" w14:textId="44605356" w:rsidR="00350DD1" w:rsidRPr="00913E8C" w:rsidRDefault="00350DD1" w:rsidP="00672032">
            <w:pPr>
              <w:widowControl w:val="0"/>
              <w:ind w:left="-108" w:right="-108" w:firstLine="0"/>
              <w:jc w:val="center"/>
              <w:rPr>
                <w:b/>
                <w:sz w:val="22"/>
                <w:szCs w:val="22"/>
              </w:rPr>
            </w:pPr>
            <w:r w:rsidRPr="00913E8C">
              <w:rPr>
                <w:b/>
                <w:sz w:val="22"/>
                <w:szCs w:val="22"/>
              </w:rPr>
              <w:t>код по  СУОС</w:t>
            </w:r>
            <w:r>
              <w:rPr>
                <w:b/>
                <w:sz w:val="22"/>
                <w:szCs w:val="22"/>
              </w:rPr>
              <w:t xml:space="preserve"> 3++</w:t>
            </w:r>
            <w:r w:rsidRPr="00913E8C">
              <w:rPr>
                <w:b/>
                <w:sz w:val="22"/>
                <w:szCs w:val="22"/>
              </w:rPr>
              <w:t>, формулировка</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48B4930" w14:textId="77777777" w:rsidR="00350DD1" w:rsidRPr="00913E8C" w:rsidRDefault="00350DD1" w:rsidP="00672032">
            <w:pPr>
              <w:widowControl w:val="0"/>
              <w:ind w:firstLine="0"/>
              <w:jc w:val="center"/>
              <w:rPr>
                <w:b/>
                <w:snapToGrid w:val="0"/>
                <w:sz w:val="22"/>
                <w:szCs w:val="22"/>
                <w:lang w:eastAsia="en-US"/>
              </w:rPr>
            </w:pPr>
            <w:r w:rsidRPr="00913E8C">
              <w:rPr>
                <w:b/>
                <w:snapToGrid w:val="0"/>
                <w:sz w:val="22"/>
                <w:szCs w:val="22"/>
                <w:lang w:eastAsia="en-US"/>
              </w:rPr>
              <w:t>Результаты обучения.</w:t>
            </w:r>
          </w:p>
          <w:p w14:paraId="3A900AF4" w14:textId="68885ED8" w:rsidR="00350DD1" w:rsidRPr="00913E8C" w:rsidRDefault="00350DD1" w:rsidP="00672032">
            <w:pPr>
              <w:widowControl w:val="0"/>
              <w:ind w:firstLine="0"/>
              <w:jc w:val="center"/>
              <w:rPr>
                <w:b/>
                <w:sz w:val="22"/>
                <w:szCs w:val="22"/>
              </w:rPr>
            </w:pPr>
            <w:r w:rsidRPr="00913E8C">
              <w:rPr>
                <w:b/>
                <w:sz w:val="22"/>
                <w:szCs w:val="22"/>
              </w:rPr>
              <w:t xml:space="preserve">Дескрипторы – основные признаки освоения компетенций (показатели достижения результата обучения, которые студент может </w:t>
            </w:r>
          </w:p>
          <w:p w14:paraId="43010B35" w14:textId="77777777" w:rsidR="00350DD1" w:rsidRPr="00913E8C" w:rsidRDefault="00350DD1" w:rsidP="00672032">
            <w:pPr>
              <w:widowControl w:val="0"/>
              <w:ind w:firstLine="0"/>
              <w:jc w:val="center"/>
              <w:rPr>
                <w:b/>
                <w:sz w:val="22"/>
                <w:szCs w:val="22"/>
              </w:rPr>
            </w:pPr>
            <w:r w:rsidRPr="00913E8C">
              <w:rPr>
                <w:b/>
                <w:sz w:val="22"/>
                <w:szCs w:val="22"/>
              </w:rPr>
              <w:t>продемонстрировать)</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A17BE8E" w14:textId="77777777" w:rsidR="00350DD1" w:rsidRPr="00913E8C" w:rsidRDefault="00350DD1" w:rsidP="00672032">
            <w:pPr>
              <w:widowControl w:val="0"/>
              <w:ind w:firstLine="0"/>
              <w:jc w:val="center"/>
              <w:rPr>
                <w:b/>
                <w:sz w:val="22"/>
                <w:szCs w:val="22"/>
              </w:rPr>
            </w:pPr>
            <w:r w:rsidRPr="00913E8C">
              <w:rPr>
                <w:b/>
                <w:sz w:val="22"/>
                <w:szCs w:val="22"/>
              </w:rPr>
              <w:t>Формы и методы обучения, способствующие формированию и развитию компетенции</w:t>
            </w:r>
          </w:p>
        </w:tc>
      </w:tr>
      <w:tr w:rsidR="00350DD1" w:rsidRPr="00913E8C" w14:paraId="2055ACCE" w14:textId="77777777" w:rsidTr="00350DD1">
        <w:trPr>
          <w:jc w:val="right"/>
        </w:trPr>
        <w:tc>
          <w:tcPr>
            <w:tcW w:w="4932" w:type="dxa"/>
            <w:tcBorders>
              <w:top w:val="single" w:sz="4" w:space="0" w:color="auto"/>
              <w:left w:val="single" w:sz="4" w:space="0" w:color="auto"/>
              <w:bottom w:val="single" w:sz="4" w:space="0" w:color="auto"/>
              <w:right w:val="single" w:sz="4" w:space="0" w:color="auto"/>
            </w:tcBorders>
            <w:vAlign w:val="center"/>
            <w:hideMark/>
          </w:tcPr>
          <w:p w14:paraId="4C423E8E" w14:textId="77777777" w:rsidR="00350DD1" w:rsidRPr="00913E8C" w:rsidRDefault="00350DD1" w:rsidP="00672032">
            <w:pPr>
              <w:widowControl w:val="0"/>
              <w:ind w:firstLine="0"/>
              <w:jc w:val="center"/>
              <w:rPr>
                <w:b/>
                <w:sz w:val="22"/>
                <w:szCs w:val="22"/>
              </w:rPr>
            </w:pPr>
            <w:r w:rsidRPr="00913E8C">
              <w:rPr>
                <w:b/>
                <w:sz w:val="22"/>
                <w:szCs w:val="22"/>
              </w:rPr>
              <w:t>1</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24E6578" w14:textId="20F941DD" w:rsidR="00350DD1" w:rsidRPr="00913E8C" w:rsidRDefault="00350DD1" w:rsidP="00672032">
            <w:pPr>
              <w:widowControl w:val="0"/>
              <w:ind w:firstLine="0"/>
              <w:jc w:val="center"/>
              <w:rPr>
                <w:b/>
                <w:snapToGrid w:val="0"/>
                <w:sz w:val="22"/>
                <w:szCs w:val="22"/>
                <w:lang w:eastAsia="en-US"/>
              </w:rPr>
            </w:pPr>
            <w:r>
              <w:rPr>
                <w:b/>
                <w:snapToGrid w:val="0"/>
                <w:sz w:val="22"/>
                <w:szCs w:val="22"/>
                <w:lang w:eastAsia="en-US"/>
              </w:rPr>
              <w:t>2</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4976DA1" w14:textId="2AA3B980" w:rsidR="00350DD1" w:rsidRPr="00913E8C" w:rsidRDefault="00350DD1" w:rsidP="00672032">
            <w:pPr>
              <w:widowControl w:val="0"/>
              <w:ind w:firstLine="0"/>
              <w:jc w:val="center"/>
              <w:rPr>
                <w:b/>
                <w:sz w:val="22"/>
                <w:szCs w:val="22"/>
              </w:rPr>
            </w:pPr>
            <w:r>
              <w:rPr>
                <w:b/>
                <w:sz w:val="22"/>
                <w:szCs w:val="22"/>
              </w:rPr>
              <w:t>3</w:t>
            </w:r>
          </w:p>
        </w:tc>
      </w:tr>
      <w:tr w:rsidR="00350DD1" w:rsidRPr="00913E8C" w14:paraId="3F7EC757" w14:textId="77777777" w:rsidTr="00350DD1">
        <w:trPr>
          <w:trHeight w:val="2164"/>
          <w:jc w:val="right"/>
        </w:trPr>
        <w:tc>
          <w:tcPr>
            <w:tcW w:w="4932" w:type="dxa"/>
            <w:tcBorders>
              <w:top w:val="single" w:sz="4" w:space="0" w:color="auto"/>
              <w:left w:val="single" w:sz="4" w:space="0" w:color="auto"/>
              <w:bottom w:val="single" w:sz="4" w:space="0" w:color="auto"/>
              <w:right w:val="single" w:sz="4" w:space="0" w:color="auto"/>
            </w:tcBorders>
            <w:vAlign w:val="center"/>
            <w:hideMark/>
          </w:tcPr>
          <w:p w14:paraId="6BFAE0A6" w14:textId="14DFD877" w:rsidR="00350DD1" w:rsidRPr="00350DD1" w:rsidRDefault="00350DD1" w:rsidP="00350DD1">
            <w:pPr>
              <w:widowControl w:val="0"/>
              <w:ind w:firstLine="0"/>
              <w:jc w:val="center"/>
              <w:rPr>
                <w:color w:val="000000"/>
                <w:sz w:val="22"/>
                <w:szCs w:val="22"/>
              </w:rPr>
            </w:pPr>
            <w:r w:rsidRPr="00350DD1">
              <w:rPr>
                <w:sz w:val="22"/>
              </w:rPr>
              <w:t>ОПКС-1</w:t>
            </w:r>
            <w:r w:rsidRPr="00350DD1">
              <w:rPr>
                <w:sz w:val="22"/>
              </w:rPr>
              <w:br/>
              <w:t>Способен применять естественнонаучные и общеинженерные знания, методы математического моделирования,  анализа, и синтеза, теоретического и экспериментального исследования в профессиональной деятельности</w:t>
            </w:r>
          </w:p>
        </w:tc>
        <w:tc>
          <w:tcPr>
            <w:tcW w:w="5953" w:type="dxa"/>
            <w:tcBorders>
              <w:top w:val="single" w:sz="4" w:space="0" w:color="auto"/>
              <w:left w:val="single" w:sz="4" w:space="0" w:color="auto"/>
              <w:bottom w:val="single" w:sz="4" w:space="0" w:color="auto"/>
              <w:right w:val="single" w:sz="4" w:space="0" w:color="auto"/>
            </w:tcBorders>
            <w:vAlign w:val="center"/>
          </w:tcPr>
          <w:p w14:paraId="001F6B8C" w14:textId="4F70A5D8" w:rsidR="00350DD1" w:rsidRPr="00350DD1" w:rsidRDefault="00350DD1" w:rsidP="00350DD1">
            <w:pPr>
              <w:pStyle w:val="af8"/>
              <w:widowControl w:val="0"/>
              <w:ind w:left="0" w:firstLine="0"/>
              <w:jc w:val="both"/>
              <w:rPr>
                <w:sz w:val="22"/>
                <w:szCs w:val="22"/>
              </w:rPr>
            </w:pPr>
            <w:r w:rsidRPr="00350DD1">
              <w:rPr>
                <w:sz w:val="22"/>
              </w:rPr>
              <w:t>ЗНАТЬ</w:t>
            </w:r>
            <w:r w:rsidRPr="00350DD1">
              <w:rPr>
                <w:sz w:val="22"/>
              </w:rPr>
              <w:br/>
              <w:t>- методы математических, естественнонаучных и общеинженерных дисциплин, используемые для решения задач анализа и проектирования программных или программно-аппаратных систем различного назначения или их компонентов</w:t>
            </w:r>
            <w:r w:rsidRPr="00350DD1">
              <w:rPr>
                <w:sz w:val="22"/>
              </w:rPr>
              <w:br/>
              <w:t>УМЕТЬ</w:t>
            </w:r>
            <w:r w:rsidRPr="00350DD1">
              <w:rPr>
                <w:sz w:val="22"/>
              </w:rPr>
              <w:br/>
              <w:t>- применять естественнонаучные и общеинженерные знания, методы математического моделирования,  анализа, и синтеза, теоретического и экспериментального исследования в профессиональной деятельности</w:t>
            </w:r>
            <w:r w:rsidRPr="00350DD1">
              <w:rPr>
                <w:sz w:val="22"/>
              </w:rPr>
              <w:br/>
              <w:t>ВЛАДЕТЬ</w:t>
            </w:r>
            <w:r w:rsidRPr="00350DD1">
              <w:rPr>
                <w:sz w:val="22"/>
              </w:rPr>
              <w:br/>
              <w:t>- навыками применения естественнонаучных и общеинженерных знаний, методов математического моделирования,  анализа, и синтеза, теоретического и экспериментального исследования в профессиональной деятельности</w:t>
            </w:r>
          </w:p>
        </w:tc>
        <w:tc>
          <w:tcPr>
            <w:tcW w:w="4394" w:type="dxa"/>
            <w:tcBorders>
              <w:top w:val="single" w:sz="4" w:space="0" w:color="auto"/>
              <w:left w:val="single" w:sz="4" w:space="0" w:color="auto"/>
              <w:bottom w:val="single" w:sz="4" w:space="0" w:color="auto"/>
              <w:right w:val="single" w:sz="4" w:space="0" w:color="auto"/>
            </w:tcBorders>
            <w:vAlign w:val="center"/>
          </w:tcPr>
          <w:p w14:paraId="506D7C1A" w14:textId="77777777" w:rsidR="00350DD1" w:rsidRPr="00913E8C" w:rsidRDefault="00350DD1" w:rsidP="00350DD1">
            <w:pPr>
              <w:widowControl w:val="0"/>
              <w:numPr>
                <w:ilvl w:val="0"/>
                <w:numId w:val="38"/>
              </w:numPr>
              <w:tabs>
                <w:tab w:val="left" w:pos="280"/>
              </w:tabs>
              <w:ind w:left="357" w:hanging="357"/>
              <w:rPr>
                <w:b/>
                <w:sz w:val="22"/>
                <w:szCs w:val="22"/>
              </w:rPr>
            </w:pPr>
            <w:r w:rsidRPr="00913E8C">
              <w:rPr>
                <w:b/>
                <w:sz w:val="22"/>
                <w:szCs w:val="22"/>
              </w:rPr>
              <w:t>Лекции</w:t>
            </w:r>
          </w:p>
          <w:p w14:paraId="133ECBAA"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Семинары</w:t>
            </w:r>
          </w:p>
          <w:p w14:paraId="103606D1"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Самостоятельная работа</w:t>
            </w:r>
          </w:p>
          <w:p w14:paraId="1A68BFD1" w14:textId="76F30E8E" w:rsidR="00350DD1" w:rsidRPr="00913E8C" w:rsidRDefault="00350DD1" w:rsidP="00350DD1">
            <w:pPr>
              <w:widowControl w:val="0"/>
              <w:spacing w:before="120"/>
              <w:ind w:firstLine="0"/>
              <w:jc w:val="center"/>
              <w:rPr>
                <w:b/>
                <w:sz w:val="22"/>
                <w:szCs w:val="22"/>
              </w:rPr>
            </w:pPr>
            <w:r w:rsidRPr="00913E8C">
              <w:rPr>
                <w:b/>
                <w:sz w:val="22"/>
                <w:szCs w:val="22"/>
              </w:rPr>
              <w:t>Активные и интерактивные</w:t>
            </w:r>
          </w:p>
          <w:p w14:paraId="3F936CBF" w14:textId="77777777" w:rsidR="00350DD1" w:rsidRPr="00913E8C" w:rsidRDefault="00350DD1" w:rsidP="00350DD1">
            <w:pPr>
              <w:widowControl w:val="0"/>
              <w:ind w:firstLine="0"/>
              <w:jc w:val="center"/>
              <w:rPr>
                <w:b/>
                <w:sz w:val="22"/>
                <w:szCs w:val="22"/>
              </w:rPr>
            </w:pPr>
            <w:r w:rsidRPr="00913E8C">
              <w:rPr>
                <w:b/>
                <w:sz w:val="22"/>
                <w:szCs w:val="22"/>
              </w:rPr>
              <w:t>формы (методы) обучения:</w:t>
            </w:r>
          </w:p>
          <w:p w14:paraId="15BFC198" w14:textId="77777777" w:rsidR="00350DD1" w:rsidRPr="00913E8C" w:rsidRDefault="00350DD1" w:rsidP="00350DD1">
            <w:pPr>
              <w:widowControl w:val="0"/>
              <w:ind w:firstLine="0"/>
              <w:jc w:val="both"/>
              <w:rPr>
                <w:sz w:val="22"/>
                <w:szCs w:val="22"/>
              </w:rPr>
            </w:pPr>
            <w:r w:rsidRPr="00913E8C">
              <w:rPr>
                <w:sz w:val="22"/>
                <w:szCs w:val="22"/>
              </w:rPr>
              <w:t>- обсуждение практических примеров на лекциях и семинарах;</w:t>
            </w:r>
          </w:p>
          <w:p w14:paraId="5DCDE95F" w14:textId="79416DA9" w:rsidR="00350DD1" w:rsidRPr="00913E8C" w:rsidRDefault="00350DD1" w:rsidP="00350DD1">
            <w:pPr>
              <w:widowControl w:val="0"/>
              <w:spacing w:after="120"/>
              <w:ind w:firstLine="0"/>
              <w:jc w:val="both"/>
              <w:rPr>
                <w:b/>
                <w:sz w:val="22"/>
                <w:szCs w:val="22"/>
              </w:rPr>
            </w:pPr>
            <w:r w:rsidRPr="00913E8C">
              <w:rPr>
                <w:sz w:val="22"/>
                <w:szCs w:val="22"/>
              </w:rPr>
              <w:t>- совместный анализ результатов рубежных контролей в форме дискуссии.</w:t>
            </w:r>
          </w:p>
        </w:tc>
      </w:tr>
      <w:tr w:rsidR="00350DD1" w:rsidRPr="00913E8C" w14:paraId="75CC60F9" w14:textId="77777777" w:rsidTr="00350DD1">
        <w:trPr>
          <w:trHeight w:val="270"/>
          <w:jc w:val="right"/>
        </w:trPr>
        <w:tc>
          <w:tcPr>
            <w:tcW w:w="4932" w:type="dxa"/>
            <w:tcBorders>
              <w:top w:val="single" w:sz="4" w:space="0" w:color="auto"/>
              <w:left w:val="single" w:sz="4" w:space="0" w:color="auto"/>
              <w:bottom w:val="single" w:sz="4" w:space="0" w:color="auto"/>
              <w:right w:val="single" w:sz="4" w:space="0" w:color="auto"/>
            </w:tcBorders>
            <w:vAlign w:val="center"/>
            <w:hideMark/>
          </w:tcPr>
          <w:p w14:paraId="389158AE" w14:textId="53DF3B77" w:rsidR="00350DD1" w:rsidRPr="00350DD1" w:rsidRDefault="00350DD1" w:rsidP="00350DD1">
            <w:pPr>
              <w:widowControl w:val="0"/>
              <w:ind w:firstLine="0"/>
              <w:jc w:val="center"/>
              <w:rPr>
                <w:b/>
                <w:color w:val="000000"/>
                <w:sz w:val="22"/>
                <w:szCs w:val="22"/>
              </w:rPr>
            </w:pPr>
            <w:r w:rsidRPr="00350DD1">
              <w:rPr>
                <w:sz w:val="22"/>
              </w:rPr>
              <w:t>УКС-1</w:t>
            </w:r>
            <w:r w:rsidRPr="00350DD1">
              <w:rPr>
                <w:sz w:val="22"/>
              </w:rPr>
              <w:br/>
              <w:t>Способен осуществлять поиск, критический анализ и синтез информации, ее смысловую оптимизацию и наглядное представление,  применять системный подход для решения поставленных задач; использовать основы философских знаний и анализировать  закономерности исторического развития общества для формирования мировоззрения и гражданской позиции.</w:t>
            </w:r>
          </w:p>
        </w:tc>
        <w:tc>
          <w:tcPr>
            <w:tcW w:w="5953" w:type="dxa"/>
            <w:tcBorders>
              <w:top w:val="single" w:sz="4" w:space="0" w:color="auto"/>
              <w:left w:val="single" w:sz="4" w:space="0" w:color="auto"/>
              <w:bottom w:val="single" w:sz="4" w:space="0" w:color="auto"/>
              <w:right w:val="single" w:sz="4" w:space="0" w:color="auto"/>
            </w:tcBorders>
            <w:vAlign w:val="center"/>
          </w:tcPr>
          <w:p w14:paraId="594E4A7F" w14:textId="35059C0B" w:rsidR="00350DD1" w:rsidRPr="00350DD1" w:rsidRDefault="00350DD1" w:rsidP="00350DD1">
            <w:pPr>
              <w:pStyle w:val="af8"/>
              <w:widowControl w:val="0"/>
              <w:spacing w:after="120"/>
              <w:ind w:left="0" w:firstLine="0"/>
              <w:jc w:val="both"/>
              <w:rPr>
                <w:sz w:val="22"/>
                <w:szCs w:val="22"/>
              </w:rPr>
            </w:pPr>
            <w:r w:rsidRPr="00350DD1">
              <w:rPr>
                <w:sz w:val="22"/>
              </w:rPr>
              <w:t>ЗНАТЬ</w:t>
            </w:r>
            <w:r w:rsidRPr="00350DD1">
              <w:rPr>
                <w:sz w:val="22"/>
              </w:rPr>
              <w:br/>
              <w:t>- методики поиска, сбора, обработки информации, ее  смысловой оптимизации и наглядного представления в сфере профессиональной деятельности, включая сайты Интернет</w:t>
            </w:r>
            <w:r w:rsidRPr="00350DD1">
              <w:rPr>
                <w:sz w:val="22"/>
              </w:rPr>
              <w:br/>
              <w:t>УМЕТЬ</w:t>
            </w:r>
            <w:r w:rsidRPr="00350DD1">
              <w:rPr>
                <w:sz w:val="22"/>
              </w:rPr>
              <w:br/>
              <w:t>- применять методики поиска, сбора, обработки информации, ее  смысловой оптимизации и наглядного представления</w:t>
            </w:r>
            <w:r w:rsidRPr="00350DD1">
              <w:rPr>
                <w:sz w:val="22"/>
              </w:rPr>
              <w:br/>
              <w:t>- проводить систематизацию, классификацию, интерпретацию соответствующей информации</w:t>
            </w:r>
            <w:r w:rsidRPr="00350DD1">
              <w:rPr>
                <w:sz w:val="22"/>
              </w:rPr>
              <w:br/>
              <w:t>- выстраивать логику рассуждений и высказываний</w:t>
            </w:r>
            <w:r w:rsidRPr="00350DD1">
              <w:rPr>
                <w:sz w:val="22"/>
              </w:rPr>
              <w:br/>
              <w:t>ВЛАДЕТЬ</w:t>
            </w:r>
            <w:r w:rsidRPr="00350DD1">
              <w:rPr>
                <w:sz w:val="22"/>
              </w:rPr>
              <w:br/>
              <w:t>- методами поиска, сбора и обработки, критического анализа и синтеза информации, ее  смысловой оптимизации и наглядного представления</w:t>
            </w:r>
            <w:r w:rsidRPr="00350DD1">
              <w:rPr>
                <w:sz w:val="22"/>
              </w:rPr>
              <w:br/>
            </w:r>
            <w:r w:rsidRPr="00350DD1">
              <w:rPr>
                <w:sz w:val="22"/>
              </w:rPr>
              <w:lastRenderedPageBreak/>
              <w:t>- навыками самостоятельного критического мышления</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199BA59"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lastRenderedPageBreak/>
              <w:t>Лекции</w:t>
            </w:r>
          </w:p>
          <w:p w14:paraId="218EAC98"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Семинары</w:t>
            </w:r>
          </w:p>
          <w:p w14:paraId="798008E6"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Самостоятельная работа</w:t>
            </w:r>
          </w:p>
          <w:p w14:paraId="6A132C23" w14:textId="01CCCD5C" w:rsidR="00350DD1" w:rsidRPr="00913E8C" w:rsidRDefault="00350DD1" w:rsidP="00350DD1">
            <w:pPr>
              <w:widowControl w:val="0"/>
              <w:spacing w:before="120"/>
              <w:ind w:firstLine="0"/>
              <w:jc w:val="center"/>
              <w:rPr>
                <w:b/>
                <w:sz w:val="22"/>
                <w:szCs w:val="22"/>
              </w:rPr>
            </w:pPr>
            <w:r w:rsidRPr="00913E8C">
              <w:rPr>
                <w:b/>
                <w:sz w:val="22"/>
                <w:szCs w:val="22"/>
              </w:rPr>
              <w:t>Активные и интерактивные</w:t>
            </w:r>
          </w:p>
          <w:p w14:paraId="7C911E37" w14:textId="77777777" w:rsidR="00350DD1" w:rsidRPr="00913E8C" w:rsidRDefault="00350DD1" w:rsidP="00350DD1">
            <w:pPr>
              <w:widowControl w:val="0"/>
              <w:ind w:firstLine="0"/>
              <w:jc w:val="center"/>
              <w:rPr>
                <w:b/>
                <w:sz w:val="22"/>
                <w:szCs w:val="22"/>
              </w:rPr>
            </w:pPr>
            <w:r w:rsidRPr="00913E8C">
              <w:rPr>
                <w:b/>
                <w:sz w:val="22"/>
                <w:szCs w:val="22"/>
              </w:rPr>
              <w:t>формы (методы) обучения:</w:t>
            </w:r>
          </w:p>
          <w:p w14:paraId="66412C93" w14:textId="77777777" w:rsidR="00350DD1" w:rsidRPr="00913E8C" w:rsidRDefault="00350DD1" w:rsidP="00350DD1">
            <w:pPr>
              <w:widowControl w:val="0"/>
              <w:ind w:firstLine="0"/>
              <w:jc w:val="both"/>
              <w:rPr>
                <w:sz w:val="22"/>
                <w:szCs w:val="22"/>
              </w:rPr>
            </w:pPr>
            <w:r w:rsidRPr="00913E8C">
              <w:rPr>
                <w:sz w:val="22"/>
                <w:szCs w:val="22"/>
              </w:rPr>
              <w:t>- обсуждение практических примеров на лекциях и семинарах;</w:t>
            </w:r>
          </w:p>
          <w:p w14:paraId="7CA58AD7" w14:textId="17D4C4D2" w:rsidR="00350DD1" w:rsidRPr="00913E8C" w:rsidRDefault="00350DD1" w:rsidP="00350DD1">
            <w:pPr>
              <w:widowControl w:val="0"/>
              <w:ind w:firstLine="0"/>
              <w:jc w:val="both"/>
              <w:rPr>
                <w:sz w:val="22"/>
                <w:szCs w:val="22"/>
              </w:rPr>
            </w:pPr>
            <w:r w:rsidRPr="00913E8C">
              <w:rPr>
                <w:sz w:val="22"/>
                <w:szCs w:val="22"/>
              </w:rPr>
              <w:t>- совместный анализ результатов рубежн</w:t>
            </w:r>
            <w:r>
              <w:rPr>
                <w:sz w:val="22"/>
                <w:szCs w:val="22"/>
              </w:rPr>
              <w:t>ых контролей в форме дискуссии.</w:t>
            </w:r>
          </w:p>
        </w:tc>
      </w:tr>
      <w:tr w:rsidR="00350DD1" w:rsidRPr="00913E8C" w14:paraId="7EEA4901" w14:textId="77777777" w:rsidTr="00350DD1">
        <w:trPr>
          <w:trHeight w:val="411"/>
          <w:jc w:val="right"/>
        </w:trPr>
        <w:tc>
          <w:tcPr>
            <w:tcW w:w="4932" w:type="dxa"/>
            <w:tcBorders>
              <w:top w:val="single" w:sz="4" w:space="0" w:color="auto"/>
              <w:left w:val="single" w:sz="4" w:space="0" w:color="auto"/>
              <w:bottom w:val="single" w:sz="4" w:space="0" w:color="auto"/>
              <w:right w:val="single" w:sz="4" w:space="0" w:color="auto"/>
            </w:tcBorders>
            <w:vAlign w:val="center"/>
            <w:hideMark/>
          </w:tcPr>
          <w:p w14:paraId="36CF470B" w14:textId="3DCABA57" w:rsidR="00350DD1" w:rsidRPr="00350DD1" w:rsidRDefault="00350DD1" w:rsidP="00350DD1">
            <w:pPr>
              <w:widowControl w:val="0"/>
              <w:ind w:firstLine="0"/>
              <w:jc w:val="center"/>
              <w:rPr>
                <w:sz w:val="22"/>
                <w:szCs w:val="22"/>
                <w:highlight w:val="magenta"/>
              </w:rPr>
            </w:pPr>
            <w:r w:rsidRPr="00350DD1">
              <w:rPr>
                <w:sz w:val="22"/>
              </w:rPr>
              <w:t>ПКСо-1</w:t>
            </w:r>
            <w:r w:rsidRPr="00350DD1">
              <w:rPr>
                <w:sz w:val="22"/>
              </w:rPr>
              <w:br/>
              <w:t>Способен участвовать в исследовательских и опытно-конструкторских разработках в области создания и совершенствования ИТ-систем</w:t>
            </w:r>
          </w:p>
        </w:tc>
        <w:tc>
          <w:tcPr>
            <w:tcW w:w="5953" w:type="dxa"/>
            <w:tcBorders>
              <w:top w:val="single" w:sz="4" w:space="0" w:color="auto"/>
              <w:left w:val="single" w:sz="4" w:space="0" w:color="auto"/>
              <w:bottom w:val="single" w:sz="4" w:space="0" w:color="auto"/>
              <w:right w:val="single" w:sz="4" w:space="0" w:color="auto"/>
            </w:tcBorders>
            <w:vAlign w:val="center"/>
          </w:tcPr>
          <w:p w14:paraId="6C69AE11" w14:textId="3FE95145" w:rsidR="00350DD1" w:rsidRPr="00350DD1" w:rsidRDefault="00350DD1" w:rsidP="00350DD1">
            <w:pPr>
              <w:pStyle w:val="af8"/>
              <w:widowControl w:val="0"/>
              <w:ind w:left="0" w:firstLine="0"/>
              <w:jc w:val="both"/>
              <w:rPr>
                <w:sz w:val="22"/>
                <w:szCs w:val="22"/>
                <w:highlight w:val="magenta"/>
              </w:rPr>
            </w:pPr>
            <w:r w:rsidRPr="00350DD1">
              <w:rPr>
                <w:sz w:val="22"/>
              </w:rPr>
              <w:t>ЗНАТЬ</w:t>
            </w:r>
            <w:r w:rsidRPr="00350DD1">
              <w:rPr>
                <w:sz w:val="22"/>
              </w:rPr>
              <w:br/>
              <w:t>- методы поиска научно-технической информации по теме исследования; методы проведения экспериментов и наблюдений, обобщения и обработки их результатов.</w:t>
            </w:r>
            <w:r w:rsidRPr="00350DD1">
              <w:rPr>
                <w:sz w:val="22"/>
              </w:rPr>
              <w:br/>
              <w:t>УМЕТЬ</w:t>
            </w:r>
            <w:r w:rsidRPr="00350DD1">
              <w:rPr>
                <w:sz w:val="22"/>
              </w:rPr>
              <w:br/>
              <w:t>- выполнять поиск и анализ научно-технической информации по теме исследования, проводить эксперименты, обобщать и обрабатывать полученные результаты</w:t>
            </w:r>
            <w:r w:rsidRPr="00350DD1">
              <w:rPr>
                <w:sz w:val="22"/>
              </w:rPr>
              <w:br/>
              <w:t>ВЛАДЕТЬ</w:t>
            </w:r>
            <w:r w:rsidRPr="00350DD1">
              <w:rPr>
                <w:sz w:val="22"/>
              </w:rPr>
              <w:br/>
              <w:t>- практическими навыками поиска научно-технической информации по теме исследования</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524BC8A"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Лекции</w:t>
            </w:r>
          </w:p>
          <w:p w14:paraId="7D61EA26"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Семинары</w:t>
            </w:r>
          </w:p>
          <w:p w14:paraId="3060A2DA"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Самостоятельная работа</w:t>
            </w:r>
          </w:p>
          <w:p w14:paraId="692E6339" w14:textId="78AC03D6" w:rsidR="00350DD1" w:rsidRPr="00913E8C" w:rsidRDefault="00350DD1" w:rsidP="00350DD1">
            <w:pPr>
              <w:widowControl w:val="0"/>
              <w:spacing w:before="120"/>
              <w:ind w:firstLine="0"/>
              <w:jc w:val="center"/>
              <w:rPr>
                <w:b/>
                <w:sz w:val="22"/>
                <w:szCs w:val="22"/>
              </w:rPr>
            </w:pPr>
            <w:r w:rsidRPr="00913E8C">
              <w:rPr>
                <w:b/>
                <w:sz w:val="22"/>
                <w:szCs w:val="22"/>
              </w:rPr>
              <w:t>Активные и интерактивные</w:t>
            </w:r>
          </w:p>
          <w:p w14:paraId="33A164FD" w14:textId="77777777" w:rsidR="00350DD1" w:rsidRPr="00913E8C" w:rsidRDefault="00350DD1" w:rsidP="00350DD1">
            <w:pPr>
              <w:widowControl w:val="0"/>
              <w:ind w:firstLine="0"/>
              <w:jc w:val="center"/>
              <w:rPr>
                <w:b/>
                <w:sz w:val="22"/>
                <w:szCs w:val="22"/>
              </w:rPr>
            </w:pPr>
            <w:r w:rsidRPr="00913E8C">
              <w:rPr>
                <w:b/>
                <w:sz w:val="22"/>
                <w:szCs w:val="22"/>
              </w:rPr>
              <w:t>формы (методы) обучения:</w:t>
            </w:r>
          </w:p>
          <w:p w14:paraId="51AC0B3C" w14:textId="77777777" w:rsidR="00350DD1" w:rsidRPr="00913E8C" w:rsidRDefault="00350DD1" w:rsidP="00350DD1">
            <w:pPr>
              <w:widowControl w:val="0"/>
              <w:ind w:firstLine="0"/>
              <w:jc w:val="both"/>
              <w:rPr>
                <w:sz w:val="22"/>
                <w:szCs w:val="22"/>
              </w:rPr>
            </w:pPr>
            <w:r w:rsidRPr="00913E8C">
              <w:rPr>
                <w:sz w:val="22"/>
                <w:szCs w:val="22"/>
              </w:rPr>
              <w:t>- обсуждение практических примеров на лекциях и семинарах;</w:t>
            </w:r>
          </w:p>
          <w:p w14:paraId="12DB376F" w14:textId="4A9B0D89" w:rsidR="00350DD1" w:rsidRPr="00913E8C" w:rsidRDefault="00350DD1" w:rsidP="00350DD1">
            <w:pPr>
              <w:widowControl w:val="0"/>
              <w:ind w:firstLine="0"/>
              <w:jc w:val="both"/>
              <w:rPr>
                <w:sz w:val="22"/>
                <w:szCs w:val="22"/>
              </w:rPr>
            </w:pPr>
            <w:r w:rsidRPr="00913E8C">
              <w:rPr>
                <w:sz w:val="22"/>
                <w:szCs w:val="22"/>
              </w:rPr>
              <w:t>- совместный анализ результатов рубежн</w:t>
            </w:r>
            <w:r>
              <w:rPr>
                <w:sz w:val="22"/>
                <w:szCs w:val="22"/>
              </w:rPr>
              <w:t>ых контролей в форме дискуссии.</w:t>
            </w:r>
          </w:p>
        </w:tc>
      </w:tr>
      <w:tr w:rsidR="00350DD1" w:rsidRPr="00913E8C" w14:paraId="0E936AC8" w14:textId="77777777" w:rsidTr="00350DD1">
        <w:trPr>
          <w:trHeight w:val="1468"/>
          <w:jc w:val="right"/>
        </w:trPr>
        <w:tc>
          <w:tcPr>
            <w:tcW w:w="4932" w:type="dxa"/>
            <w:tcBorders>
              <w:top w:val="single" w:sz="4" w:space="0" w:color="auto"/>
              <w:left w:val="single" w:sz="4" w:space="0" w:color="auto"/>
              <w:bottom w:val="single" w:sz="4" w:space="0" w:color="auto"/>
              <w:right w:val="single" w:sz="4" w:space="0" w:color="auto"/>
            </w:tcBorders>
            <w:vAlign w:val="center"/>
          </w:tcPr>
          <w:p w14:paraId="3D61A635" w14:textId="3F83586E" w:rsidR="00350DD1" w:rsidRPr="00350DD1" w:rsidRDefault="00350DD1" w:rsidP="00350DD1">
            <w:pPr>
              <w:widowControl w:val="0"/>
              <w:ind w:firstLine="0"/>
              <w:jc w:val="center"/>
              <w:rPr>
                <w:b/>
                <w:color w:val="000000"/>
                <w:sz w:val="22"/>
                <w:szCs w:val="22"/>
              </w:rPr>
            </w:pPr>
            <w:r w:rsidRPr="00350DD1">
              <w:rPr>
                <w:sz w:val="22"/>
              </w:rPr>
              <w:t>ОПКС-2</w:t>
            </w:r>
            <w:r w:rsidRPr="00350DD1">
              <w:rPr>
                <w:sz w:val="22"/>
              </w:rPr>
              <w:br/>
              <w:t>Способен использовать современные информационные технологии и программные средства отечественного и иностранного  производства при решении задач профессиональной деятельности</w:t>
            </w:r>
          </w:p>
        </w:tc>
        <w:tc>
          <w:tcPr>
            <w:tcW w:w="5953" w:type="dxa"/>
            <w:tcBorders>
              <w:top w:val="single" w:sz="4" w:space="0" w:color="auto"/>
              <w:left w:val="single" w:sz="4" w:space="0" w:color="auto"/>
              <w:bottom w:val="single" w:sz="4" w:space="0" w:color="auto"/>
              <w:right w:val="single" w:sz="4" w:space="0" w:color="auto"/>
            </w:tcBorders>
            <w:vAlign w:val="center"/>
          </w:tcPr>
          <w:p w14:paraId="4D4A232D" w14:textId="4E69B90E" w:rsidR="00350DD1" w:rsidRPr="00350DD1" w:rsidRDefault="00350DD1" w:rsidP="00350DD1">
            <w:pPr>
              <w:pStyle w:val="af8"/>
              <w:widowControl w:val="0"/>
              <w:ind w:left="0" w:firstLine="0"/>
              <w:jc w:val="both"/>
              <w:rPr>
                <w:sz w:val="22"/>
                <w:szCs w:val="22"/>
              </w:rPr>
            </w:pPr>
            <w:r w:rsidRPr="00350DD1">
              <w:rPr>
                <w:sz w:val="22"/>
              </w:rPr>
              <w:t>ЗНАТЬ</w:t>
            </w:r>
            <w:r w:rsidRPr="00350DD1">
              <w:rPr>
                <w:sz w:val="22"/>
              </w:rPr>
              <w:br/>
              <w:t>- современные информационные технологии и программные средства отечественного и иностранного  производства, используемые при проектировании и реализации программных или программно-аппаратных систем различного назначения или их компонентов</w:t>
            </w:r>
            <w:r w:rsidRPr="00350DD1">
              <w:rPr>
                <w:sz w:val="22"/>
              </w:rPr>
              <w:br/>
              <w:t>УМЕТЬ</w:t>
            </w:r>
            <w:r w:rsidRPr="00350DD1">
              <w:rPr>
                <w:sz w:val="22"/>
              </w:rPr>
              <w:br/>
              <w:t>- использовать современные информационные технологии и программные средства отечественного и иностранного  производства при решении задач профессиональной деятельности</w:t>
            </w:r>
            <w:r w:rsidRPr="00350DD1">
              <w:rPr>
                <w:sz w:val="22"/>
              </w:rPr>
              <w:br/>
              <w:t>ВЛАДЕТЬ</w:t>
            </w:r>
            <w:r w:rsidRPr="00350DD1">
              <w:rPr>
                <w:sz w:val="22"/>
              </w:rPr>
              <w:br/>
              <w:t>- методиками применения современных информационных технологий и программных средств отечественного и иностранного  производства при решении задач профессиональной деятельности</w:t>
            </w:r>
          </w:p>
        </w:tc>
        <w:tc>
          <w:tcPr>
            <w:tcW w:w="4394" w:type="dxa"/>
            <w:tcBorders>
              <w:top w:val="single" w:sz="4" w:space="0" w:color="auto"/>
              <w:left w:val="single" w:sz="4" w:space="0" w:color="auto"/>
              <w:bottom w:val="single" w:sz="4" w:space="0" w:color="auto"/>
              <w:right w:val="single" w:sz="4" w:space="0" w:color="auto"/>
            </w:tcBorders>
            <w:vAlign w:val="center"/>
          </w:tcPr>
          <w:p w14:paraId="512891FF"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Лекции</w:t>
            </w:r>
          </w:p>
          <w:p w14:paraId="1C75CBF0"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Семинары</w:t>
            </w:r>
          </w:p>
          <w:p w14:paraId="6E1D8A08"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Самостоятельная работа</w:t>
            </w:r>
          </w:p>
          <w:p w14:paraId="4097B644" w14:textId="4EE53666" w:rsidR="00350DD1" w:rsidRPr="00913E8C" w:rsidRDefault="00350DD1" w:rsidP="00350DD1">
            <w:pPr>
              <w:widowControl w:val="0"/>
              <w:spacing w:before="120"/>
              <w:ind w:firstLine="0"/>
              <w:jc w:val="center"/>
              <w:rPr>
                <w:b/>
                <w:sz w:val="22"/>
                <w:szCs w:val="22"/>
              </w:rPr>
            </w:pPr>
            <w:r w:rsidRPr="00913E8C">
              <w:rPr>
                <w:b/>
                <w:sz w:val="22"/>
                <w:szCs w:val="22"/>
              </w:rPr>
              <w:t>Активные и интерактивные</w:t>
            </w:r>
          </w:p>
          <w:p w14:paraId="17383356" w14:textId="77777777" w:rsidR="00350DD1" w:rsidRPr="00913E8C" w:rsidRDefault="00350DD1" w:rsidP="00350DD1">
            <w:pPr>
              <w:widowControl w:val="0"/>
              <w:ind w:firstLine="0"/>
              <w:jc w:val="center"/>
              <w:rPr>
                <w:b/>
                <w:sz w:val="22"/>
                <w:szCs w:val="22"/>
              </w:rPr>
            </w:pPr>
            <w:r w:rsidRPr="00913E8C">
              <w:rPr>
                <w:b/>
                <w:sz w:val="22"/>
                <w:szCs w:val="22"/>
              </w:rPr>
              <w:t>формы (методы) обучения:</w:t>
            </w:r>
          </w:p>
          <w:p w14:paraId="62161B8B" w14:textId="77777777" w:rsidR="00350DD1" w:rsidRPr="00913E8C" w:rsidRDefault="00350DD1" w:rsidP="00350DD1">
            <w:pPr>
              <w:widowControl w:val="0"/>
              <w:ind w:firstLine="0"/>
              <w:jc w:val="both"/>
              <w:rPr>
                <w:sz w:val="22"/>
                <w:szCs w:val="22"/>
              </w:rPr>
            </w:pPr>
            <w:r w:rsidRPr="00913E8C">
              <w:rPr>
                <w:sz w:val="22"/>
                <w:szCs w:val="22"/>
              </w:rPr>
              <w:t>- обсуждение практических примеров на лекциях и семинарах;</w:t>
            </w:r>
          </w:p>
          <w:p w14:paraId="51A3A8E6" w14:textId="31398C9B" w:rsidR="00350DD1" w:rsidRPr="005D5B9E" w:rsidRDefault="00350DD1" w:rsidP="00350DD1">
            <w:pPr>
              <w:widowControl w:val="0"/>
              <w:spacing w:after="120"/>
              <w:ind w:firstLine="0"/>
              <w:jc w:val="both"/>
              <w:rPr>
                <w:sz w:val="22"/>
                <w:szCs w:val="22"/>
              </w:rPr>
            </w:pPr>
            <w:r w:rsidRPr="00913E8C">
              <w:rPr>
                <w:sz w:val="22"/>
                <w:szCs w:val="22"/>
              </w:rPr>
              <w:t>- совместный анализ результатов рубежн</w:t>
            </w:r>
            <w:r>
              <w:rPr>
                <w:sz w:val="22"/>
                <w:szCs w:val="22"/>
              </w:rPr>
              <w:t>ых контролей в форме дискуссии.</w:t>
            </w:r>
          </w:p>
        </w:tc>
      </w:tr>
      <w:tr w:rsidR="00350DD1" w:rsidRPr="00913E8C" w14:paraId="52843CB9" w14:textId="77777777" w:rsidTr="00350DD1">
        <w:trPr>
          <w:trHeight w:val="1468"/>
          <w:jc w:val="right"/>
        </w:trPr>
        <w:tc>
          <w:tcPr>
            <w:tcW w:w="4932" w:type="dxa"/>
            <w:tcBorders>
              <w:top w:val="single" w:sz="4" w:space="0" w:color="auto"/>
              <w:left w:val="single" w:sz="4" w:space="0" w:color="auto"/>
              <w:bottom w:val="single" w:sz="4" w:space="0" w:color="auto"/>
              <w:right w:val="single" w:sz="4" w:space="0" w:color="auto"/>
            </w:tcBorders>
            <w:vAlign w:val="center"/>
          </w:tcPr>
          <w:p w14:paraId="2BB044CF" w14:textId="50A2586B" w:rsidR="00350DD1" w:rsidRPr="00350DD1" w:rsidRDefault="00350DD1" w:rsidP="00350DD1">
            <w:pPr>
              <w:widowControl w:val="0"/>
              <w:ind w:firstLine="0"/>
              <w:jc w:val="center"/>
              <w:rPr>
                <w:b/>
                <w:color w:val="000000"/>
                <w:sz w:val="22"/>
                <w:szCs w:val="22"/>
              </w:rPr>
            </w:pPr>
            <w:r w:rsidRPr="00350DD1">
              <w:rPr>
                <w:sz w:val="22"/>
              </w:rPr>
              <w:lastRenderedPageBreak/>
              <w:t>УКС-2</w:t>
            </w:r>
            <w:r w:rsidRPr="00350DD1">
              <w:rPr>
                <w:sz w:val="22"/>
              </w:rPr>
              <w:br/>
              <w:t>Способен определять круг задач в рамках поставленной цели и выбирать оптимальные способы их решения, опираясь на экономические знания и исходя из действующих правовых норм, имеющихся ресурсов и технологий</w:t>
            </w:r>
          </w:p>
        </w:tc>
        <w:tc>
          <w:tcPr>
            <w:tcW w:w="5953" w:type="dxa"/>
            <w:tcBorders>
              <w:top w:val="single" w:sz="4" w:space="0" w:color="auto"/>
              <w:left w:val="single" w:sz="4" w:space="0" w:color="auto"/>
              <w:bottom w:val="single" w:sz="4" w:space="0" w:color="auto"/>
              <w:right w:val="single" w:sz="4" w:space="0" w:color="auto"/>
            </w:tcBorders>
            <w:vAlign w:val="center"/>
          </w:tcPr>
          <w:p w14:paraId="63D89F8E" w14:textId="1358EA7F" w:rsidR="00350DD1" w:rsidRPr="00350DD1" w:rsidRDefault="00350DD1" w:rsidP="00350DD1">
            <w:pPr>
              <w:pStyle w:val="af8"/>
              <w:widowControl w:val="0"/>
              <w:spacing w:after="120"/>
              <w:ind w:left="0" w:firstLine="0"/>
              <w:jc w:val="both"/>
              <w:rPr>
                <w:sz w:val="22"/>
                <w:szCs w:val="22"/>
              </w:rPr>
            </w:pPr>
            <w:r w:rsidRPr="00350DD1">
              <w:rPr>
                <w:sz w:val="22"/>
              </w:rPr>
              <w:t>ЗНАТЬ</w:t>
            </w:r>
            <w:r w:rsidRPr="00350DD1">
              <w:rPr>
                <w:sz w:val="22"/>
              </w:rPr>
              <w:br/>
              <w:t>- виды ресурсов и технологий для решения профессиональных задач</w:t>
            </w:r>
            <w:r w:rsidRPr="00350DD1">
              <w:rPr>
                <w:sz w:val="22"/>
              </w:rPr>
              <w:br/>
              <w:t>- основные методы, технической,  технико-экономической и правовой оценки разных способов решения задач</w:t>
            </w:r>
            <w:r w:rsidRPr="00350DD1">
              <w:rPr>
                <w:sz w:val="22"/>
              </w:rPr>
              <w:br/>
              <w:t>- действующее законодательство и правовые нормы, регулирующие профессиональную деятельность</w:t>
            </w:r>
            <w:r w:rsidRPr="00350DD1">
              <w:rPr>
                <w:sz w:val="22"/>
              </w:rPr>
              <w:br/>
              <w:t>УМЕТЬ</w:t>
            </w:r>
            <w:r w:rsidRPr="00350DD1">
              <w:rPr>
                <w:sz w:val="22"/>
              </w:rPr>
              <w:br/>
              <w:t>- проводить анализ поставленной цели как модели планируемого результата и формулировать задачи, которые необходимо решить для ее достижения</w:t>
            </w:r>
            <w:r w:rsidRPr="00350DD1">
              <w:rPr>
                <w:sz w:val="22"/>
              </w:rPr>
              <w:br/>
              <w:t>- анализировать альтернативные варианты для достижения намеченных результатов</w:t>
            </w:r>
            <w:r w:rsidRPr="00350DD1">
              <w:rPr>
                <w:sz w:val="22"/>
              </w:rPr>
              <w:br/>
              <w:t>- использовать нормативно-правовую документацию в сфере профессиональной деятельности</w:t>
            </w:r>
            <w:r w:rsidRPr="00350DD1">
              <w:rPr>
                <w:sz w:val="22"/>
              </w:rPr>
              <w:br/>
              <w:t>- использовать экономические знания для решения профессиональных задач</w:t>
            </w:r>
            <w:r w:rsidRPr="00350DD1">
              <w:rPr>
                <w:sz w:val="22"/>
              </w:rPr>
              <w:br/>
              <w:t>ВЛАДЕТЬ</w:t>
            </w:r>
            <w:r w:rsidRPr="00350DD1">
              <w:rPr>
                <w:sz w:val="22"/>
              </w:rPr>
              <w:br/>
              <w:t>- методиками разработки цели (целеполагания) и задач проекта</w:t>
            </w:r>
            <w:r w:rsidRPr="00350DD1">
              <w:rPr>
                <w:sz w:val="22"/>
              </w:rPr>
              <w:br/>
              <w:t>- методами оценки потребности в ресурсах, продолжительности и стоимости проекта</w:t>
            </w:r>
            <w:r w:rsidRPr="00350DD1">
              <w:rPr>
                <w:sz w:val="22"/>
              </w:rPr>
              <w:br/>
              <w:t>- навыками работы с нормативно-правовой документацией</w:t>
            </w:r>
          </w:p>
        </w:tc>
        <w:tc>
          <w:tcPr>
            <w:tcW w:w="4394" w:type="dxa"/>
            <w:tcBorders>
              <w:top w:val="single" w:sz="4" w:space="0" w:color="auto"/>
              <w:left w:val="single" w:sz="4" w:space="0" w:color="auto"/>
              <w:bottom w:val="single" w:sz="4" w:space="0" w:color="auto"/>
              <w:right w:val="single" w:sz="4" w:space="0" w:color="auto"/>
            </w:tcBorders>
            <w:vAlign w:val="center"/>
          </w:tcPr>
          <w:p w14:paraId="0F721EF0"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Лекции</w:t>
            </w:r>
          </w:p>
          <w:p w14:paraId="28198460"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Семинары</w:t>
            </w:r>
          </w:p>
          <w:p w14:paraId="75F830A3"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Самостоятельная работа</w:t>
            </w:r>
          </w:p>
          <w:p w14:paraId="2EEC7DBE" w14:textId="3BF8D63A" w:rsidR="00350DD1" w:rsidRPr="00913E8C" w:rsidRDefault="00350DD1" w:rsidP="00350DD1">
            <w:pPr>
              <w:widowControl w:val="0"/>
              <w:spacing w:before="120"/>
              <w:ind w:firstLine="0"/>
              <w:jc w:val="center"/>
              <w:rPr>
                <w:b/>
                <w:sz w:val="22"/>
                <w:szCs w:val="22"/>
              </w:rPr>
            </w:pPr>
            <w:r w:rsidRPr="00913E8C">
              <w:rPr>
                <w:b/>
                <w:sz w:val="22"/>
                <w:szCs w:val="22"/>
              </w:rPr>
              <w:t>Активные и интерактивные</w:t>
            </w:r>
          </w:p>
          <w:p w14:paraId="41A0B6D8" w14:textId="77777777" w:rsidR="00350DD1" w:rsidRPr="00913E8C" w:rsidRDefault="00350DD1" w:rsidP="00350DD1">
            <w:pPr>
              <w:widowControl w:val="0"/>
              <w:ind w:firstLine="0"/>
              <w:jc w:val="center"/>
              <w:rPr>
                <w:b/>
                <w:sz w:val="22"/>
                <w:szCs w:val="22"/>
              </w:rPr>
            </w:pPr>
            <w:r w:rsidRPr="00913E8C">
              <w:rPr>
                <w:b/>
                <w:sz w:val="22"/>
                <w:szCs w:val="22"/>
              </w:rPr>
              <w:t>формы (методы) обучения:</w:t>
            </w:r>
          </w:p>
          <w:p w14:paraId="4D93479F" w14:textId="77777777" w:rsidR="00350DD1" w:rsidRPr="00913E8C" w:rsidRDefault="00350DD1" w:rsidP="00350DD1">
            <w:pPr>
              <w:widowControl w:val="0"/>
              <w:ind w:firstLine="0"/>
              <w:jc w:val="both"/>
              <w:rPr>
                <w:sz w:val="22"/>
                <w:szCs w:val="22"/>
              </w:rPr>
            </w:pPr>
            <w:r w:rsidRPr="00913E8C">
              <w:rPr>
                <w:sz w:val="22"/>
                <w:szCs w:val="22"/>
              </w:rPr>
              <w:t>- обсуждение практических примеров на лекциях и семинарах;</w:t>
            </w:r>
          </w:p>
          <w:p w14:paraId="4456D709" w14:textId="2EF60280" w:rsidR="00350DD1" w:rsidRPr="005D5B9E" w:rsidRDefault="00350DD1" w:rsidP="00350DD1">
            <w:pPr>
              <w:widowControl w:val="0"/>
              <w:ind w:firstLine="0"/>
              <w:jc w:val="both"/>
              <w:rPr>
                <w:sz w:val="22"/>
                <w:szCs w:val="22"/>
              </w:rPr>
            </w:pPr>
            <w:r w:rsidRPr="00913E8C">
              <w:rPr>
                <w:sz w:val="22"/>
                <w:szCs w:val="22"/>
              </w:rPr>
              <w:t>- совместный анализ результатов рубежн</w:t>
            </w:r>
            <w:r>
              <w:rPr>
                <w:sz w:val="22"/>
                <w:szCs w:val="22"/>
              </w:rPr>
              <w:t>ых контролей в форме дискуссии.</w:t>
            </w:r>
          </w:p>
        </w:tc>
      </w:tr>
      <w:tr w:rsidR="00350DD1" w:rsidRPr="00913E8C" w14:paraId="12CB2A3B" w14:textId="77777777" w:rsidTr="00350DD1">
        <w:trPr>
          <w:trHeight w:val="1120"/>
          <w:jc w:val="right"/>
        </w:trPr>
        <w:tc>
          <w:tcPr>
            <w:tcW w:w="4932" w:type="dxa"/>
            <w:tcBorders>
              <w:top w:val="single" w:sz="4" w:space="0" w:color="auto"/>
              <w:left w:val="single" w:sz="4" w:space="0" w:color="auto"/>
              <w:bottom w:val="single" w:sz="4" w:space="0" w:color="auto"/>
              <w:right w:val="single" w:sz="4" w:space="0" w:color="auto"/>
            </w:tcBorders>
            <w:vAlign w:val="center"/>
          </w:tcPr>
          <w:p w14:paraId="1D973649" w14:textId="16F3823A" w:rsidR="00350DD1" w:rsidRPr="00350DD1" w:rsidRDefault="00350DD1" w:rsidP="00350DD1">
            <w:pPr>
              <w:widowControl w:val="0"/>
              <w:ind w:firstLine="0"/>
              <w:jc w:val="center"/>
              <w:rPr>
                <w:b/>
                <w:color w:val="000000"/>
                <w:sz w:val="22"/>
                <w:szCs w:val="22"/>
              </w:rPr>
            </w:pPr>
            <w:r w:rsidRPr="00350DD1">
              <w:rPr>
                <w:sz w:val="22"/>
              </w:rPr>
              <w:t>ОПКС-3</w:t>
            </w:r>
            <w:r w:rsidRPr="00350DD1">
              <w:rPr>
                <w:sz w:val="22"/>
              </w:rPr>
              <w:br/>
              <w:t>Способен решать стандартные задачи профессиональной деятельности на основе математической,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c>
          <w:tcPr>
            <w:tcW w:w="5953" w:type="dxa"/>
            <w:tcBorders>
              <w:top w:val="single" w:sz="4" w:space="0" w:color="auto"/>
              <w:left w:val="single" w:sz="4" w:space="0" w:color="auto"/>
              <w:bottom w:val="single" w:sz="4" w:space="0" w:color="auto"/>
              <w:right w:val="single" w:sz="4" w:space="0" w:color="auto"/>
            </w:tcBorders>
            <w:vAlign w:val="center"/>
          </w:tcPr>
          <w:p w14:paraId="21D1346D" w14:textId="6B5156DA" w:rsidR="00350DD1" w:rsidRPr="00350DD1" w:rsidRDefault="00350DD1" w:rsidP="00350DD1">
            <w:pPr>
              <w:pStyle w:val="af8"/>
              <w:widowControl w:val="0"/>
              <w:ind w:left="0" w:firstLine="0"/>
              <w:jc w:val="both"/>
              <w:rPr>
                <w:sz w:val="22"/>
                <w:szCs w:val="22"/>
              </w:rPr>
            </w:pPr>
            <w:r w:rsidRPr="00350DD1">
              <w:rPr>
                <w:sz w:val="22"/>
              </w:rPr>
              <w:t>ЗНАТЬ</w:t>
            </w:r>
            <w:r w:rsidRPr="00350DD1">
              <w:rPr>
                <w:sz w:val="22"/>
              </w:rPr>
              <w:br/>
              <w:t>- приемы и методы решения стандартных задач профессиональной деятельности</w:t>
            </w:r>
            <w:r w:rsidRPr="00350DD1">
              <w:rPr>
                <w:sz w:val="22"/>
              </w:rPr>
              <w:br/>
              <w:t>- основные правила обеспечения информационной безопасности</w:t>
            </w:r>
            <w:r w:rsidRPr="00350DD1">
              <w:rPr>
                <w:sz w:val="22"/>
              </w:rPr>
              <w:br/>
              <w:t>УМЕТЬ</w:t>
            </w:r>
            <w:r w:rsidRPr="00350DD1">
              <w:rPr>
                <w:sz w:val="22"/>
              </w:rPr>
              <w:br/>
              <w:t xml:space="preserve">- решать стандартные задачи профессиональной деятельности на основе математической, информационной и библиографической культуры с применением информационно-коммуникационных технологий и с учетом </w:t>
            </w:r>
            <w:r w:rsidRPr="00350DD1">
              <w:rPr>
                <w:sz w:val="22"/>
              </w:rPr>
              <w:lastRenderedPageBreak/>
              <w:t>основных требований информационной безопасности</w:t>
            </w:r>
            <w:r w:rsidRPr="00350DD1">
              <w:rPr>
                <w:sz w:val="22"/>
              </w:rPr>
              <w:br/>
              <w:t>ВЛАДЕТЬ</w:t>
            </w:r>
            <w:r w:rsidRPr="00350DD1">
              <w:rPr>
                <w:sz w:val="22"/>
              </w:rPr>
              <w:br/>
              <w:t>- методиками решения стандартных задач профессиональной деятельности на основе математической,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c>
          <w:tcPr>
            <w:tcW w:w="4394" w:type="dxa"/>
            <w:tcBorders>
              <w:top w:val="single" w:sz="4" w:space="0" w:color="auto"/>
              <w:left w:val="single" w:sz="4" w:space="0" w:color="auto"/>
              <w:bottom w:val="single" w:sz="4" w:space="0" w:color="auto"/>
              <w:right w:val="single" w:sz="4" w:space="0" w:color="auto"/>
            </w:tcBorders>
            <w:vAlign w:val="center"/>
          </w:tcPr>
          <w:p w14:paraId="05283DF6"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lastRenderedPageBreak/>
              <w:t>Лекции</w:t>
            </w:r>
          </w:p>
          <w:p w14:paraId="73DDC3BB"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Семинары</w:t>
            </w:r>
          </w:p>
          <w:p w14:paraId="1DAAD412"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Самостоятельная работа</w:t>
            </w:r>
          </w:p>
          <w:p w14:paraId="5319B753" w14:textId="33AA605C" w:rsidR="00350DD1" w:rsidRPr="00913E8C" w:rsidRDefault="00350DD1" w:rsidP="00350DD1">
            <w:pPr>
              <w:widowControl w:val="0"/>
              <w:spacing w:before="120"/>
              <w:ind w:firstLine="0"/>
              <w:jc w:val="center"/>
              <w:rPr>
                <w:b/>
                <w:sz w:val="22"/>
                <w:szCs w:val="22"/>
              </w:rPr>
            </w:pPr>
            <w:r w:rsidRPr="00913E8C">
              <w:rPr>
                <w:b/>
                <w:sz w:val="22"/>
                <w:szCs w:val="22"/>
              </w:rPr>
              <w:t>Активные и интерактивные</w:t>
            </w:r>
          </w:p>
          <w:p w14:paraId="1C9AD088" w14:textId="77777777" w:rsidR="00350DD1" w:rsidRPr="00913E8C" w:rsidRDefault="00350DD1" w:rsidP="00350DD1">
            <w:pPr>
              <w:widowControl w:val="0"/>
              <w:ind w:firstLine="0"/>
              <w:jc w:val="center"/>
              <w:rPr>
                <w:b/>
                <w:sz w:val="22"/>
                <w:szCs w:val="22"/>
              </w:rPr>
            </w:pPr>
            <w:r w:rsidRPr="00913E8C">
              <w:rPr>
                <w:b/>
                <w:sz w:val="22"/>
                <w:szCs w:val="22"/>
              </w:rPr>
              <w:t>формы (методы) обучения:</w:t>
            </w:r>
          </w:p>
          <w:p w14:paraId="7A3EC207" w14:textId="77777777" w:rsidR="00350DD1" w:rsidRPr="00913E8C" w:rsidRDefault="00350DD1" w:rsidP="00350DD1">
            <w:pPr>
              <w:widowControl w:val="0"/>
              <w:spacing w:before="120"/>
              <w:ind w:firstLine="0"/>
              <w:jc w:val="both"/>
              <w:rPr>
                <w:sz w:val="22"/>
                <w:szCs w:val="22"/>
              </w:rPr>
            </w:pPr>
            <w:r w:rsidRPr="00913E8C">
              <w:rPr>
                <w:sz w:val="22"/>
                <w:szCs w:val="22"/>
              </w:rPr>
              <w:t>- обсуждение практических примеров на лекциях и семинарах;</w:t>
            </w:r>
          </w:p>
          <w:p w14:paraId="71D4FBC2" w14:textId="78B02651" w:rsidR="00350DD1" w:rsidRPr="00913E8C" w:rsidRDefault="00350DD1" w:rsidP="00350DD1">
            <w:pPr>
              <w:widowControl w:val="0"/>
              <w:ind w:firstLine="0"/>
              <w:jc w:val="both"/>
              <w:rPr>
                <w:b/>
                <w:sz w:val="22"/>
                <w:szCs w:val="22"/>
              </w:rPr>
            </w:pPr>
            <w:r w:rsidRPr="00913E8C">
              <w:rPr>
                <w:sz w:val="22"/>
                <w:szCs w:val="22"/>
              </w:rPr>
              <w:t>- совместный анализ результатов рубежных контролей в форме дискуссии.</w:t>
            </w:r>
          </w:p>
        </w:tc>
      </w:tr>
      <w:tr w:rsidR="00350DD1" w:rsidRPr="00913E8C" w14:paraId="62416C1C" w14:textId="77777777" w:rsidTr="00350DD1">
        <w:trPr>
          <w:trHeight w:val="1468"/>
          <w:jc w:val="right"/>
        </w:trPr>
        <w:tc>
          <w:tcPr>
            <w:tcW w:w="4932" w:type="dxa"/>
            <w:tcBorders>
              <w:top w:val="single" w:sz="4" w:space="0" w:color="auto"/>
              <w:left w:val="single" w:sz="4" w:space="0" w:color="auto"/>
              <w:bottom w:val="single" w:sz="4" w:space="0" w:color="auto"/>
              <w:right w:val="single" w:sz="4" w:space="0" w:color="auto"/>
            </w:tcBorders>
            <w:vAlign w:val="center"/>
          </w:tcPr>
          <w:p w14:paraId="171FCA84" w14:textId="3B6FBFCD" w:rsidR="00350DD1" w:rsidRPr="00350DD1" w:rsidRDefault="00350DD1" w:rsidP="00350DD1">
            <w:pPr>
              <w:widowControl w:val="0"/>
              <w:ind w:firstLine="0"/>
              <w:jc w:val="center"/>
              <w:rPr>
                <w:b/>
                <w:color w:val="000000"/>
                <w:sz w:val="22"/>
                <w:szCs w:val="22"/>
              </w:rPr>
            </w:pPr>
            <w:r w:rsidRPr="00350DD1">
              <w:rPr>
                <w:sz w:val="22"/>
              </w:rPr>
              <w:t>УКС-3</w:t>
            </w:r>
            <w:r w:rsidRPr="00350DD1">
              <w:rPr>
                <w:sz w:val="22"/>
              </w:rPr>
              <w:br/>
              <w:t>Способен осуществлять социальное взаимодействие и реализовывать свою роль в команде, толерантно воспринимая социальные и культурные и иные  различия</w:t>
            </w:r>
          </w:p>
        </w:tc>
        <w:tc>
          <w:tcPr>
            <w:tcW w:w="5953" w:type="dxa"/>
            <w:tcBorders>
              <w:top w:val="single" w:sz="4" w:space="0" w:color="auto"/>
              <w:left w:val="single" w:sz="4" w:space="0" w:color="auto"/>
              <w:bottom w:val="single" w:sz="4" w:space="0" w:color="auto"/>
              <w:right w:val="single" w:sz="4" w:space="0" w:color="auto"/>
            </w:tcBorders>
            <w:vAlign w:val="center"/>
          </w:tcPr>
          <w:p w14:paraId="1E1E3851" w14:textId="1E52E47C" w:rsidR="00350DD1" w:rsidRPr="00350DD1" w:rsidRDefault="00350DD1" w:rsidP="00350DD1">
            <w:pPr>
              <w:pStyle w:val="af8"/>
              <w:widowControl w:val="0"/>
              <w:spacing w:after="120"/>
              <w:ind w:left="0" w:firstLine="0"/>
              <w:jc w:val="both"/>
              <w:rPr>
                <w:sz w:val="22"/>
                <w:szCs w:val="22"/>
              </w:rPr>
            </w:pPr>
            <w:r w:rsidRPr="00350DD1">
              <w:rPr>
                <w:sz w:val="22"/>
              </w:rPr>
              <w:t>ЗНАТЬ</w:t>
            </w:r>
            <w:r w:rsidRPr="00350DD1">
              <w:rPr>
                <w:sz w:val="22"/>
              </w:rPr>
              <w:br/>
              <w:t>- основные понятия,  технологии межличностной и групповой коммуникации</w:t>
            </w:r>
            <w:r w:rsidRPr="00350DD1">
              <w:rPr>
                <w:sz w:val="22"/>
              </w:rPr>
              <w:br/>
              <w:t>УМЕТЬ</w:t>
            </w:r>
            <w:r w:rsidRPr="00350DD1">
              <w:rPr>
                <w:sz w:val="22"/>
              </w:rPr>
              <w:br/>
              <w:t>- устанавливать и поддерживать  социальные контакты, обеспечивающие успешную работу в коллективе</w:t>
            </w:r>
            <w:r w:rsidRPr="00350DD1">
              <w:rPr>
                <w:sz w:val="22"/>
              </w:rPr>
              <w:br/>
              <w:t>- применять основные методы и нормы социального взаимодействия для реализации своей роли и взаимодействия внутри команды</w:t>
            </w:r>
            <w:r w:rsidRPr="00350DD1">
              <w:rPr>
                <w:sz w:val="22"/>
              </w:rPr>
              <w:br/>
              <w:t>ВЛАДЕТЬ</w:t>
            </w:r>
            <w:r w:rsidRPr="00350DD1">
              <w:rPr>
                <w:sz w:val="22"/>
              </w:rPr>
              <w:br/>
              <w:t>- методами и приемами социального взаимодействия и работы в команде</w:t>
            </w:r>
          </w:p>
        </w:tc>
        <w:tc>
          <w:tcPr>
            <w:tcW w:w="4394" w:type="dxa"/>
            <w:tcBorders>
              <w:top w:val="single" w:sz="4" w:space="0" w:color="auto"/>
              <w:left w:val="single" w:sz="4" w:space="0" w:color="auto"/>
              <w:bottom w:val="single" w:sz="4" w:space="0" w:color="auto"/>
              <w:right w:val="single" w:sz="4" w:space="0" w:color="auto"/>
            </w:tcBorders>
            <w:vAlign w:val="center"/>
          </w:tcPr>
          <w:p w14:paraId="302D77F1"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Лекции</w:t>
            </w:r>
          </w:p>
          <w:p w14:paraId="5B5F1611"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Семинары</w:t>
            </w:r>
          </w:p>
          <w:p w14:paraId="69DE68E2"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Самостоятельная работа</w:t>
            </w:r>
          </w:p>
          <w:p w14:paraId="5824EAE8" w14:textId="0E974AEF" w:rsidR="00350DD1" w:rsidRPr="00913E8C" w:rsidRDefault="00350DD1" w:rsidP="00350DD1">
            <w:pPr>
              <w:widowControl w:val="0"/>
              <w:spacing w:before="120"/>
              <w:ind w:firstLine="0"/>
              <w:jc w:val="center"/>
              <w:rPr>
                <w:b/>
                <w:sz w:val="22"/>
                <w:szCs w:val="22"/>
              </w:rPr>
            </w:pPr>
            <w:r w:rsidRPr="00913E8C">
              <w:rPr>
                <w:b/>
                <w:sz w:val="22"/>
                <w:szCs w:val="22"/>
              </w:rPr>
              <w:t>Активные и интерактивные</w:t>
            </w:r>
          </w:p>
          <w:p w14:paraId="1B54ACDC" w14:textId="77777777" w:rsidR="00350DD1" w:rsidRPr="00913E8C" w:rsidRDefault="00350DD1" w:rsidP="00350DD1">
            <w:pPr>
              <w:widowControl w:val="0"/>
              <w:ind w:firstLine="0"/>
              <w:jc w:val="center"/>
              <w:rPr>
                <w:b/>
                <w:sz w:val="22"/>
                <w:szCs w:val="22"/>
              </w:rPr>
            </w:pPr>
            <w:r w:rsidRPr="00913E8C">
              <w:rPr>
                <w:b/>
                <w:sz w:val="22"/>
                <w:szCs w:val="22"/>
              </w:rPr>
              <w:t>формы (методы) обучения:</w:t>
            </w:r>
          </w:p>
          <w:p w14:paraId="1A7840F3" w14:textId="77777777" w:rsidR="00350DD1" w:rsidRPr="00913E8C" w:rsidRDefault="00350DD1" w:rsidP="00350DD1">
            <w:pPr>
              <w:widowControl w:val="0"/>
              <w:ind w:firstLine="0"/>
              <w:jc w:val="both"/>
              <w:rPr>
                <w:sz w:val="22"/>
                <w:szCs w:val="22"/>
              </w:rPr>
            </w:pPr>
            <w:r w:rsidRPr="00913E8C">
              <w:rPr>
                <w:sz w:val="22"/>
                <w:szCs w:val="22"/>
              </w:rPr>
              <w:t>- обсуждение практических примеров на лекциях и семинарах;</w:t>
            </w:r>
          </w:p>
          <w:p w14:paraId="08633DAB" w14:textId="18BAF587" w:rsidR="00350DD1" w:rsidRPr="00913E8C" w:rsidRDefault="00350DD1" w:rsidP="00350DD1">
            <w:pPr>
              <w:widowControl w:val="0"/>
              <w:ind w:firstLine="0"/>
              <w:jc w:val="both"/>
              <w:rPr>
                <w:b/>
                <w:sz w:val="22"/>
                <w:szCs w:val="22"/>
              </w:rPr>
            </w:pPr>
            <w:r w:rsidRPr="00913E8C">
              <w:rPr>
                <w:sz w:val="22"/>
                <w:szCs w:val="22"/>
              </w:rPr>
              <w:t>- совместный анализ результатов рубежных контролей в форме дискуссии.</w:t>
            </w:r>
          </w:p>
        </w:tc>
      </w:tr>
      <w:tr w:rsidR="00350DD1" w:rsidRPr="00913E8C" w14:paraId="400B75AC" w14:textId="77777777" w:rsidTr="00350DD1">
        <w:trPr>
          <w:trHeight w:val="1468"/>
          <w:jc w:val="right"/>
        </w:trPr>
        <w:tc>
          <w:tcPr>
            <w:tcW w:w="4932" w:type="dxa"/>
            <w:tcBorders>
              <w:top w:val="single" w:sz="4" w:space="0" w:color="auto"/>
              <w:left w:val="single" w:sz="4" w:space="0" w:color="auto"/>
              <w:bottom w:val="single" w:sz="4" w:space="0" w:color="auto"/>
              <w:right w:val="single" w:sz="4" w:space="0" w:color="auto"/>
            </w:tcBorders>
            <w:vAlign w:val="center"/>
          </w:tcPr>
          <w:p w14:paraId="02DD67B6" w14:textId="3B48C7CE" w:rsidR="00350DD1" w:rsidRPr="00350DD1" w:rsidRDefault="00350DD1" w:rsidP="00350DD1">
            <w:pPr>
              <w:widowControl w:val="0"/>
              <w:ind w:firstLine="0"/>
              <w:jc w:val="center"/>
              <w:rPr>
                <w:b/>
                <w:color w:val="000000"/>
                <w:sz w:val="22"/>
                <w:szCs w:val="22"/>
              </w:rPr>
            </w:pPr>
            <w:r w:rsidRPr="00350DD1">
              <w:rPr>
                <w:sz w:val="22"/>
              </w:rPr>
              <w:t>УКС-4</w:t>
            </w:r>
            <w:r w:rsidRPr="00350DD1">
              <w:rPr>
                <w:sz w:val="22"/>
              </w:rPr>
              <w:br/>
              <w:t>Способен осуществлять деловую коммуникацию и межличностное взаимодействие в устной и письменной формах на государственном языке Российской Федерации и иностранном(ых) языке(ах)</w:t>
            </w:r>
          </w:p>
        </w:tc>
        <w:tc>
          <w:tcPr>
            <w:tcW w:w="5953" w:type="dxa"/>
            <w:tcBorders>
              <w:top w:val="single" w:sz="4" w:space="0" w:color="auto"/>
              <w:left w:val="single" w:sz="4" w:space="0" w:color="auto"/>
              <w:bottom w:val="single" w:sz="4" w:space="0" w:color="auto"/>
              <w:right w:val="single" w:sz="4" w:space="0" w:color="auto"/>
            </w:tcBorders>
            <w:vAlign w:val="center"/>
          </w:tcPr>
          <w:p w14:paraId="735245FB" w14:textId="35626CCD" w:rsidR="00350DD1" w:rsidRPr="00350DD1" w:rsidRDefault="00350DD1" w:rsidP="00350DD1">
            <w:pPr>
              <w:pStyle w:val="af8"/>
              <w:widowControl w:val="0"/>
              <w:ind w:left="0" w:firstLine="0"/>
              <w:jc w:val="both"/>
              <w:rPr>
                <w:sz w:val="22"/>
                <w:szCs w:val="22"/>
              </w:rPr>
            </w:pPr>
            <w:r w:rsidRPr="00350DD1">
              <w:rPr>
                <w:sz w:val="22"/>
              </w:rPr>
              <w:t>ЗНАТЬ</w:t>
            </w:r>
            <w:r w:rsidRPr="00350DD1">
              <w:rPr>
                <w:sz w:val="22"/>
              </w:rPr>
              <w:br/>
              <w:t>- правила и закономерности деловой устной и письменной коммуникации</w:t>
            </w:r>
            <w:r w:rsidRPr="00350DD1">
              <w:rPr>
                <w:sz w:val="22"/>
              </w:rPr>
              <w:br/>
              <w:t>УМЕТЬ</w:t>
            </w:r>
            <w:r w:rsidRPr="00350DD1">
              <w:rPr>
                <w:sz w:val="22"/>
              </w:rPr>
              <w:br/>
              <w:t>- применять на практике деловую коммуникацию в устной и письменной формах, методы и навыки делового общения на русском и иностранном языках</w:t>
            </w:r>
            <w:r w:rsidRPr="00350DD1">
              <w:rPr>
                <w:sz w:val="22"/>
              </w:rPr>
              <w:br/>
              <w:t>ВЛАДЕТЬ</w:t>
            </w:r>
            <w:r w:rsidRPr="00350DD1">
              <w:rPr>
                <w:sz w:val="22"/>
              </w:rPr>
              <w:br/>
              <w:t>- навыками деловых коммуникаций в устной и письменной форме на русском и иностранном языках</w:t>
            </w:r>
          </w:p>
        </w:tc>
        <w:tc>
          <w:tcPr>
            <w:tcW w:w="4394" w:type="dxa"/>
            <w:tcBorders>
              <w:top w:val="single" w:sz="4" w:space="0" w:color="auto"/>
              <w:left w:val="single" w:sz="4" w:space="0" w:color="auto"/>
              <w:bottom w:val="single" w:sz="4" w:space="0" w:color="auto"/>
              <w:right w:val="single" w:sz="4" w:space="0" w:color="auto"/>
            </w:tcBorders>
            <w:vAlign w:val="center"/>
          </w:tcPr>
          <w:p w14:paraId="1ED5398E" w14:textId="77777777" w:rsidR="00350DD1" w:rsidRPr="00487824" w:rsidRDefault="00350DD1" w:rsidP="00350DD1">
            <w:pPr>
              <w:widowControl w:val="0"/>
              <w:numPr>
                <w:ilvl w:val="0"/>
                <w:numId w:val="38"/>
              </w:numPr>
              <w:tabs>
                <w:tab w:val="left" w:pos="280"/>
              </w:tabs>
              <w:rPr>
                <w:b/>
                <w:sz w:val="22"/>
                <w:szCs w:val="22"/>
              </w:rPr>
            </w:pPr>
            <w:r w:rsidRPr="00487824">
              <w:rPr>
                <w:b/>
                <w:sz w:val="22"/>
                <w:szCs w:val="22"/>
              </w:rPr>
              <w:t>Лекции</w:t>
            </w:r>
          </w:p>
          <w:p w14:paraId="750DB4A1" w14:textId="77777777" w:rsidR="00350DD1" w:rsidRPr="00487824" w:rsidRDefault="00350DD1" w:rsidP="00350DD1">
            <w:pPr>
              <w:widowControl w:val="0"/>
              <w:numPr>
                <w:ilvl w:val="0"/>
                <w:numId w:val="38"/>
              </w:numPr>
              <w:tabs>
                <w:tab w:val="left" w:pos="280"/>
              </w:tabs>
              <w:rPr>
                <w:b/>
                <w:sz w:val="22"/>
                <w:szCs w:val="22"/>
              </w:rPr>
            </w:pPr>
            <w:r w:rsidRPr="00487824">
              <w:rPr>
                <w:b/>
                <w:sz w:val="22"/>
                <w:szCs w:val="22"/>
              </w:rPr>
              <w:t>Семинары</w:t>
            </w:r>
          </w:p>
          <w:p w14:paraId="29D77F99" w14:textId="77777777" w:rsidR="00350DD1" w:rsidRPr="00487824" w:rsidRDefault="00350DD1" w:rsidP="00350DD1">
            <w:pPr>
              <w:widowControl w:val="0"/>
              <w:numPr>
                <w:ilvl w:val="0"/>
                <w:numId w:val="38"/>
              </w:numPr>
              <w:tabs>
                <w:tab w:val="left" w:pos="280"/>
              </w:tabs>
              <w:rPr>
                <w:b/>
                <w:sz w:val="22"/>
                <w:szCs w:val="22"/>
              </w:rPr>
            </w:pPr>
            <w:r w:rsidRPr="00487824">
              <w:rPr>
                <w:b/>
                <w:sz w:val="22"/>
                <w:szCs w:val="22"/>
              </w:rPr>
              <w:t>Самостоятельная работа</w:t>
            </w:r>
          </w:p>
          <w:p w14:paraId="77602826" w14:textId="77777777" w:rsidR="00350DD1" w:rsidRPr="00487824" w:rsidRDefault="00350DD1" w:rsidP="00350DD1">
            <w:pPr>
              <w:widowControl w:val="0"/>
              <w:spacing w:before="120"/>
              <w:ind w:firstLine="0"/>
              <w:jc w:val="center"/>
              <w:rPr>
                <w:b/>
                <w:sz w:val="22"/>
                <w:szCs w:val="22"/>
              </w:rPr>
            </w:pPr>
            <w:r w:rsidRPr="00487824">
              <w:rPr>
                <w:b/>
                <w:sz w:val="22"/>
                <w:szCs w:val="22"/>
              </w:rPr>
              <w:t xml:space="preserve">Активные и интерактивные </w:t>
            </w:r>
          </w:p>
          <w:p w14:paraId="3EF13729" w14:textId="77777777" w:rsidR="00350DD1" w:rsidRPr="00487824" w:rsidRDefault="00350DD1" w:rsidP="00350DD1">
            <w:pPr>
              <w:widowControl w:val="0"/>
              <w:ind w:firstLine="0"/>
              <w:jc w:val="center"/>
              <w:rPr>
                <w:b/>
                <w:sz w:val="22"/>
                <w:szCs w:val="22"/>
              </w:rPr>
            </w:pPr>
            <w:r w:rsidRPr="00487824">
              <w:rPr>
                <w:b/>
                <w:sz w:val="22"/>
                <w:szCs w:val="22"/>
              </w:rPr>
              <w:t>формы (методы) обучения:</w:t>
            </w:r>
          </w:p>
          <w:p w14:paraId="46DDF563" w14:textId="77777777" w:rsidR="00350DD1" w:rsidRPr="00487824" w:rsidRDefault="00350DD1" w:rsidP="00350DD1">
            <w:pPr>
              <w:widowControl w:val="0"/>
              <w:ind w:firstLine="0"/>
              <w:jc w:val="both"/>
              <w:rPr>
                <w:sz w:val="22"/>
                <w:szCs w:val="22"/>
              </w:rPr>
            </w:pPr>
            <w:r w:rsidRPr="00487824">
              <w:rPr>
                <w:sz w:val="22"/>
                <w:szCs w:val="22"/>
              </w:rPr>
              <w:t>- обсуждение практических примеров на лекциях и семинарах;</w:t>
            </w:r>
          </w:p>
          <w:p w14:paraId="3653986E" w14:textId="5769F882" w:rsidR="00350DD1" w:rsidRPr="00913E8C" w:rsidRDefault="00350DD1" w:rsidP="00350DD1">
            <w:pPr>
              <w:widowControl w:val="0"/>
              <w:ind w:firstLine="0"/>
              <w:jc w:val="both"/>
              <w:rPr>
                <w:b/>
                <w:sz w:val="22"/>
                <w:szCs w:val="22"/>
              </w:rPr>
            </w:pPr>
            <w:r w:rsidRPr="00487824">
              <w:rPr>
                <w:sz w:val="22"/>
                <w:szCs w:val="22"/>
              </w:rPr>
              <w:t>- совместный анализ результатов рубежных контролей в форме дискуссии.</w:t>
            </w:r>
          </w:p>
        </w:tc>
      </w:tr>
      <w:tr w:rsidR="00350DD1" w:rsidRPr="00913E8C" w14:paraId="01E69FFF" w14:textId="77777777" w:rsidTr="00350DD1">
        <w:trPr>
          <w:trHeight w:val="1468"/>
          <w:jc w:val="right"/>
        </w:trPr>
        <w:tc>
          <w:tcPr>
            <w:tcW w:w="4932" w:type="dxa"/>
            <w:tcBorders>
              <w:top w:val="single" w:sz="4" w:space="0" w:color="auto"/>
              <w:left w:val="single" w:sz="4" w:space="0" w:color="auto"/>
              <w:bottom w:val="single" w:sz="4" w:space="0" w:color="auto"/>
              <w:right w:val="single" w:sz="4" w:space="0" w:color="auto"/>
            </w:tcBorders>
            <w:vAlign w:val="center"/>
          </w:tcPr>
          <w:p w14:paraId="12AE2CCA" w14:textId="15BED13A" w:rsidR="00350DD1" w:rsidRPr="00350DD1" w:rsidRDefault="00350DD1" w:rsidP="00350DD1">
            <w:pPr>
              <w:widowControl w:val="0"/>
              <w:ind w:firstLine="0"/>
              <w:jc w:val="center"/>
              <w:rPr>
                <w:b/>
                <w:color w:val="000000"/>
                <w:sz w:val="22"/>
                <w:szCs w:val="22"/>
              </w:rPr>
            </w:pPr>
            <w:r w:rsidRPr="00350DD1">
              <w:rPr>
                <w:sz w:val="22"/>
              </w:rPr>
              <w:lastRenderedPageBreak/>
              <w:t>ОПКС-5</w:t>
            </w:r>
            <w:r w:rsidRPr="00350DD1">
              <w:rPr>
                <w:sz w:val="22"/>
              </w:rPr>
              <w:br/>
              <w:t>Способен собирать аппаратуру, и инсталлировать отечественное и иностранное программное обеспечение для информационных и автоматизированных систем</w:t>
            </w:r>
          </w:p>
        </w:tc>
        <w:tc>
          <w:tcPr>
            <w:tcW w:w="5953" w:type="dxa"/>
            <w:tcBorders>
              <w:top w:val="single" w:sz="4" w:space="0" w:color="auto"/>
              <w:left w:val="single" w:sz="4" w:space="0" w:color="auto"/>
              <w:bottom w:val="single" w:sz="4" w:space="0" w:color="auto"/>
              <w:right w:val="single" w:sz="4" w:space="0" w:color="auto"/>
            </w:tcBorders>
            <w:vAlign w:val="center"/>
          </w:tcPr>
          <w:p w14:paraId="7329474F" w14:textId="0087FD6A" w:rsidR="00350DD1" w:rsidRPr="00350DD1" w:rsidRDefault="00350DD1" w:rsidP="00350DD1">
            <w:pPr>
              <w:pStyle w:val="af8"/>
              <w:widowControl w:val="0"/>
              <w:spacing w:after="120"/>
              <w:ind w:left="0" w:firstLine="0"/>
              <w:jc w:val="both"/>
              <w:rPr>
                <w:sz w:val="22"/>
                <w:szCs w:val="22"/>
              </w:rPr>
            </w:pPr>
            <w:r w:rsidRPr="00350DD1">
              <w:rPr>
                <w:sz w:val="22"/>
              </w:rPr>
              <w:t>ЗНАТЬ</w:t>
            </w:r>
            <w:r w:rsidRPr="00350DD1">
              <w:rPr>
                <w:sz w:val="22"/>
              </w:rPr>
              <w:br/>
              <w:t>- порядок и правила инсталляции отечественного и иностранного программного обеспечения для информационных и автоматизированных систем</w:t>
            </w:r>
            <w:r w:rsidRPr="00350DD1">
              <w:rPr>
                <w:sz w:val="22"/>
              </w:rPr>
              <w:br/>
              <w:t>УМЕТЬ</w:t>
            </w:r>
            <w:r w:rsidRPr="00350DD1">
              <w:rPr>
                <w:sz w:val="22"/>
              </w:rPr>
              <w:br/>
              <w:t>- собирать аппаратуру, и инсталлировать отечественное и иностранное программное обеспечение для информационных и автоматизированных систем</w:t>
            </w:r>
            <w:r w:rsidRPr="00350DD1">
              <w:rPr>
                <w:sz w:val="22"/>
              </w:rPr>
              <w:br/>
            </w:r>
          </w:p>
        </w:tc>
        <w:tc>
          <w:tcPr>
            <w:tcW w:w="4394" w:type="dxa"/>
            <w:tcBorders>
              <w:top w:val="single" w:sz="4" w:space="0" w:color="auto"/>
              <w:left w:val="single" w:sz="4" w:space="0" w:color="auto"/>
              <w:bottom w:val="single" w:sz="4" w:space="0" w:color="auto"/>
              <w:right w:val="single" w:sz="4" w:space="0" w:color="auto"/>
            </w:tcBorders>
            <w:vAlign w:val="center"/>
          </w:tcPr>
          <w:p w14:paraId="22A98DF2"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Лекции</w:t>
            </w:r>
          </w:p>
          <w:p w14:paraId="5DB743CB"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Семинары</w:t>
            </w:r>
          </w:p>
          <w:p w14:paraId="5AB0BC81"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Самостоятельная работа</w:t>
            </w:r>
          </w:p>
          <w:p w14:paraId="31307212" w14:textId="2ABA01B8" w:rsidR="00350DD1" w:rsidRPr="00913E8C" w:rsidRDefault="00350DD1" w:rsidP="00350DD1">
            <w:pPr>
              <w:widowControl w:val="0"/>
              <w:spacing w:before="120"/>
              <w:ind w:firstLine="0"/>
              <w:jc w:val="center"/>
              <w:rPr>
                <w:b/>
                <w:sz w:val="22"/>
                <w:szCs w:val="22"/>
              </w:rPr>
            </w:pPr>
            <w:r w:rsidRPr="00913E8C">
              <w:rPr>
                <w:b/>
                <w:sz w:val="22"/>
                <w:szCs w:val="22"/>
              </w:rPr>
              <w:t>Активные и интерактивные</w:t>
            </w:r>
          </w:p>
          <w:p w14:paraId="2A94F0E9" w14:textId="77777777" w:rsidR="00350DD1" w:rsidRPr="00913E8C" w:rsidRDefault="00350DD1" w:rsidP="00350DD1">
            <w:pPr>
              <w:widowControl w:val="0"/>
              <w:ind w:firstLine="0"/>
              <w:jc w:val="center"/>
              <w:rPr>
                <w:b/>
                <w:sz w:val="22"/>
                <w:szCs w:val="22"/>
              </w:rPr>
            </w:pPr>
            <w:r w:rsidRPr="00913E8C">
              <w:rPr>
                <w:b/>
                <w:sz w:val="22"/>
                <w:szCs w:val="22"/>
              </w:rPr>
              <w:t>формы (методы) обучения:</w:t>
            </w:r>
          </w:p>
          <w:p w14:paraId="2EEAE25A" w14:textId="77777777" w:rsidR="00350DD1" w:rsidRPr="00913E8C" w:rsidRDefault="00350DD1" w:rsidP="00350DD1">
            <w:pPr>
              <w:widowControl w:val="0"/>
              <w:ind w:firstLine="0"/>
              <w:jc w:val="both"/>
              <w:rPr>
                <w:sz w:val="22"/>
                <w:szCs w:val="22"/>
              </w:rPr>
            </w:pPr>
            <w:r w:rsidRPr="00913E8C">
              <w:rPr>
                <w:sz w:val="22"/>
                <w:szCs w:val="22"/>
              </w:rPr>
              <w:t>- обсуждение практических примеров на лекциях и семинарах;</w:t>
            </w:r>
          </w:p>
          <w:p w14:paraId="11A1A93F" w14:textId="176F8379" w:rsidR="00350DD1" w:rsidRPr="00913E8C" w:rsidRDefault="00350DD1" w:rsidP="00350DD1">
            <w:pPr>
              <w:widowControl w:val="0"/>
              <w:ind w:firstLine="0"/>
              <w:jc w:val="both"/>
              <w:rPr>
                <w:b/>
                <w:sz w:val="22"/>
                <w:szCs w:val="22"/>
              </w:rPr>
            </w:pPr>
            <w:r w:rsidRPr="00913E8C">
              <w:rPr>
                <w:sz w:val="22"/>
                <w:szCs w:val="22"/>
              </w:rPr>
              <w:t>- совместный анализ результатов рубежных контролей в форме дискуссии.</w:t>
            </w:r>
          </w:p>
        </w:tc>
      </w:tr>
      <w:tr w:rsidR="00350DD1" w:rsidRPr="00913E8C" w14:paraId="7258DD3E" w14:textId="77777777" w:rsidTr="00350DD1">
        <w:trPr>
          <w:trHeight w:val="1605"/>
          <w:jc w:val="right"/>
        </w:trPr>
        <w:tc>
          <w:tcPr>
            <w:tcW w:w="4932" w:type="dxa"/>
            <w:tcBorders>
              <w:top w:val="single" w:sz="4" w:space="0" w:color="auto"/>
              <w:left w:val="single" w:sz="4" w:space="0" w:color="auto"/>
              <w:bottom w:val="single" w:sz="4" w:space="0" w:color="auto"/>
              <w:right w:val="single" w:sz="4" w:space="0" w:color="auto"/>
            </w:tcBorders>
            <w:vAlign w:val="center"/>
            <w:hideMark/>
          </w:tcPr>
          <w:p w14:paraId="3074963A" w14:textId="4777CD41" w:rsidR="00350DD1" w:rsidRPr="00350DD1" w:rsidRDefault="00350DD1" w:rsidP="00350DD1">
            <w:pPr>
              <w:widowControl w:val="0"/>
              <w:ind w:firstLine="0"/>
              <w:jc w:val="center"/>
              <w:rPr>
                <w:sz w:val="22"/>
                <w:szCs w:val="22"/>
              </w:rPr>
            </w:pPr>
            <w:r w:rsidRPr="00350DD1">
              <w:rPr>
                <w:sz w:val="22"/>
              </w:rPr>
              <w:t>УКС-6</w:t>
            </w:r>
            <w:r w:rsidRPr="00350DD1">
              <w:rPr>
                <w:sz w:val="22"/>
              </w:rPr>
              <w:br/>
              <w:t>Способен управлять своим временем, выстраивать и реализовывать траекторию саморазвития на основе принципов  самоорганизации  и образования в течение всей жизни, а также самостоятельно приобретать знания.</w:t>
            </w:r>
          </w:p>
        </w:tc>
        <w:tc>
          <w:tcPr>
            <w:tcW w:w="5953" w:type="dxa"/>
            <w:tcBorders>
              <w:top w:val="single" w:sz="4" w:space="0" w:color="auto"/>
              <w:left w:val="single" w:sz="4" w:space="0" w:color="auto"/>
              <w:bottom w:val="single" w:sz="4" w:space="0" w:color="auto"/>
              <w:right w:val="single" w:sz="4" w:space="0" w:color="auto"/>
            </w:tcBorders>
            <w:vAlign w:val="center"/>
          </w:tcPr>
          <w:p w14:paraId="5CEC1C23" w14:textId="4D5A1881" w:rsidR="00350DD1" w:rsidRPr="00350DD1" w:rsidRDefault="00350DD1" w:rsidP="00350DD1">
            <w:pPr>
              <w:pStyle w:val="af8"/>
              <w:widowControl w:val="0"/>
              <w:spacing w:after="120"/>
              <w:ind w:left="0" w:firstLine="0"/>
              <w:jc w:val="both"/>
              <w:rPr>
                <w:sz w:val="22"/>
                <w:szCs w:val="22"/>
              </w:rPr>
            </w:pPr>
            <w:r w:rsidRPr="00350DD1">
              <w:rPr>
                <w:sz w:val="22"/>
              </w:rPr>
              <w:t>ЗНАТЬ</w:t>
            </w:r>
            <w:r w:rsidRPr="00350DD1">
              <w:rPr>
                <w:sz w:val="22"/>
              </w:rPr>
              <w:br/>
              <w:t>- основные методики самоконтроля, саморазвития и самообразования на протяжении всей жизни</w:t>
            </w:r>
            <w:r w:rsidRPr="00350DD1">
              <w:rPr>
                <w:sz w:val="22"/>
              </w:rPr>
              <w:br/>
              <w:t>УМЕТЬ</w:t>
            </w:r>
            <w:r w:rsidRPr="00350DD1">
              <w:rPr>
                <w:sz w:val="22"/>
              </w:rPr>
              <w:br/>
              <w:t>- эффективно планировать и контролировать собственное время</w:t>
            </w:r>
            <w:r w:rsidRPr="00350DD1">
              <w:rPr>
                <w:sz w:val="22"/>
              </w:rPr>
              <w:br/>
              <w:t>ВЛАДЕТЬ</w:t>
            </w:r>
            <w:r w:rsidRPr="00350DD1">
              <w:rPr>
                <w:sz w:val="22"/>
              </w:rPr>
              <w:br/>
              <w:t>- методами управления собственным временем</w:t>
            </w:r>
            <w:r w:rsidRPr="00350DD1">
              <w:rPr>
                <w:sz w:val="22"/>
              </w:rPr>
              <w:br/>
              <w:t>- технологиями приобретения, использования и обновления социокультурных и профессиональных знаний, умений и навыков</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9D7082F"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Лекции</w:t>
            </w:r>
          </w:p>
          <w:p w14:paraId="2961EB56"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Семинары</w:t>
            </w:r>
          </w:p>
          <w:p w14:paraId="2C8E0A2D"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Самостоятельная работа</w:t>
            </w:r>
          </w:p>
          <w:p w14:paraId="25123E7F" w14:textId="678FCD0A" w:rsidR="00350DD1" w:rsidRPr="00913E8C" w:rsidRDefault="00350DD1" w:rsidP="00350DD1">
            <w:pPr>
              <w:widowControl w:val="0"/>
              <w:spacing w:before="120"/>
              <w:ind w:firstLine="0"/>
              <w:jc w:val="center"/>
              <w:rPr>
                <w:b/>
                <w:sz w:val="22"/>
                <w:szCs w:val="22"/>
              </w:rPr>
            </w:pPr>
            <w:r w:rsidRPr="00913E8C">
              <w:rPr>
                <w:b/>
                <w:sz w:val="22"/>
                <w:szCs w:val="22"/>
              </w:rPr>
              <w:t>Активные и интерактивные</w:t>
            </w:r>
          </w:p>
          <w:p w14:paraId="47F44F8D" w14:textId="77777777" w:rsidR="00350DD1" w:rsidRPr="00913E8C" w:rsidRDefault="00350DD1" w:rsidP="00350DD1">
            <w:pPr>
              <w:widowControl w:val="0"/>
              <w:ind w:firstLine="0"/>
              <w:jc w:val="center"/>
              <w:rPr>
                <w:b/>
                <w:sz w:val="22"/>
                <w:szCs w:val="22"/>
              </w:rPr>
            </w:pPr>
            <w:r w:rsidRPr="00913E8C">
              <w:rPr>
                <w:b/>
                <w:sz w:val="22"/>
                <w:szCs w:val="22"/>
              </w:rPr>
              <w:t>формы (методы) обучения:</w:t>
            </w:r>
          </w:p>
          <w:p w14:paraId="029C9DA8" w14:textId="77777777" w:rsidR="00350DD1" w:rsidRPr="00913E8C" w:rsidRDefault="00350DD1" w:rsidP="00350DD1">
            <w:pPr>
              <w:widowControl w:val="0"/>
              <w:ind w:firstLine="0"/>
              <w:jc w:val="both"/>
              <w:rPr>
                <w:sz w:val="22"/>
                <w:szCs w:val="22"/>
              </w:rPr>
            </w:pPr>
            <w:r w:rsidRPr="00913E8C">
              <w:rPr>
                <w:sz w:val="22"/>
                <w:szCs w:val="22"/>
              </w:rPr>
              <w:t>- обсуждение практических примеров на лекциях и семинарах;</w:t>
            </w:r>
          </w:p>
          <w:p w14:paraId="656F1A82" w14:textId="2A9B0115" w:rsidR="00350DD1" w:rsidRPr="00913E8C" w:rsidRDefault="00350DD1" w:rsidP="00350DD1">
            <w:pPr>
              <w:widowControl w:val="0"/>
              <w:ind w:firstLine="0"/>
              <w:jc w:val="both"/>
              <w:rPr>
                <w:sz w:val="22"/>
                <w:szCs w:val="22"/>
              </w:rPr>
            </w:pPr>
            <w:r w:rsidRPr="00913E8C">
              <w:rPr>
                <w:sz w:val="22"/>
                <w:szCs w:val="22"/>
              </w:rPr>
              <w:t>- совместный анализ результатов рубежн</w:t>
            </w:r>
            <w:r>
              <w:rPr>
                <w:sz w:val="22"/>
                <w:szCs w:val="22"/>
              </w:rPr>
              <w:t>ых контролей в форме дискуссии.</w:t>
            </w:r>
          </w:p>
        </w:tc>
      </w:tr>
      <w:tr w:rsidR="00350DD1" w:rsidRPr="00913E8C" w14:paraId="0599B1EA" w14:textId="77777777" w:rsidTr="00350DD1">
        <w:trPr>
          <w:trHeight w:val="613"/>
          <w:jc w:val="right"/>
        </w:trPr>
        <w:tc>
          <w:tcPr>
            <w:tcW w:w="4932" w:type="dxa"/>
            <w:tcBorders>
              <w:top w:val="single" w:sz="4" w:space="0" w:color="auto"/>
              <w:left w:val="single" w:sz="4" w:space="0" w:color="auto"/>
              <w:bottom w:val="single" w:sz="4" w:space="0" w:color="auto"/>
              <w:right w:val="single" w:sz="4" w:space="0" w:color="auto"/>
            </w:tcBorders>
            <w:vAlign w:val="center"/>
            <w:hideMark/>
          </w:tcPr>
          <w:p w14:paraId="0499D603" w14:textId="65240D6C" w:rsidR="00350DD1" w:rsidRPr="00350DD1" w:rsidRDefault="00350DD1" w:rsidP="00350DD1">
            <w:pPr>
              <w:widowControl w:val="0"/>
              <w:ind w:firstLine="0"/>
              <w:jc w:val="center"/>
              <w:rPr>
                <w:b/>
                <w:color w:val="000000"/>
                <w:sz w:val="22"/>
                <w:szCs w:val="22"/>
              </w:rPr>
            </w:pPr>
            <w:r w:rsidRPr="00350DD1">
              <w:rPr>
                <w:sz w:val="22"/>
              </w:rPr>
              <w:t>ПКС-6</w:t>
            </w:r>
            <w:r w:rsidRPr="00350DD1">
              <w:rPr>
                <w:sz w:val="22"/>
              </w:rPr>
              <w:br/>
              <w:t>Способен выполнять и управлять работами по созданию (модификации) и сопровождению информационных систем, автоматизирующих задачи организационного управления</w:t>
            </w:r>
          </w:p>
        </w:tc>
        <w:tc>
          <w:tcPr>
            <w:tcW w:w="5953" w:type="dxa"/>
            <w:tcBorders>
              <w:top w:val="single" w:sz="4" w:space="0" w:color="auto"/>
              <w:left w:val="single" w:sz="4" w:space="0" w:color="auto"/>
              <w:bottom w:val="single" w:sz="4" w:space="0" w:color="auto"/>
              <w:right w:val="single" w:sz="4" w:space="0" w:color="auto"/>
            </w:tcBorders>
            <w:vAlign w:val="center"/>
          </w:tcPr>
          <w:p w14:paraId="62575E60" w14:textId="7FB08F5C" w:rsidR="00350DD1" w:rsidRPr="00350DD1" w:rsidRDefault="00350DD1" w:rsidP="00350DD1">
            <w:pPr>
              <w:pStyle w:val="af8"/>
              <w:widowControl w:val="0"/>
              <w:ind w:left="0" w:firstLine="0"/>
              <w:jc w:val="both"/>
              <w:rPr>
                <w:sz w:val="22"/>
                <w:szCs w:val="22"/>
              </w:rPr>
            </w:pPr>
            <w:r w:rsidRPr="00350DD1">
              <w:rPr>
                <w:sz w:val="22"/>
              </w:rPr>
              <w:t>ЗНАТЬ</w:t>
            </w:r>
            <w:r w:rsidRPr="00350DD1">
              <w:rPr>
                <w:sz w:val="22"/>
              </w:rPr>
              <w:br/>
              <w:t>- этапы и принципы создания программных средств и автоматизированных информационных систем</w:t>
            </w:r>
            <w:r w:rsidRPr="00350DD1">
              <w:rPr>
                <w:sz w:val="22"/>
              </w:rPr>
              <w:br/>
              <w:t>- методы поддержки принятия решений в автоматизированных системах</w:t>
            </w:r>
            <w:r w:rsidRPr="00350DD1">
              <w:rPr>
                <w:sz w:val="22"/>
              </w:rPr>
              <w:br/>
              <w:t>УМЕТЬ</w:t>
            </w:r>
            <w:r w:rsidRPr="00350DD1">
              <w:rPr>
                <w:sz w:val="22"/>
              </w:rPr>
              <w:br/>
              <w:t>- применять методы принятия решений в автоматизированных системах организационного управления</w:t>
            </w:r>
            <w:r w:rsidRPr="00350DD1">
              <w:rPr>
                <w:sz w:val="22"/>
              </w:rPr>
              <w:br/>
              <w:t>ВЛАДЕТЬ</w:t>
            </w:r>
            <w:r w:rsidRPr="00350DD1">
              <w:rPr>
                <w:sz w:val="22"/>
              </w:rPr>
              <w:br/>
              <w:t>- навыками моделирования процессов жизненного цикла информационных систем</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F007C95"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Лекции</w:t>
            </w:r>
          </w:p>
          <w:p w14:paraId="10B836D3"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Семинары</w:t>
            </w:r>
          </w:p>
          <w:p w14:paraId="061BF633"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Самостоятельная работа</w:t>
            </w:r>
          </w:p>
          <w:p w14:paraId="73F2F4ED" w14:textId="1A98E037" w:rsidR="00350DD1" w:rsidRPr="00913E8C" w:rsidRDefault="00350DD1" w:rsidP="00350DD1">
            <w:pPr>
              <w:widowControl w:val="0"/>
              <w:spacing w:before="120"/>
              <w:ind w:firstLine="0"/>
              <w:jc w:val="center"/>
              <w:rPr>
                <w:b/>
                <w:sz w:val="22"/>
                <w:szCs w:val="22"/>
              </w:rPr>
            </w:pPr>
            <w:r w:rsidRPr="00913E8C">
              <w:rPr>
                <w:b/>
                <w:sz w:val="22"/>
                <w:szCs w:val="22"/>
              </w:rPr>
              <w:t>Активные и интерактивные</w:t>
            </w:r>
          </w:p>
          <w:p w14:paraId="4AAB14D1" w14:textId="77777777" w:rsidR="00350DD1" w:rsidRPr="00913E8C" w:rsidRDefault="00350DD1" w:rsidP="00350DD1">
            <w:pPr>
              <w:widowControl w:val="0"/>
              <w:ind w:firstLine="0"/>
              <w:jc w:val="center"/>
              <w:rPr>
                <w:b/>
                <w:sz w:val="22"/>
                <w:szCs w:val="22"/>
              </w:rPr>
            </w:pPr>
            <w:r w:rsidRPr="00913E8C">
              <w:rPr>
                <w:b/>
                <w:sz w:val="22"/>
                <w:szCs w:val="22"/>
              </w:rPr>
              <w:t>формы (методы) обучения:</w:t>
            </w:r>
          </w:p>
          <w:p w14:paraId="204A8559" w14:textId="77777777" w:rsidR="00350DD1" w:rsidRPr="00913E8C" w:rsidRDefault="00350DD1" w:rsidP="00350DD1">
            <w:pPr>
              <w:widowControl w:val="0"/>
              <w:ind w:firstLine="0"/>
              <w:jc w:val="both"/>
              <w:rPr>
                <w:sz w:val="22"/>
                <w:szCs w:val="22"/>
              </w:rPr>
            </w:pPr>
            <w:r w:rsidRPr="00913E8C">
              <w:rPr>
                <w:sz w:val="22"/>
                <w:szCs w:val="22"/>
              </w:rPr>
              <w:t>- обсуждение практических примеров на лекциях и семинарах;</w:t>
            </w:r>
          </w:p>
          <w:p w14:paraId="7A4008AC" w14:textId="5096B08B" w:rsidR="00350DD1" w:rsidRPr="007A230D" w:rsidRDefault="00350DD1" w:rsidP="00350DD1">
            <w:pPr>
              <w:widowControl w:val="0"/>
              <w:ind w:firstLine="0"/>
              <w:jc w:val="both"/>
              <w:rPr>
                <w:sz w:val="22"/>
                <w:szCs w:val="22"/>
              </w:rPr>
            </w:pPr>
            <w:r w:rsidRPr="00913E8C">
              <w:rPr>
                <w:sz w:val="22"/>
                <w:szCs w:val="22"/>
              </w:rPr>
              <w:t>- совместный анализ результатов рубежн</w:t>
            </w:r>
            <w:r>
              <w:rPr>
                <w:sz w:val="22"/>
                <w:szCs w:val="22"/>
              </w:rPr>
              <w:t>ых контролей в форме дискуссии.</w:t>
            </w:r>
          </w:p>
        </w:tc>
      </w:tr>
      <w:tr w:rsidR="00350DD1" w:rsidRPr="00913E8C" w14:paraId="4CBAEC1B" w14:textId="77777777" w:rsidTr="00350DD1">
        <w:trPr>
          <w:trHeight w:val="613"/>
          <w:jc w:val="right"/>
        </w:trPr>
        <w:tc>
          <w:tcPr>
            <w:tcW w:w="4932" w:type="dxa"/>
            <w:tcBorders>
              <w:top w:val="single" w:sz="4" w:space="0" w:color="auto"/>
              <w:left w:val="single" w:sz="4" w:space="0" w:color="auto"/>
              <w:bottom w:val="single" w:sz="4" w:space="0" w:color="auto"/>
              <w:right w:val="single" w:sz="4" w:space="0" w:color="auto"/>
            </w:tcBorders>
            <w:vAlign w:val="center"/>
          </w:tcPr>
          <w:p w14:paraId="7CA02E19" w14:textId="3C0B3F4D" w:rsidR="00350DD1" w:rsidRPr="00350DD1" w:rsidRDefault="00350DD1" w:rsidP="00350DD1">
            <w:pPr>
              <w:widowControl w:val="0"/>
              <w:ind w:firstLine="0"/>
              <w:jc w:val="center"/>
              <w:rPr>
                <w:b/>
                <w:color w:val="000000"/>
                <w:sz w:val="22"/>
                <w:szCs w:val="22"/>
              </w:rPr>
            </w:pPr>
            <w:r w:rsidRPr="00350DD1">
              <w:rPr>
                <w:sz w:val="22"/>
              </w:rPr>
              <w:lastRenderedPageBreak/>
              <w:t>ОПКС-1</w:t>
            </w:r>
            <w:r w:rsidRPr="00350DD1">
              <w:rPr>
                <w:sz w:val="22"/>
              </w:rPr>
              <w:br/>
              <w:t>Способен применять естественнонаучные и общеинженерные знания, методы математического моделирования,  анализа, и синтеза, теоретического и экспериментального исследования в профессиональной деятельности</w:t>
            </w:r>
          </w:p>
        </w:tc>
        <w:tc>
          <w:tcPr>
            <w:tcW w:w="5953" w:type="dxa"/>
            <w:tcBorders>
              <w:top w:val="single" w:sz="4" w:space="0" w:color="auto"/>
              <w:left w:val="single" w:sz="4" w:space="0" w:color="auto"/>
              <w:bottom w:val="single" w:sz="4" w:space="0" w:color="auto"/>
              <w:right w:val="single" w:sz="4" w:space="0" w:color="auto"/>
            </w:tcBorders>
            <w:vAlign w:val="center"/>
          </w:tcPr>
          <w:p w14:paraId="7A59A699" w14:textId="03AFDB25" w:rsidR="00350DD1" w:rsidRPr="00350DD1" w:rsidRDefault="00350DD1" w:rsidP="00350DD1">
            <w:pPr>
              <w:pStyle w:val="af8"/>
              <w:widowControl w:val="0"/>
              <w:spacing w:after="120"/>
              <w:ind w:left="0" w:firstLine="0"/>
              <w:jc w:val="both"/>
              <w:rPr>
                <w:sz w:val="22"/>
                <w:szCs w:val="22"/>
              </w:rPr>
            </w:pPr>
            <w:r w:rsidRPr="00350DD1">
              <w:rPr>
                <w:sz w:val="22"/>
              </w:rPr>
              <w:t>ЗНАТЬ</w:t>
            </w:r>
            <w:r w:rsidRPr="00350DD1">
              <w:rPr>
                <w:sz w:val="22"/>
              </w:rPr>
              <w:br/>
              <w:t>- методы математических, естественнонаучных и общеинженерных дисциплин, используемые для решения задач анализа и проектирования программных или программно-аппаратных систем различного назначения или их компонентов</w:t>
            </w:r>
            <w:r w:rsidRPr="00350DD1">
              <w:rPr>
                <w:sz w:val="22"/>
              </w:rPr>
              <w:br/>
              <w:t>УМЕТЬ</w:t>
            </w:r>
            <w:r w:rsidRPr="00350DD1">
              <w:rPr>
                <w:sz w:val="22"/>
              </w:rPr>
              <w:br/>
              <w:t>- применять естественнонаучные и общеинженерные знания, методы математического моделирования,  анализа, и синтеза, теоретического и экспериментального исследования в профессиональной деятельности</w:t>
            </w:r>
            <w:r w:rsidRPr="00350DD1">
              <w:rPr>
                <w:sz w:val="22"/>
              </w:rPr>
              <w:br/>
              <w:t>ВЛАДЕТЬ</w:t>
            </w:r>
            <w:r w:rsidRPr="00350DD1">
              <w:rPr>
                <w:sz w:val="22"/>
              </w:rPr>
              <w:br/>
              <w:t>- навыками применения естественнонаучных и общеинженерных знаний, методов математического моделирования,  анализа, и синтеза, теоретического и экспериментального исследования в профессиональной деятельности</w:t>
            </w:r>
          </w:p>
        </w:tc>
        <w:tc>
          <w:tcPr>
            <w:tcW w:w="4394" w:type="dxa"/>
            <w:tcBorders>
              <w:top w:val="single" w:sz="4" w:space="0" w:color="auto"/>
              <w:left w:val="single" w:sz="4" w:space="0" w:color="auto"/>
              <w:bottom w:val="single" w:sz="4" w:space="0" w:color="auto"/>
              <w:right w:val="single" w:sz="4" w:space="0" w:color="auto"/>
            </w:tcBorders>
            <w:vAlign w:val="center"/>
          </w:tcPr>
          <w:p w14:paraId="302B5E57"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Лекции</w:t>
            </w:r>
          </w:p>
          <w:p w14:paraId="0ACEF478"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Семинары</w:t>
            </w:r>
          </w:p>
          <w:p w14:paraId="4085504C" w14:textId="77777777" w:rsidR="00350DD1" w:rsidRPr="00913E8C" w:rsidRDefault="00350DD1" w:rsidP="00350DD1">
            <w:pPr>
              <w:widowControl w:val="0"/>
              <w:numPr>
                <w:ilvl w:val="0"/>
                <w:numId w:val="38"/>
              </w:numPr>
              <w:tabs>
                <w:tab w:val="left" w:pos="280"/>
              </w:tabs>
              <w:rPr>
                <w:b/>
                <w:sz w:val="22"/>
                <w:szCs w:val="22"/>
              </w:rPr>
            </w:pPr>
            <w:r w:rsidRPr="00913E8C">
              <w:rPr>
                <w:b/>
                <w:sz w:val="22"/>
                <w:szCs w:val="22"/>
              </w:rPr>
              <w:t>Самостоятельная работа</w:t>
            </w:r>
          </w:p>
          <w:p w14:paraId="5117C20D" w14:textId="0470541B" w:rsidR="00350DD1" w:rsidRPr="00913E8C" w:rsidRDefault="00350DD1" w:rsidP="00350DD1">
            <w:pPr>
              <w:widowControl w:val="0"/>
              <w:spacing w:before="120"/>
              <w:ind w:firstLine="0"/>
              <w:jc w:val="center"/>
              <w:rPr>
                <w:b/>
                <w:sz w:val="22"/>
                <w:szCs w:val="22"/>
              </w:rPr>
            </w:pPr>
            <w:r w:rsidRPr="00913E8C">
              <w:rPr>
                <w:b/>
                <w:sz w:val="22"/>
                <w:szCs w:val="22"/>
              </w:rPr>
              <w:t>Активные и интерактивные</w:t>
            </w:r>
          </w:p>
          <w:p w14:paraId="177C5374" w14:textId="77777777" w:rsidR="00350DD1" w:rsidRPr="00913E8C" w:rsidRDefault="00350DD1" w:rsidP="00350DD1">
            <w:pPr>
              <w:widowControl w:val="0"/>
              <w:ind w:firstLine="0"/>
              <w:jc w:val="center"/>
              <w:rPr>
                <w:b/>
                <w:sz w:val="22"/>
                <w:szCs w:val="22"/>
              </w:rPr>
            </w:pPr>
            <w:r w:rsidRPr="00913E8C">
              <w:rPr>
                <w:b/>
                <w:sz w:val="22"/>
                <w:szCs w:val="22"/>
              </w:rPr>
              <w:t>формы (методы) обучения:</w:t>
            </w:r>
          </w:p>
          <w:p w14:paraId="179A3DBE" w14:textId="77777777" w:rsidR="00350DD1" w:rsidRPr="00913E8C" w:rsidRDefault="00350DD1" w:rsidP="00350DD1">
            <w:pPr>
              <w:widowControl w:val="0"/>
              <w:ind w:firstLine="0"/>
              <w:jc w:val="both"/>
              <w:rPr>
                <w:sz w:val="22"/>
                <w:szCs w:val="22"/>
              </w:rPr>
            </w:pPr>
            <w:r w:rsidRPr="00913E8C">
              <w:rPr>
                <w:sz w:val="22"/>
                <w:szCs w:val="22"/>
              </w:rPr>
              <w:t>- обсуждение практических примеров на лекциях и семинарах;</w:t>
            </w:r>
          </w:p>
          <w:p w14:paraId="2313E167" w14:textId="6D6D6BA0" w:rsidR="00350DD1" w:rsidRPr="007A230D" w:rsidRDefault="00350DD1" w:rsidP="00350DD1">
            <w:pPr>
              <w:widowControl w:val="0"/>
              <w:ind w:firstLine="0"/>
              <w:jc w:val="both"/>
              <w:rPr>
                <w:sz w:val="22"/>
                <w:szCs w:val="22"/>
              </w:rPr>
            </w:pPr>
            <w:r w:rsidRPr="00913E8C">
              <w:rPr>
                <w:sz w:val="22"/>
                <w:szCs w:val="22"/>
              </w:rPr>
              <w:t>- совместный анализ результатов рубежн</w:t>
            </w:r>
            <w:r>
              <w:rPr>
                <w:sz w:val="22"/>
                <w:szCs w:val="22"/>
              </w:rPr>
              <w:t>ых контролей в форме дискуссии.</w:t>
            </w:r>
          </w:p>
        </w:tc>
      </w:tr>
    </w:tbl>
    <w:p w14:paraId="10497090" w14:textId="77777777" w:rsidR="00C25E14" w:rsidRPr="001D57B0" w:rsidRDefault="00C25E14" w:rsidP="00C25E14">
      <w:pPr>
        <w:ind w:firstLine="0"/>
        <w:rPr>
          <w:color w:val="000000"/>
          <w:szCs w:val="24"/>
        </w:rPr>
        <w:sectPr w:rsidR="00C25E14" w:rsidRPr="001D57B0">
          <w:pgSz w:w="16820" w:h="11900" w:orient="landscape"/>
          <w:pgMar w:top="567" w:right="851" w:bottom="1418" w:left="567" w:header="720" w:footer="794" w:gutter="0"/>
          <w:cols w:space="720"/>
        </w:sectPr>
      </w:pPr>
    </w:p>
    <w:p w14:paraId="6C6FFF47" w14:textId="77777777" w:rsidR="00C25E14" w:rsidRPr="001D57B0" w:rsidRDefault="00C25E14" w:rsidP="00C25E14">
      <w:pPr>
        <w:widowControl w:val="0"/>
        <w:numPr>
          <w:ilvl w:val="0"/>
          <w:numId w:val="6"/>
        </w:numPr>
        <w:spacing w:after="120"/>
        <w:ind w:left="0" w:firstLine="0"/>
        <w:jc w:val="both"/>
        <w:outlineLvl w:val="0"/>
        <w:rPr>
          <w:b/>
          <w:color w:val="000000"/>
        </w:rPr>
      </w:pPr>
      <w:bookmarkStart w:id="4" w:name="_Toc524269567"/>
      <w:r w:rsidRPr="001D57B0">
        <w:rPr>
          <w:b/>
          <w:color w:val="000000"/>
        </w:rPr>
        <w:lastRenderedPageBreak/>
        <w:t>МЕСТО ДИСЦИПЛИНЫ В СТРУКТУРЕ ОБРАЗОВАТЕЛЬНОЙ ПРОГРАММЫ</w:t>
      </w:r>
      <w:bookmarkEnd w:id="4"/>
    </w:p>
    <w:p w14:paraId="1FA14520" w14:textId="71369F20" w:rsidR="00C25E14" w:rsidRPr="001D57B0" w:rsidRDefault="00C25E14" w:rsidP="00C25E14">
      <w:pPr>
        <w:ind w:firstLine="680"/>
        <w:jc w:val="both"/>
        <w:rPr>
          <w:szCs w:val="24"/>
        </w:rPr>
      </w:pPr>
      <w:r w:rsidRPr="001D57B0">
        <w:rPr>
          <w:color w:val="000000"/>
          <w:szCs w:val="24"/>
        </w:rPr>
        <w:t xml:space="preserve">Дисциплина входит в базовую часть блока Б1 </w:t>
      </w:r>
      <w:r w:rsidR="002D4A1F">
        <w:rPr>
          <w:color w:val="000000"/>
          <w:szCs w:val="24"/>
        </w:rPr>
        <w:t xml:space="preserve">«Дисциплины (модули)» </w:t>
      </w:r>
      <w:r w:rsidRPr="001D57B0">
        <w:rPr>
          <w:color w:val="000000"/>
          <w:szCs w:val="24"/>
        </w:rPr>
        <w:t xml:space="preserve">образовательной программы </w:t>
      </w:r>
      <w:r w:rsidR="002E4A32" w:rsidRPr="001D57B0">
        <w:rPr>
          <w:color w:val="000000"/>
          <w:szCs w:val="24"/>
        </w:rPr>
        <w:t>бакалавриата</w:t>
      </w:r>
      <w:r w:rsidRPr="001D57B0">
        <w:rPr>
          <w:color w:val="000000"/>
          <w:szCs w:val="24"/>
        </w:rPr>
        <w:t xml:space="preserve"> по направлению подготовки </w:t>
      </w:r>
      <w:r w:rsidR="002E4A32" w:rsidRPr="001D57B0">
        <w:rPr>
          <w:color w:val="000000"/>
          <w:szCs w:val="24"/>
        </w:rPr>
        <w:t>09.03.01</w:t>
      </w:r>
      <w:r w:rsidRPr="001D57B0">
        <w:rPr>
          <w:color w:val="000000"/>
          <w:szCs w:val="24"/>
        </w:rPr>
        <w:t xml:space="preserve"> «</w:t>
      </w:r>
      <w:r w:rsidRPr="001D57B0">
        <w:rPr>
          <w:noProof/>
        </w:rPr>
        <w:t>Информатика и вычислительная техника»</w:t>
      </w:r>
      <w:r w:rsidRPr="001D57B0">
        <w:rPr>
          <w:szCs w:val="24"/>
        </w:rPr>
        <w:t>.</w:t>
      </w:r>
    </w:p>
    <w:p w14:paraId="08E599B2" w14:textId="77777777" w:rsidR="00C25E14" w:rsidRDefault="00C25E14" w:rsidP="00C25E14">
      <w:pPr>
        <w:ind w:firstLine="680"/>
        <w:jc w:val="both"/>
        <w:rPr>
          <w:color w:val="000000"/>
          <w:szCs w:val="24"/>
        </w:rPr>
      </w:pPr>
      <w:r w:rsidRPr="001D57B0">
        <w:rPr>
          <w:color w:val="000000"/>
          <w:szCs w:val="24"/>
        </w:rPr>
        <w:t xml:space="preserve">Изучение дисциплины предполагает предварительное освоение следующих дисциплин учебного плана:  </w:t>
      </w:r>
    </w:p>
    <w:p w14:paraId="4678EA73" w14:textId="77777777" w:rsidR="008709E6" w:rsidRPr="00171A8A" w:rsidRDefault="008709E6" w:rsidP="008709E6">
      <w:pPr>
        <w:widowControl w:val="0"/>
        <w:numPr>
          <w:ilvl w:val="0"/>
          <w:numId w:val="39"/>
        </w:numPr>
        <w:jc w:val="both"/>
        <w:rPr>
          <w:szCs w:val="24"/>
        </w:rPr>
      </w:pPr>
      <w:r w:rsidRPr="00171A8A">
        <w:rPr>
          <w:szCs w:val="24"/>
        </w:rPr>
        <w:t>Основы программирования.</w:t>
      </w:r>
    </w:p>
    <w:p w14:paraId="27C71C1D" w14:textId="77777777" w:rsidR="008709E6" w:rsidRPr="00171A8A" w:rsidRDefault="008709E6" w:rsidP="008709E6">
      <w:pPr>
        <w:widowControl w:val="0"/>
        <w:numPr>
          <w:ilvl w:val="0"/>
          <w:numId w:val="39"/>
        </w:numPr>
        <w:jc w:val="both"/>
        <w:rPr>
          <w:szCs w:val="24"/>
        </w:rPr>
      </w:pPr>
      <w:r w:rsidRPr="00171A8A">
        <w:rPr>
          <w:szCs w:val="24"/>
        </w:rPr>
        <w:t>Информатика.</w:t>
      </w:r>
    </w:p>
    <w:p w14:paraId="1C8E5250" w14:textId="77777777" w:rsidR="008709E6" w:rsidRPr="00171A8A" w:rsidRDefault="008709E6" w:rsidP="008709E6">
      <w:pPr>
        <w:widowControl w:val="0"/>
        <w:numPr>
          <w:ilvl w:val="0"/>
          <w:numId w:val="39"/>
        </w:numPr>
        <w:jc w:val="both"/>
        <w:rPr>
          <w:szCs w:val="24"/>
        </w:rPr>
      </w:pPr>
      <w:r w:rsidRPr="00171A8A">
        <w:rPr>
          <w:szCs w:val="24"/>
        </w:rPr>
        <w:t>Электротехника.</w:t>
      </w:r>
    </w:p>
    <w:p w14:paraId="1AF88F5F" w14:textId="77777777" w:rsidR="008709E6" w:rsidRPr="00171A8A" w:rsidRDefault="008709E6" w:rsidP="008709E6">
      <w:pPr>
        <w:widowControl w:val="0"/>
        <w:numPr>
          <w:ilvl w:val="0"/>
          <w:numId w:val="39"/>
        </w:numPr>
        <w:jc w:val="both"/>
        <w:rPr>
          <w:szCs w:val="24"/>
        </w:rPr>
      </w:pPr>
      <w:r w:rsidRPr="00171A8A">
        <w:rPr>
          <w:szCs w:val="24"/>
        </w:rPr>
        <w:t>Электроника.</w:t>
      </w:r>
    </w:p>
    <w:p w14:paraId="4CA0EDDA" w14:textId="77777777" w:rsidR="008709E6" w:rsidRPr="00171A8A" w:rsidRDefault="008709E6" w:rsidP="008709E6">
      <w:pPr>
        <w:widowControl w:val="0"/>
        <w:numPr>
          <w:ilvl w:val="0"/>
          <w:numId w:val="39"/>
        </w:numPr>
        <w:jc w:val="both"/>
        <w:rPr>
          <w:szCs w:val="24"/>
        </w:rPr>
      </w:pPr>
      <w:r w:rsidRPr="00171A8A">
        <w:rPr>
          <w:szCs w:val="24"/>
        </w:rPr>
        <w:t>Базы данных.</w:t>
      </w:r>
    </w:p>
    <w:p w14:paraId="54D1A2D4" w14:textId="77777777" w:rsidR="008709E6" w:rsidRPr="00171A8A" w:rsidRDefault="008709E6" w:rsidP="008709E6">
      <w:pPr>
        <w:widowControl w:val="0"/>
        <w:numPr>
          <w:ilvl w:val="0"/>
          <w:numId w:val="39"/>
        </w:numPr>
        <w:jc w:val="both"/>
        <w:rPr>
          <w:szCs w:val="24"/>
        </w:rPr>
      </w:pPr>
      <w:r w:rsidRPr="00171A8A">
        <w:rPr>
          <w:szCs w:val="24"/>
        </w:rPr>
        <w:t>Операционные системы.</w:t>
      </w:r>
    </w:p>
    <w:p w14:paraId="096088AB" w14:textId="77777777" w:rsidR="008709E6" w:rsidRPr="00171A8A" w:rsidRDefault="008709E6" w:rsidP="008709E6">
      <w:pPr>
        <w:widowControl w:val="0"/>
        <w:numPr>
          <w:ilvl w:val="0"/>
          <w:numId w:val="39"/>
        </w:numPr>
        <w:jc w:val="both"/>
        <w:rPr>
          <w:szCs w:val="24"/>
        </w:rPr>
      </w:pPr>
      <w:r w:rsidRPr="00171A8A">
        <w:rPr>
          <w:szCs w:val="24"/>
        </w:rPr>
        <w:t>Сети и телекоммуникации.</w:t>
      </w:r>
    </w:p>
    <w:p w14:paraId="5767BFF1" w14:textId="77777777" w:rsidR="008709E6" w:rsidRPr="00171A8A" w:rsidRDefault="008709E6" w:rsidP="008709E6">
      <w:pPr>
        <w:widowControl w:val="0"/>
        <w:numPr>
          <w:ilvl w:val="0"/>
          <w:numId w:val="39"/>
        </w:numPr>
        <w:jc w:val="both"/>
        <w:rPr>
          <w:szCs w:val="24"/>
        </w:rPr>
      </w:pPr>
      <w:r w:rsidRPr="00171A8A">
        <w:rPr>
          <w:szCs w:val="24"/>
        </w:rPr>
        <w:t>Философия.</w:t>
      </w:r>
    </w:p>
    <w:p w14:paraId="423B66C1" w14:textId="77777777" w:rsidR="008709E6" w:rsidRPr="00171A8A" w:rsidRDefault="008709E6" w:rsidP="008709E6">
      <w:pPr>
        <w:widowControl w:val="0"/>
        <w:numPr>
          <w:ilvl w:val="0"/>
          <w:numId w:val="39"/>
        </w:numPr>
        <w:jc w:val="both"/>
        <w:rPr>
          <w:szCs w:val="24"/>
        </w:rPr>
      </w:pPr>
      <w:r w:rsidRPr="00171A8A">
        <w:rPr>
          <w:szCs w:val="24"/>
        </w:rPr>
        <w:t>Безопасность жизнедеятельности.</w:t>
      </w:r>
    </w:p>
    <w:p w14:paraId="7BE1CAA8" w14:textId="77777777" w:rsidR="008709E6" w:rsidRPr="00171A8A" w:rsidRDefault="008709E6" w:rsidP="008709E6">
      <w:pPr>
        <w:widowControl w:val="0"/>
        <w:numPr>
          <w:ilvl w:val="0"/>
          <w:numId w:val="39"/>
        </w:numPr>
        <w:jc w:val="both"/>
        <w:rPr>
          <w:szCs w:val="24"/>
        </w:rPr>
      </w:pPr>
      <w:r w:rsidRPr="00171A8A">
        <w:rPr>
          <w:szCs w:val="24"/>
        </w:rPr>
        <w:t>Экономика.</w:t>
      </w:r>
    </w:p>
    <w:p w14:paraId="508FD129" w14:textId="77777777" w:rsidR="008709E6" w:rsidRDefault="008709E6" w:rsidP="00C25E14">
      <w:pPr>
        <w:jc w:val="both"/>
        <w:rPr>
          <w:color w:val="000000"/>
          <w:szCs w:val="24"/>
        </w:rPr>
      </w:pPr>
    </w:p>
    <w:p w14:paraId="5CCC32EF" w14:textId="77777777" w:rsidR="00C25E14" w:rsidRPr="001D57B0" w:rsidRDefault="00C25E14" w:rsidP="00C25E14">
      <w:pPr>
        <w:jc w:val="both"/>
        <w:rPr>
          <w:color w:val="000000"/>
          <w:szCs w:val="24"/>
        </w:rPr>
      </w:pPr>
      <w:r w:rsidRPr="001D57B0">
        <w:rPr>
          <w:color w:val="000000"/>
          <w:szCs w:val="24"/>
        </w:rPr>
        <w:t>Освоение данной дисциплины необходимо как предшествующее для следующих дисциплин образовательной программы:</w:t>
      </w:r>
    </w:p>
    <w:p w14:paraId="5DFC95E7" w14:textId="77777777" w:rsidR="008709E6" w:rsidRPr="00171A8A" w:rsidRDefault="008709E6" w:rsidP="008709E6">
      <w:pPr>
        <w:widowControl w:val="0"/>
        <w:numPr>
          <w:ilvl w:val="0"/>
          <w:numId w:val="40"/>
        </w:numPr>
        <w:ind w:left="1066" w:hanging="357"/>
        <w:rPr>
          <w:szCs w:val="24"/>
        </w:rPr>
      </w:pPr>
      <w:r w:rsidRPr="00171A8A">
        <w:rPr>
          <w:szCs w:val="24"/>
        </w:rPr>
        <w:t xml:space="preserve">Преддипломная практика. </w:t>
      </w:r>
    </w:p>
    <w:p w14:paraId="3E0F96A9" w14:textId="32DBDC0D" w:rsidR="008709E6" w:rsidRPr="00171A8A" w:rsidRDefault="008709E6" w:rsidP="008709E6">
      <w:pPr>
        <w:widowControl w:val="0"/>
        <w:numPr>
          <w:ilvl w:val="0"/>
          <w:numId w:val="40"/>
        </w:numPr>
        <w:ind w:left="1066" w:hanging="357"/>
        <w:rPr>
          <w:szCs w:val="24"/>
        </w:rPr>
      </w:pPr>
      <w:r w:rsidRPr="00171A8A">
        <w:rPr>
          <w:szCs w:val="24"/>
        </w:rPr>
        <w:t xml:space="preserve">Подготовка и защита </w:t>
      </w:r>
      <w:r w:rsidR="00332563" w:rsidRPr="00171A8A">
        <w:rPr>
          <w:szCs w:val="24"/>
        </w:rPr>
        <w:t>ВКР</w:t>
      </w:r>
      <w:r w:rsidRPr="00171A8A">
        <w:rPr>
          <w:szCs w:val="24"/>
        </w:rPr>
        <w:t>.</w:t>
      </w:r>
    </w:p>
    <w:p w14:paraId="77139FC4" w14:textId="77777777" w:rsidR="008709E6" w:rsidRDefault="008709E6" w:rsidP="00C25E14">
      <w:pPr>
        <w:ind w:firstLine="426"/>
        <w:jc w:val="both"/>
        <w:rPr>
          <w:color w:val="000000"/>
          <w:szCs w:val="24"/>
        </w:rPr>
      </w:pPr>
    </w:p>
    <w:p w14:paraId="1A6538A8" w14:textId="1D7583DA" w:rsidR="00C25E14" w:rsidRPr="001D57B0" w:rsidRDefault="00C25E14" w:rsidP="00C25E14">
      <w:pPr>
        <w:ind w:firstLine="426"/>
        <w:jc w:val="both"/>
        <w:rPr>
          <w:szCs w:val="24"/>
        </w:rPr>
      </w:pPr>
      <w:r w:rsidRPr="001D57B0">
        <w:rPr>
          <w:color w:val="000000"/>
          <w:szCs w:val="24"/>
        </w:rPr>
        <w:t>Освоение учебной дисциплины связано с формированием компетенций с учетом матрицы компетенций О</w:t>
      </w:r>
      <w:r w:rsidR="002D4A1F">
        <w:rPr>
          <w:color w:val="000000"/>
          <w:szCs w:val="24"/>
        </w:rPr>
        <w:t>П</w:t>
      </w:r>
      <w:r w:rsidRPr="001D57B0">
        <w:rPr>
          <w:color w:val="000000"/>
          <w:szCs w:val="24"/>
        </w:rPr>
        <w:t xml:space="preserve">ОП по направлению подготовки </w:t>
      </w:r>
      <w:r w:rsidR="002E4A32" w:rsidRPr="001D57B0">
        <w:rPr>
          <w:color w:val="000000"/>
          <w:szCs w:val="24"/>
        </w:rPr>
        <w:t>09.03.01</w:t>
      </w:r>
      <w:r w:rsidRPr="001D57B0">
        <w:rPr>
          <w:color w:val="000000"/>
          <w:szCs w:val="24"/>
        </w:rPr>
        <w:t xml:space="preserve"> «</w:t>
      </w:r>
      <w:r w:rsidRPr="001D57B0">
        <w:rPr>
          <w:noProof/>
        </w:rPr>
        <w:t>Информатика и вычислительная техника»</w:t>
      </w:r>
      <w:r w:rsidRPr="001D57B0">
        <w:rPr>
          <w:szCs w:val="24"/>
        </w:rPr>
        <w:t>.</w:t>
      </w:r>
    </w:p>
    <w:p w14:paraId="383B4459" w14:textId="77777777" w:rsidR="00C25E14" w:rsidRPr="001D57B0" w:rsidRDefault="00C25E14" w:rsidP="00C25E14">
      <w:pPr>
        <w:numPr>
          <w:ilvl w:val="0"/>
          <w:numId w:val="12"/>
        </w:numPr>
        <w:spacing w:after="240"/>
        <w:ind w:left="0" w:firstLine="0"/>
        <w:jc w:val="both"/>
        <w:outlineLvl w:val="0"/>
        <w:rPr>
          <w:b/>
          <w:color w:val="000000"/>
        </w:rPr>
      </w:pPr>
      <w:r w:rsidRPr="001D57B0">
        <w:rPr>
          <w:szCs w:val="24"/>
        </w:rPr>
        <w:br w:type="page"/>
      </w:r>
      <w:bookmarkStart w:id="5" w:name="_Toc524269568"/>
      <w:r w:rsidRPr="001D57B0">
        <w:rPr>
          <w:b/>
          <w:color w:val="000000"/>
        </w:rPr>
        <w:lastRenderedPageBreak/>
        <w:t>ОБЪЕМ ДИСЦИПЛИНЫ</w:t>
      </w:r>
      <w:bookmarkEnd w:id="5"/>
    </w:p>
    <w:p w14:paraId="54B9D077" w14:textId="0B92B6AD" w:rsidR="00C25E14" w:rsidRPr="001D57B0" w:rsidRDefault="00C25E14" w:rsidP="00C25E14">
      <w:pPr>
        <w:widowControl w:val="0"/>
        <w:jc w:val="both"/>
        <w:rPr>
          <w:szCs w:val="24"/>
        </w:rPr>
      </w:pPr>
      <w:r w:rsidRPr="001D57B0">
        <w:rPr>
          <w:color w:val="000000"/>
          <w:szCs w:val="24"/>
        </w:rPr>
        <w:t xml:space="preserve">Общий объем дисциплины составляет </w:t>
      </w:r>
      <w:r w:rsidR="00350DD1">
        <w:rPr>
          <w:color w:val="000000"/>
          <w:szCs w:val="24"/>
        </w:rPr>
        <w:t>2</w:t>
      </w:r>
      <w:r w:rsidRPr="001D57B0">
        <w:rPr>
          <w:color w:val="000000"/>
          <w:szCs w:val="24"/>
        </w:rPr>
        <w:t xml:space="preserve"> </w:t>
      </w:r>
      <w:r w:rsidR="002E4A32" w:rsidRPr="001D57B0">
        <w:rPr>
          <w:color w:val="000000"/>
          <w:szCs w:val="24"/>
        </w:rPr>
        <w:t>зачётные единицы</w:t>
      </w:r>
      <w:r w:rsidRPr="001D57B0">
        <w:rPr>
          <w:color w:val="000000"/>
          <w:szCs w:val="24"/>
        </w:rPr>
        <w:t xml:space="preserve"> (з.е.), </w:t>
      </w:r>
      <w:r w:rsidR="00350DD1">
        <w:rPr>
          <w:color w:val="000000"/>
          <w:szCs w:val="24"/>
        </w:rPr>
        <w:t>72</w:t>
      </w:r>
      <w:r w:rsidRPr="001D57B0">
        <w:rPr>
          <w:color w:val="000000"/>
          <w:szCs w:val="24"/>
        </w:rPr>
        <w:t xml:space="preserve"> ч. </w:t>
      </w:r>
      <w:r w:rsidR="00470545">
        <w:rPr>
          <w:szCs w:val="24"/>
        </w:rPr>
        <w:t>В том числе: 1 </w:t>
      </w:r>
      <w:r w:rsidRPr="001D57B0">
        <w:rPr>
          <w:szCs w:val="24"/>
        </w:rPr>
        <w:t xml:space="preserve">семестр - </w:t>
      </w:r>
      <w:r w:rsidR="00350DD1">
        <w:rPr>
          <w:szCs w:val="24"/>
        </w:rPr>
        <w:t>2</w:t>
      </w:r>
      <w:r w:rsidRPr="001D57B0">
        <w:rPr>
          <w:color w:val="000000"/>
          <w:szCs w:val="24"/>
        </w:rPr>
        <w:t xml:space="preserve"> </w:t>
      </w:r>
      <w:r w:rsidRPr="001D57B0">
        <w:rPr>
          <w:szCs w:val="24"/>
        </w:rPr>
        <w:t>з.е. (</w:t>
      </w:r>
      <w:r w:rsidR="00350DD1">
        <w:rPr>
          <w:color w:val="000000"/>
          <w:szCs w:val="24"/>
        </w:rPr>
        <w:t>72</w:t>
      </w:r>
      <w:r w:rsidRPr="001D57B0">
        <w:rPr>
          <w:szCs w:val="24"/>
        </w:rPr>
        <w:t xml:space="preserve"> ч.).</w:t>
      </w:r>
    </w:p>
    <w:p w14:paraId="777F3FAA" w14:textId="77777777" w:rsidR="00C25E14" w:rsidRPr="001D57B0" w:rsidRDefault="00C25E14" w:rsidP="00C25E14">
      <w:pPr>
        <w:spacing w:after="120"/>
        <w:ind w:firstLine="0"/>
        <w:jc w:val="both"/>
        <w:rPr>
          <w:color w:val="000000"/>
          <w:szCs w:val="24"/>
        </w:rPr>
      </w:pPr>
    </w:p>
    <w:p w14:paraId="67BA662D" w14:textId="77777777" w:rsidR="00C25E14" w:rsidRPr="002D4A1F" w:rsidRDefault="00C25E14" w:rsidP="00D61F59">
      <w:pPr>
        <w:pStyle w:val="Style5"/>
        <w:widowControl/>
        <w:spacing w:after="60"/>
        <w:ind w:right="-8"/>
        <w:jc w:val="right"/>
        <w:rPr>
          <w:rStyle w:val="FontStyle141"/>
          <w:b w:val="0"/>
          <w:i w:val="0"/>
          <w:sz w:val="24"/>
        </w:rPr>
      </w:pPr>
      <w:r w:rsidRPr="002D4A1F">
        <w:rPr>
          <w:rStyle w:val="FontStyle141"/>
          <w:i w:val="0"/>
          <w:color w:val="000000"/>
          <w:sz w:val="24"/>
        </w:rPr>
        <w:t>Таблица 2.</w:t>
      </w:r>
      <w:r w:rsidRPr="002D4A1F">
        <w:rPr>
          <w:rStyle w:val="FontStyle141"/>
          <w:b w:val="0"/>
          <w:i w:val="0"/>
          <w:color w:val="000000"/>
          <w:sz w:val="24"/>
        </w:rPr>
        <w:t xml:space="preserve"> Объём дисциплины по видам учебных занятий (в часах)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847"/>
        <w:gridCol w:w="1701"/>
      </w:tblGrid>
      <w:tr w:rsidR="00C25E14" w:rsidRPr="001D57B0" w14:paraId="0E6A9948" w14:textId="77777777" w:rsidTr="00D61F59">
        <w:tc>
          <w:tcPr>
            <w:tcW w:w="6091" w:type="dxa"/>
            <w:vMerge w:val="restart"/>
            <w:tcBorders>
              <w:top w:val="single" w:sz="4" w:space="0" w:color="auto"/>
              <w:left w:val="single" w:sz="4" w:space="0" w:color="auto"/>
              <w:bottom w:val="single" w:sz="4" w:space="0" w:color="auto"/>
              <w:right w:val="single" w:sz="4" w:space="0" w:color="auto"/>
            </w:tcBorders>
            <w:vAlign w:val="center"/>
            <w:hideMark/>
          </w:tcPr>
          <w:p w14:paraId="74EEAB47" w14:textId="77777777" w:rsidR="00C25E14" w:rsidRPr="001D57B0" w:rsidRDefault="00C25E14">
            <w:pPr>
              <w:widowControl w:val="0"/>
              <w:tabs>
                <w:tab w:val="center" w:pos="4677"/>
                <w:tab w:val="right" w:pos="9355"/>
              </w:tabs>
              <w:ind w:firstLine="0"/>
              <w:jc w:val="center"/>
              <w:rPr>
                <w:b/>
                <w:i/>
                <w:iCs/>
                <w:color w:val="000000"/>
                <w:szCs w:val="24"/>
              </w:rPr>
            </w:pPr>
            <w:r w:rsidRPr="001D57B0">
              <w:rPr>
                <w:b/>
                <w:szCs w:val="24"/>
              </w:rPr>
              <w:t>Виды учебной работы</w:t>
            </w:r>
          </w:p>
        </w:tc>
        <w:tc>
          <w:tcPr>
            <w:tcW w:w="3548" w:type="dxa"/>
            <w:gridSpan w:val="2"/>
            <w:tcBorders>
              <w:top w:val="single" w:sz="4" w:space="0" w:color="auto"/>
              <w:left w:val="single" w:sz="4" w:space="0" w:color="auto"/>
              <w:bottom w:val="single" w:sz="4" w:space="0" w:color="auto"/>
              <w:right w:val="single" w:sz="4" w:space="0" w:color="auto"/>
            </w:tcBorders>
            <w:vAlign w:val="center"/>
            <w:hideMark/>
          </w:tcPr>
          <w:p w14:paraId="032DC852" w14:textId="77777777" w:rsidR="00C25E14" w:rsidRPr="001D57B0" w:rsidRDefault="00C25E14">
            <w:pPr>
              <w:widowControl w:val="0"/>
              <w:tabs>
                <w:tab w:val="center" w:pos="4677"/>
                <w:tab w:val="right" w:pos="9355"/>
              </w:tabs>
              <w:ind w:firstLine="0"/>
              <w:jc w:val="center"/>
              <w:rPr>
                <w:b/>
                <w:iCs/>
                <w:color w:val="000000"/>
                <w:szCs w:val="24"/>
              </w:rPr>
            </w:pPr>
            <w:r w:rsidRPr="001D57B0">
              <w:rPr>
                <w:b/>
                <w:iCs/>
                <w:color w:val="000000"/>
                <w:szCs w:val="24"/>
              </w:rPr>
              <w:t>Объем</w:t>
            </w:r>
            <w:r w:rsidRPr="001D57B0">
              <w:rPr>
                <w:b/>
                <w:szCs w:val="24"/>
              </w:rPr>
              <w:t xml:space="preserve"> по семестрам, ч</w:t>
            </w:r>
          </w:p>
        </w:tc>
      </w:tr>
      <w:tr w:rsidR="00C25E14" w:rsidRPr="001D57B0" w14:paraId="124DF89C" w14:textId="77777777" w:rsidTr="00D61F59">
        <w:tc>
          <w:tcPr>
            <w:tcW w:w="6091" w:type="dxa"/>
            <w:vMerge/>
            <w:tcBorders>
              <w:top w:val="single" w:sz="4" w:space="0" w:color="auto"/>
              <w:left w:val="single" w:sz="4" w:space="0" w:color="auto"/>
              <w:bottom w:val="single" w:sz="4" w:space="0" w:color="auto"/>
              <w:right w:val="single" w:sz="4" w:space="0" w:color="auto"/>
            </w:tcBorders>
            <w:vAlign w:val="center"/>
            <w:hideMark/>
          </w:tcPr>
          <w:p w14:paraId="2A870812" w14:textId="77777777" w:rsidR="00C25E14" w:rsidRPr="001D57B0" w:rsidRDefault="00C25E14">
            <w:pPr>
              <w:ind w:firstLine="0"/>
              <w:rPr>
                <w:b/>
                <w:i/>
                <w:iCs/>
                <w:color w:val="000000"/>
                <w:szCs w:val="24"/>
              </w:rPr>
            </w:pPr>
          </w:p>
        </w:tc>
        <w:tc>
          <w:tcPr>
            <w:tcW w:w="1847" w:type="dxa"/>
            <w:tcBorders>
              <w:top w:val="single" w:sz="4" w:space="0" w:color="auto"/>
              <w:left w:val="single" w:sz="4" w:space="0" w:color="auto"/>
              <w:bottom w:val="single" w:sz="4" w:space="0" w:color="auto"/>
              <w:right w:val="single" w:sz="4" w:space="0" w:color="auto"/>
            </w:tcBorders>
            <w:vAlign w:val="center"/>
            <w:hideMark/>
          </w:tcPr>
          <w:p w14:paraId="194D6BC4" w14:textId="77777777" w:rsidR="00C25E14" w:rsidRPr="001D57B0" w:rsidRDefault="00C25E14">
            <w:pPr>
              <w:widowControl w:val="0"/>
              <w:tabs>
                <w:tab w:val="center" w:pos="4677"/>
                <w:tab w:val="right" w:pos="9355"/>
              </w:tabs>
              <w:ind w:firstLine="0"/>
              <w:jc w:val="center"/>
              <w:rPr>
                <w:b/>
                <w:snapToGrid w:val="0"/>
                <w:szCs w:val="24"/>
              </w:rPr>
            </w:pPr>
            <w:r w:rsidRPr="001D57B0">
              <w:rPr>
                <w:b/>
                <w:snapToGrid w:val="0"/>
                <w:szCs w:val="24"/>
              </w:rPr>
              <w:t>Всего</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2BEDC8" w14:textId="77777777" w:rsidR="00C25E14" w:rsidRPr="001D57B0" w:rsidRDefault="00C25E14">
            <w:pPr>
              <w:widowControl w:val="0"/>
              <w:tabs>
                <w:tab w:val="center" w:pos="4677"/>
                <w:tab w:val="right" w:pos="9355"/>
              </w:tabs>
              <w:ind w:firstLine="0"/>
              <w:jc w:val="center"/>
              <w:rPr>
                <w:b/>
                <w:snapToGrid w:val="0"/>
                <w:szCs w:val="24"/>
              </w:rPr>
            </w:pPr>
            <w:r w:rsidRPr="001D57B0">
              <w:rPr>
                <w:b/>
                <w:snapToGrid w:val="0"/>
                <w:szCs w:val="24"/>
              </w:rPr>
              <w:t>1 семестр</w:t>
            </w:r>
          </w:p>
        </w:tc>
      </w:tr>
      <w:tr w:rsidR="00350DD1" w:rsidRPr="001D57B0" w14:paraId="0B04E3F6" w14:textId="77777777" w:rsidTr="00D61F59">
        <w:trPr>
          <w:trHeight w:val="231"/>
        </w:trPr>
        <w:tc>
          <w:tcPr>
            <w:tcW w:w="6091" w:type="dxa"/>
            <w:tcBorders>
              <w:top w:val="single" w:sz="4" w:space="0" w:color="auto"/>
              <w:left w:val="single" w:sz="4" w:space="0" w:color="auto"/>
              <w:bottom w:val="single" w:sz="4" w:space="0" w:color="auto"/>
              <w:right w:val="single" w:sz="4" w:space="0" w:color="auto"/>
            </w:tcBorders>
            <w:vAlign w:val="center"/>
            <w:hideMark/>
          </w:tcPr>
          <w:p w14:paraId="5447422D" w14:textId="77777777" w:rsidR="00350DD1" w:rsidRPr="001D57B0" w:rsidRDefault="00350DD1" w:rsidP="00350DD1">
            <w:pPr>
              <w:widowControl w:val="0"/>
              <w:tabs>
                <w:tab w:val="center" w:pos="4677"/>
                <w:tab w:val="right" w:pos="9355"/>
              </w:tabs>
              <w:ind w:firstLine="0"/>
              <w:rPr>
                <w:b/>
                <w:szCs w:val="24"/>
              </w:rPr>
            </w:pPr>
            <w:r w:rsidRPr="001D57B0">
              <w:rPr>
                <w:b/>
                <w:szCs w:val="24"/>
              </w:rPr>
              <w:t>Объем дисциплины</w:t>
            </w:r>
          </w:p>
        </w:tc>
        <w:tc>
          <w:tcPr>
            <w:tcW w:w="1847" w:type="dxa"/>
            <w:tcBorders>
              <w:top w:val="single" w:sz="4" w:space="0" w:color="auto"/>
              <w:left w:val="single" w:sz="4" w:space="0" w:color="auto"/>
              <w:bottom w:val="single" w:sz="4" w:space="0" w:color="auto"/>
              <w:right w:val="single" w:sz="4" w:space="0" w:color="auto"/>
            </w:tcBorders>
            <w:vAlign w:val="center"/>
            <w:hideMark/>
          </w:tcPr>
          <w:p w14:paraId="4CC29974" w14:textId="22EAF1FC" w:rsidR="00350DD1" w:rsidRPr="001D57B0" w:rsidRDefault="00350DD1" w:rsidP="00350DD1">
            <w:pPr>
              <w:widowControl w:val="0"/>
              <w:tabs>
                <w:tab w:val="center" w:pos="4677"/>
                <w:tab w:val="right" w:pos="9355"/>
              </w:tabs>
              <w:ind w:firstLine="0"/>
              <w:jc w:val="center"/>
              <w:rPr>
                <w:b/>
                <w:szCs w:val="24"/>
              </w:rPr>
            </w:pPr>
            <w:r>
              <w:rPr>
                <w:b/>
                <w:szCs w:val="24"/>
              </w:rPr>
              <w:t>72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85E090" w14:textId="2CAF8F75" w:rsidR="00350DD1" w:rsidRPr="001D57B0" w:rsidRDefault="00350DD1" w:rsidP="00350DD1">
            <w:pPr>
              <w:widowControl w:val="0"/>
              <w:tabs>
                <w:tab w:val="center" w:pos="4677"/>
                <w:tab w:val="right" w:pos="9355"/>
              </w:tabs>
              <w:ind w:firstLine="0"/>
              <w:jc w:val="center"/>
              <w:rPr>
                <w:b/>
                <w:szCs w:val="24"/>
              </w:rPr>
            </w:pPr>
            <w:r>
              <w:rPr>
                <w:b/>
                <w:szCs w:val="24"/>
              </w:rPr>
              <w:t>72</w:t>
            </w:r>
          </w:p>
        </w:tc>
      </w:tr>
      <w:tr w:rsidR="00350DD1" w:rsidRPr="001D57B0" w14:paraId="17671DFE" w14:textId="77777777" w:rsidTr="00D61F59">
        <w:tc>
          <w:tcPr>
            <w:tcW w:w="6091" w:type="dxa"/>
            <w:tcBorders>
              <w:top w:val="single" w:sz="4" w:space="0" w:color="auto"/>
              <w:left w:val="single" w:sz="4" w:space="0" w:color="auto"/>
              <w:bottom w:val="single" w:sz="4" w:space="0" w:color="auto"/>
              <w:right w:val="single" w:sz="4" w:space="0" w:color="auto"/>
            </w:tcBorders>
            <w:vAlign w:val="center"/>
            <w:hideMark/>
          </w:tcPr>
          <w:p w14:paraId="55A9FA34" w14:textId="77777777" w:rsidR="00350DD1" w:rsidRPr="001D57B0" w:rsidRDefault="00350DD1" w:rsidP="00350DD1">
            <w:pPr>
              <w:widowControl w:val="0"/>
              <w:tabs>
                <w:tab w:val="center" w:pos="4677"/>
                <w:tab w:val="right" w:pos="9355"/>
              </w:tabs>
              <w:ind w:firstLine="0"/>
              <w:rPr>
                <w:iCs/>
                <w:color w:val="000000"/>
                <w:szCs w:val="24"/>
              </w:rPr>
            </w:pPr>
            <w:r w:rsidRPr="001D57B0">
              <w:rPr>
                <w:b/>
                <w:color w:val="000000"/>
                <w:szCs w:val="24"/>
              </w:rPr>
              <w:t>Аудиторная работа</w:t>
            </w:r>
          </w:p>
        </w:tc>
        <w:tc>
          <w:tcPr>
            <w:tcW w:w="1847" w:type="dxa"/>
            <w:tcBorders>
              <w:top w:val="single" w:sz="4" w:space="0" w:color="auto"/>
              <w:left w:val="single" w:sz="4" w:space="0" w:color="auto"/>
              <w:bottom w:val="single" w:sz="4" w:space="0" w:color="auto"/>
              <w:right w:val="single" w:sz="4" w:space="0" w:color="auto"/>
            </w:tcBorders>
            <w:vAlign w:val="center"/>
            <w:hideMark/>
          </w:tcPr>
          <w:p w14:paraId="74F092AD" w14:textId="5A144E68" w:rsidR="00350DD1" w:rsidRPr="001D57B0" w:rsidRDefault="00350DD1" w:rsidP="00350DD1">
            <w:pPr>
              <w:widowControl w:val="0"/>
              <w:ind w:firstLine="0"/>
              <w:jc w:val="center"/>
              <w:rPr>
                <w:b/>
                <w:szCs w:val="24"/>
              </w:rPr>
            </w:pPr>
            <w:r w:rsidRPr="005D2FB6">
              <w:rPr>
                <w:b/>
                <w:szCs w:val="24"/>
              </w:rPr>
              <w:t>48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37E55E" w14:textId="1ADE23DF" w:rsidR="00350DD1" w:rsidRPr="001D57B0" w:rsidRDefault="00350DD1" w:rsidP="00350DD1">
            <w:pPr>
              <w:widowControl w:val="0"/>
              <w:ind w:firstLine="0"/>
              <w:jc w:val="center"/>
              <w:rPr>
                <w:b/>
                <w:szCs w:val="24"/>
              </w:rPr>
            </w:pPr>
            <w:r w:rsidRPr="005D2FB6">
              <w:rPr>
                <w:b/>
                <w:szCs w:val="24"/>
              </w:rPr>
              <w:t>48</w:t>
            </w:r>
          </w:p>
        </w:tc>
      </w:tr>
      <w:tr w:rsidR="00350DD1" w:rsidRPr="001D57B0" w14:paraId="06CA617E" w14:textId="77777777" w:rsidTr="00350DD1">
        <w:tc>
          <w:tcPr>
            <w:tcW w:w="6091" w:type="dxa"/>
            <w:tcBorders>
              <w:top w:val="single" w:sz="4" w:space="0" w:color="auto"/>
              <w:left w:val="single" w:sz="4" w:space="0" w:color="auto"/>
              <w:bottom w:val="single" w:sz="4" w:space="0" w:color="auto"/>
              <w:right w:val="single" w:sz="4" w:space="0" w:color="auto"/>
            </w:tcBorders>
            <w:hideMark/>
          </w:tcPr>
          <w:p w14:paraId="69F660C1" w14:textId="77777777" w:rsidR="00350DD1" w:rsidRPr="001D57B0" w:rsidRDefault="00350DD1" w:rsidP="00350DD1">
            <w:pPr>
              <w:widowControl w:val="0"/>
              <w:tabs>
                <w:tab w:val="left" w:pos="426"/>
                <w:tab w:val="left" w:pos="993"/>
              </w:tabs>
              <w:autoSpaceDE w:val="0"/>
              <w:autoSpaceDN w:val="0"/>
              <w:adjustRightInd w:val="0"/>
              <w:ind w:firstLine="0"/>
              <w:rPr>
                <w:iCs/>
                <w:color w:val="000000"/>
                <w:szCs w:val="24"/>
              </w:rPr>
            </w:pPr>
            <w:r w:rsidRPr="001D57B0">
              <w:rPr>
                <w:color w:val="000000"/>
                <w:szCs w:val="24"/>
              </w:rPr>
              <w:t>Лекции (Л)</w:t>
            </w:r>
          </w:p>
        </w:tc>
        <w:tc>
          <w:tcPr>
            <w:tcW w:w="1847" w:type="dxa"/>
            <w:tcBorders>
              <w:top w:val="single" w:sz="4" w:space="0" w:color="auto"/>
              <w:left w:val="single" w:sz="4" w:space="0" w:color="auto"/>
              <w:bottom w:val="single" w:sz="4" w:space="0" w:color="auto"/>
              <w:right w:val="single" w:sz="4" w:space="0" w:color="auto"/>
            </w:tcBorders>
            <w:vAlign w:val="center"/>
            <w:hideMark/>
          </w:tcPr>
          <w:p w14:paraId="2BEAB0E5" w14:textId="0880CEFE" w:rsidR="00350DD1" w:rsidRPr="001D57B0" w:rsidRDefault="00350DD1" w:rsidP="00350DD1">
            <w:pPr>
              <w:widowControl w:val="0"/>
              <w:ind w:firstLine="0"/>
              <w:jc w:val="center"/>
              <w:rPr>
                <w:snapToGrid w:val="0"/>
                <w:szCs w:val="24"/>
              </w:rPr>
            </w:pPr>
            <w:r w:rsidRPr="005D2FB6">
              <w:rPr>
                <w:szCs w:val="24"/>
              </w:rPr>
              <w:t>24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91006E" w14:textId="7B45DD9E" w:rsidR="00350DD1" w:rsidRPr="001D57B0" w:rsidRDefault="00350DD1" w:rsidP="00350DD1">
            <w:pPr>
              <w:widowControl w:val="0"/>
              <w:ind w:firstLine="0"/>
              <w:jc w:val="center"/>
              <w:rPr>
                <w:snapToGrid w:val="0"/>
                <w:szCs w:val="24"/>
              </w:rPr>
            </w:pPr>
            <w:r w:rsidRPr="005D2FB6">
              <w:rPr>
                <w:szCs w:val="24"/>
              </w:rPr>
              <w:t>24</w:t>
            </w:r>
          </w:p>
        </w:tc>
      </w:tr>
      <w:tr w:rsidR="00350DD1" w:rsidRPr="001D57B0" w14:paraId="762D139F" w14:textId="77777777" w:rsidTr="00350DD1">
        <w:tc>
          <w:tcPr>
            <w:tcW w:w="6091" w:type="dxa"/>
            <w:tcBorders>
              <w:top w:val="single" w:sz="4" w:space="0" w:color="auto"/>
              <w:left w:val="single" w:sz="4" w:space="0" w:color="auto"/>
              <w:bottom w:val="single" w:sz="4" w:space="0" w:color="auto"/>
              <w:right w:val="single" w:sz="4" w:space="0" w:color="auto"/>
            </w:tcBorders>
            <w:hideMark/>
          </w:tcPr>
          <w:p w14:paraId="1D0AD6F9" w14:textId="77777777" w:rsidR="00350DD1" w:rsidRPr="001D57B0" w:rsidRDefault="00350DD1" w:rsidP="00350DD1">
            <w:pPr>
              <w:widowControl w:val="0"/>
              <w:tabs>
                <w:tab w:val="left" w:pos="375"/>
                <w:tab w:val="left" w:pos="993"/>
              </w:tabs>
              <w:autoSpaceDE w:val="0"/>
              <w:autoSpaceDN w:val="0"/>
              <w:adjustRightInd w:val="0"/>
              <w:ind w:firstLine="0"/>
              <w:rPr>
                <w:color w:val="000000"/>
                <w:szCs w:val="24"/>
              </w:rPr>
            </w:pPr>
            <w:r w:rsidRPr="001D57B0">
              <w:rPr>
                <w:color w:val="000000"/>
                <w:szCs w:val="24"/>
              </w:rPr>
              <w:t xml:space="preserve">Семинары (С) </w:t>
            </w:r>
          </w:p>
        </w:tc>
        <w:tc>
          <w:tcPr>
            <w:tcW w:w="1847" w:type="dxa"/>
            <w:tcBorders>
              <w:top w:val="single" w:sz="4" w:space="0" w:color="auto"/>
              <w:left w:val="single" w:sz="4" w:space="0" w:color="auto"/>
              <w:bottom w:val="single" w:sz="4" w:space="0" w:color="auto"/>
              <w:right w:val="single" w:sz="4" w:space="0" w:color="auto"/>
            </w:tcBorders>
            <w:vAlign w:val="center"/>
            <w:hideMark/>
          </w:tcPr>
          <w:p w14:paraId="43E5CAC6" w14:textId="2BBD9162" w:rsidR="00350DD1" w:rsidRPr="001D57B0" w:rsidRDefault="00350DD1" w:rsidP="00350DD1">
            <w:pPr>
              <w:widowControl w:val="0"/>
              <w:ind w:firstLine="0"/>
              <w:jc w:val="center"/>
              <w:rPr>
                <w:snapToGrid w:val="0"/>
                <w:szCs w:val="24"/>
              </w:rPr>
            </w:pPr>
            <w:r w:rsidRPr="005D2FB6">
              <w:rPr>
                <w:szCs w:val="24"/>
              </w:rPr>
              <w:t>24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A0F03C" w14:textId="046F8934" w:rsidR="00350DD1" w:rsidRPr="001D57B0" w:rsidRDefault="00350DD1" w:rsidP="00350DD1">
            <w:pPr>
              <w:widowControl w:val="0"/>
              <w:ind w:firstLine="0"/>
              <w:jc w:val="center"/>
              <w:rPr>
                <w:snapToGrid w:val="0"/>
                <w:szCs w:val="24"/>
              </w:rPr>
            </w:pPr>
            <w:r w:rsidRPr="005D2FB6">
              <w:rPr>
                <w:szCs w:val="24"/>
              </w:rPr>
              <w:t>24</w:t>
            </w:r>
          </w:p>
        </w:tc>
      </w:tr>
      <w:tr w:rsidR="00350DD1" w:rsidRPr="001D57B0" w14:paraId="481D8E98" w14:textId="77777777" w:rsidTr="00D61F59">
        <w:tc>
          <w:tcPr>
            <w:tcW w:w="6091" w:type="dxa"/>
            <w:tcBorders>
              <w:top w:val="single" w:sz="4" w:space="0" w:color="auto"/>
              <w:left w:val="single" w:sz="4" w:space="0" w:color="auto"/>
              <w:bottom w:val="single" w:sz="4" w:space="0" w:color="auto"/>
              <w:right w:val="single" w:sz="4" w:space="0" w:color="auto"/>
            </w:tcBorders>
            <w:hideMark/>
          </w:tcPr>
          <w:p w14:paraId="3A56B532" w14:textId="77777777" w:rsidR="00350DD1" w:rsidRPr="001D57B0" w:rsidRDefault="00350DD1" w:rsidP="00350DD1">
            <w:pPr>
              <w:widowControl w:val="0"/>
              <w:tabs>
                <w:tab w:val="center" w:pos="4677"/>
                <w:tab w:val="right" w:pos="9355"/>
              </w:tabs>
              <w:ind w:firstLine="0"/>
              <w:rPr>
                <w:b/>
                <w:iCs/>
                <w:color w:val="000000"/>
                <w:szCs w:val="24"/>
              </w:rPr>
            </w:pPr>
            <w:r w:rsidRPr="001D57B0">
              <w:rPr>
                <w:b/>
                <w:color w:val="000000"/>
                <w:szCs w:val="24"/>
              </w:rPr>
              <w:t>Самостоятельная работа (СР)</w:t>
            </w:r>
          </w:p>
        </w:tc>
        <w:tc>
          <w:tcPr>
            <w:tcW w:w="1847" w:type="dxa"/>
            <w:tcBorders>
              <w:top w:val="single" w:sz="4" w:space="0" w:color="auto"/>
              <w:left w:val="single" w:sz="4" w:space="0" w:color="auto"/>
              <w:bottom w:val="single" w:sz="4" w:space="0" w:color="auto"/>
              <w:right w:val="single" w:sz="4" w:space="0" w:color="auto"/>
            </w:tcBorders>
            <w:vAlign w:val="center"/>
            <w:hideMark/>
          </w:tcPr>
          <w:p w14:paraId="2B721183" w14:textId="052F3363" w:rsidR="00350DD1" w:rsidRPr="001D57B0" w:rsidRDefault="00350DD1" w:rsidP="00350DD1">
            <w:pPr>
              <w:widowControl w:val="0"/>
              <w:ind w:firstLine="0"/>
              <w:jc w:val="center"/>
              <w:rPr>
                <w:b/>
                <w:snapToGrid w:val="0"/>
                <w:szCs w:val="24"/>
              </w:rPr>
            </w:pPr>
            <w:r>
              <w:rPr>
                <w:b/>
                <w:szCs w:val="24"/>
              </w:rPr>
              <w:t>24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1699F8" w14:textId="028F2C33" w:rsidR="00350DD1" w:rsidRPr="001D57B0" w:rsidRDefault="00350DD1" w:rsidP="00350DD1">
            <w:pPr>
              <w:widowControl w:val="0"/>
              <w:ind w:firstLine="0"/>
              <w:jc w:val="center"/>
              <w:rPr>
                <w:b/>
                <w:snapToGrid w:val="0"/>
                <w:szCs w:val="24"/>
              </w:rPr>
            </w:pPr>
            <w:r>
              <w:rPr>
                <w:b/>
                <w:szCs w:val="24"/>
              </w:rPr>
              <w:t>24</w:t>
            </w:r>
          </w:p>
        </w:tc>
      </w:tr>
      <w:tr w:rsidR="00350DD1" w:rsidRPr="001D57B0" w14:paraId="53B239E6" w14:textId="77777777" w:rsidTr="00D61F59">
        <w:tc>
          <w:tcPr>
            <w:tcW w:w="6091" w:type="dxa"/>
            <w:tcBorders>
              <w:top w:val="single" w:sz="4" w:space="0" w:color="auto"/>
              <w:left w:val="single" w:sz="4" w:space="0" w:color="auto"/>
              <w:bottom w:val="single" w:sz="4" w:space="0" w:color="auto"/>
              <w:right w:val="single" w:sz="4" w:space="0" w:color="auto"/>
            </w:tcBorders>
            <w:hideMark/>
          </w:tcPr>
          <w:p w14:paraId="30F42C58" w14:textId="77777777" w:rsidR="00350DD1" w:rsidRPr="001D57B0" w:rsidRDefault="00350DD1" w:rsidP="00350DD1">
            <w:pPr>
              <w:widowControl w:val="0"/>
              <w:tabs>
                <w:tab w:val="left" w:pos="405"/>
              </w:tabs>
              <w:autoSpaceDE w:val="0"/>
              <w:autoSpaceDN w:val="0"/>
              <w:adjustRightInd w:val="0"/>
              <w:ind w:firstLine="0"/>
              <w:rPr>
                <w:color w:val="000000"/>
                <w:szCs w:val="24"/>
              </w:rPr>
            </w:pPr>
            <w:r w:rsidRPr="001D57B0">
              <w:rPr>
                <w:szCs w:val="24"/>
              </w:rPr>
              <w:t>Проработка материала лекций</w:t>
            </w:r>
          </w:p>
        </w:tc>
        <w:tc>
          <w:tcPr>
            <w:tcW w:w="1847" w:type="dxa"/>
            <w:tcBorders>
              <w:top w:val="single" w:sz="4" w:space="0" w:color="auto"/>
              <w:left w:val="single" w:sz="4" w:space="0" w:color="auto"/>
              <w:bottom w:val="single" w:sz="4" w:space="0" w:color="auto"/>
              <w:right w:val="single" w:sz="4" w:space="0" w:color="auto"/>
            </w:tcBorders>
            <w:vAlign w:val="center"/>
            <w:hideMark/>
          </w:tcPr>
          <w:p w14:paraId="2255FE9E" w14:textId="01B9ACC8" w:rsidR="00350DD1" w:rsidRPr="001D57B0" w:rsidRDefault="00350DD1" w:rsidP="00350DD1">
            <w:pPr>
              <w:widowControl w:val="0"/>
              <w:tabs>
                <w:tab w:val="center" w:pos="4677"/>
                <w:tab w:val="right" w:pos="9355"/>
              </w:tabs>
              <w:ind w:firstLine="0"/>
              <w:jc w:val="center"/>
              <w:rPr>
                <w:color w:val="000000"/>
                <w:szCs w:val="24"/>
              </w:rPr>
            </w:pPr>
            <w:r w:rsidRPr="005D2FB6">
              <w:rPr>
                <w:szCs w:val="24"/>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15B449" w14:textId="115D17D9" w:rsidR="00350DD1" w:rsidRPr="001D57B0" w:rsidRDefault="00350DD1" w:rsidP="00350DD1">
            <w:pPr>
              <w:widowControl w:val="0"/>
              <w:tabs>
                <w:tab w:val="center" w:pos="4677"/>
                <w:tab w:val="right" w:pos="9355"/>
              </w:tabs>
              <w:ind w:firstLine="0"/>
              <w:jc w:val="center"/>
              <w:rPr>
                <w:color w:val="000000"/>
                <w:szCs w:val="24"/>
              </w:rPr>
            </w:pPr>
            <w:r w:rsidRPr="005D2FB6">
              <w:rPr>
                <w:szCs w:val="24"/>
              </w:rPr>
              <w:t>4</w:t>
            </w:r>
          </w:p>
        </w:tc>
      </w:tr>
      <w:tr w:rsidR="00350DD1" w:rsidRPr="001D57B0" w14:paraId="3BB79A81" w14:textId="77777777" w:rsidTr="00D61F59">
        <w:tc>
          <w:tcPr>
            <w:tcW w:w="6091" w:type="dxa"/>
            <w:tcBorders>
              <w:top w:val="single" w:sz="4" w:space="0" w:color="auto"/>
              <w:left w:val="single" w:sz="4" w:space="0" w:color="auto"/>
              <w:bottom w:val="single" w:sz="4" w:space="0" w:color="auto"/>
              <w:right w:val="single" w:sz="4" w:space="0" w:color="auto"/>
            </w:tcBorders>
            <w:hideMark/>
          </w:tcPr>
          <w:p w14:paraId="7763FD2D" w14:textId="77777777" w:rsidR="00350DD1" w:rsidRPr="001D57B0" w:rsidRDefault="00350DD1" w:rsidP="00350DD1">
            <w:pPr>
              <w:widowControl w:val="0"/>
              <w:tabs>
                <w:tab w:val="left" w:pos="405"/>
              </w:tabs>
              <w:autoSpaceDE w:val="0"/>
              <w:autoSpaceDN w:val="0"/>
              <w:adjustRightInd w:val="0"/>
              <w:ind w:firstLine="0"/>
              <w:rPr>
                <w:szCs w:val="24"/>
              </w:rPr>
            </w:pPr>
            <w:r w:rsidRPr="001D57B0">
              <w:rPr>
                <w:szCs w:val="24"/>
              </w:rPr>
              <w:t>Подготовка к семинарам</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1F49245" w14:textId="3854F370" w:rsidR="00350DD1" w:rsidRPr="001D57B0" w:rsidRDefault="00350DD1" w:rsidP="00350DD1">
            <w:pPr>
              <w:widowControl w:val="0"/>
              <w:tabs>
                <w:tab w:val="center" w:pos="4677"/>
                <w:tab w:val="right" w:pos="9355"/>
              </w:tabs>
              <w:ind w:firstLine="0"/>
              <w:jc w:val="center"/>
              <w:rPr>
                <w:color w:val="000000"/>
                <w:szCs w:val="24"/>
              </w:rPr>
            </w:pPr>
            <w:r>
              <w:rPr>
                <w:szCs w:val="24"/>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9C42B3" w14:textId="18CE7FF2" w:rsidR="00350DD1" w:rsidRPr="001D57B0" w:rsidRDefault="00350DD1" w:rsidP="00350DD1">
            <w:pPr>
              <w:widowControl w:val="0"/>
              <w:tabs>
                <w:tab w:val="center" w:pos="4677"/>
                <w:tab w:val="right" w:pos="9355"/>
              </w:tabs>
              <w:ind w:firstLine="0"/>
              <w:jc w:val="center"/>
              <w:rPr>
                <w:color w:val="000000"/>
                <w:szCs w:val="24"/>
              </w:rPr>
            </w:pPr>
            <w:r>
              <w:rPr>
                <w:szCs w:val="24"/>
              </w:rPr>
              <w:t>2</w:t>
            </w:r>
          </w:p>
        </w:tc>
      </w:tr>
      <w:tr w:rsidR="00350DD1" w:rsidRPr="001D57B0" w14:paraId="1A7C0C0F" w14:textId="77777777" w:rsidTr="00D61F59">
        <w:tc>
          <w:tcPr>
            <w:tcW w:w="6091" w:type="dxa"/>
            <w:tcBorders>
              <w:top w:val="single" w:sz="4" w:space="0" w:color="auto"/>
              <w:left w:val="single" w:sz="4" w:space="0" w:color="auto"/>
              <w:bottom w:val="single" w:sz="4" w:space="0" w:color="auto"/>
              <w:right w:val="single" w:sz="4" w:space="0" w:color="auto"/>
            </w:tcBorders>
            <w:hideMark/>
          </w:tcPr>
          <w:p w14:paraId="0DAF19AA" w14:textId="77777777" w:rsidR="00350DD1" w:rsidRPr="001D57B0" w:rsidRDefault="00350DD1" w:rsidP="00350DD1">
            <w:pPr>
              <w:widowControl w:val="0"/>
              <w:tabs>
                <w:tab w:val="left" w:pos="390"/>
                <w:tab w:val="left" w:pos="709"/>
              </w:tabs>
              <w:autoSpaceDE w:val="0"/>
              <w:autoSpaceDN w:val="0"/>
              <w:adjustRightInd w:val="0"/>
              <w:ind w:firstLine="0"/>
              <w:rPr>
                <w:color w:val="000000"/>
                <w:szCs w:val="24"/>
              </w:rPr>
            </w:pPr>
            <w:r w:rsidRPr="001D57B0">
              <w:rPr>
                <w:szCs w:val="24"/>
              </w:rPr>
              <w:t>Подготовка к рубежным контролям</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1783739" w14:textId="6E54CCEE" w:rsidR="00350DD1" w:rsidRPr="001D57B0" w:rsidRDefault="00350DD1" w:rsidP="00350DD1">
            <w:pPr>
              <w:widowControl w:val="0"/>
              <w:tabs>
                <w:tab w:val="center" w:pos="4677"/>
                <w:tab w:val="right" w:pos="9355"/>
              </w:tabs>
              <w:ind w:firstLine="0"/>
              <w:jc w:val="center"/>
              <w:rPr>
                <w:color w:val="000000"/>
                <w:szCs w:val="24"/>
              </w:rPr>
            </w:pPr>
            <w:r w:rsidRPr="005D2FB6">
              <w:rPr>
                <w:szCs w:val="24"/>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EB3C7B" w14:textId="22B38B5B" w:rsidR="00350DD1" w:rsidRPr="001D57B0" w:rsidRDefault="00350DD1" w:rsidP="00350DD1">
            <w:pPr>
              <w:widowControl w:val="0"/>
              <w:tabs>
                <w:tab w:val="center" w:pos="4677"/>
                <w:tab w:val="right" w:pos="9355"/>
              </w:tabs>
              <w:ind w:firstLine="0"/>
              <w:jc w:val="center"/>
              <w:rPr>
                <w:color w:val="000000"/>
                <w:szCs w:val="24"/>
              </w:rPr>
            </w:pPr>
            <w:r w:rsidRPr="005D2FB6">
              <w:rPr>
                <w:szCs w:val="24"/>
              </w:rPr>
              <w:t>6</w:t>
            </w:r>
          </w:p>
        </w:tc>
      </w:tr>
      <w:tr w:rsidR="00350DD1" w:rsidRPr="001D57B0" w14:paraId="22A3E97A" w14:textId="77777777" w:rsidTr="00D61F59">
        <w:tc>
          <w:tcPr>
            <w:tcW w:w="6091" w:type="dxa"/>
            <w:tcBorders>
              <w:top w:val="single" w:sz="4" w:space="0" w:color="auto"/>
              <w:left w:val="single" w:sz="4" w:space="0" w:color="auto"/>
              <w:bottom w:val="single" w:sz="4" w:space="0" w:color="auto"/>
              <w:right w:val="single" w:sz="4" w:space="0" w:color="auto"/>
            </w:tcBorders>
            <w:hideMark/>
          </w:tcPr>
          <w:p w14:paraId="23E758F8" w14:textId="77777777" w:rsidR="00350DD1" w:rsidRPr="001D57B0" w:rsidRDefault="00350DD1" w:rsidP="00350DD1">
            <w:pPr>
              <w:widowControl w:val="0"/>
              <w:tabs>
                <w:tab w:val="left" w:pos="390"/>
                <w:tab w:val="left" w:pos="709"/>
              </w:tabs>
              <w:autoSpaceDE w:val="0"/>
              <w:autoSpaceDN w:val="0"/>
              <w:adjustRightInd w:val="0"/>
              <w:ind w:firstLine="0"/>
              <w:rPr>
                <w:szCs w:val="24"/>
              </w:rPr>
            </w:pPr>
            <w:r w:rsidRPr="001D57B0">
              <w:rPr>
                <w:szCs w:val="24"/>
              </w:rPr>
              <w:t>Выполнение домашнего задания</w:t>
            </w:r>
          </w:p>
        </w:tc>
        <w:tc>
          <w:tcPr>
            <w:tcW w:w="1847" w:type="dxa"/>
            <w:tcBorders>
              <w:top w:val="single" w:sz="4" w:space="0" w:color="auto"/>
              <w:left w:val="single" w:sz="4" w:space="0" w:color="auto"/>
              <w:bottom w:val="single" w:sz="4" w:space="0" w:color="auto"/>
              <w:right w:val="single" w:sz="4" w:space="0" w:color="auto"/>
            </w:tcBorders>
            <w:vAlign w:val="center"/>
            <w:hideMark/>
          </w:tcPr>
          <w:p w14:paraId="7D4CDA70" w14:textId="5E051AD4" w:rsidR="00350DD1" w:rsidRPr="001D57B0" w:rsidRDefault="00350DD1" w:rsidP="00350DD1">
            <w:pPr>
              <w:widowControl w:val="0"/>
              <w:tabs>
                <w:tab w:val="center" w:pos="4677"/>
                <w:tab w:val="right" w:pos="9355"/>
              </w:tabs>
              <w:ind w:firstLine="0"/>
              <w:jc w:val="center"/>
              <w:rPr>
                <w:color w:val="000000"/>
                <w:szCs w:val="24"/>
              </w:rPr>
            </w:pPr>
            <w:r>
              <w:rPr>
                <w:szCs w:val="24"/>
              </w:rPr>
              <w:t>12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64EB4F" w14:textId="17D37EAC" w:rsidR="00350DD1" w:rsidRPr="001D57B0" w:rsidRDefault="00350DD1" w:rsidP="00350DD1">
            <w:pPr>
              <w:widowControl w:val="0"/>
              <w:tabs>
                <w:tab w:val="center" w:pos="4677"/>
                <w:tab w:val="right" w:pos="9355"/>
              </w:tabs>
              <w:ind w:firstLine="0"/>
              <w:jc w:val="center"/>
              <w:rPr>
                <w:color w:val="000000"/>
                <w:szCs w:val="24"/>
              </w:rPr>
            </w:pPr>
            <w:r>
              <w:rPr>
                <w:szCs w:val="24"/>
              </w:rPr>
              <w:t>12</w:t>
            </w:r>
          </w:p>
        </w:tc>
      </w:tr>
      <w:tr w:rsidR="00C25E14" w:rsidRPr="001D57B0" w14:paraId="6C43491E" w14:textId="77777777" w:rsidTr="00D61F59">
        <w:tc>
          <w:tcPr>
            <w:tcW w:w="6091" w:type="dxa"/>
            <w:tcBorders>
              <w:top w:val="single" w:sz="4" w:space="0" w:color="auto"/>
              <w:left w:val="single" w:sz="4" w:space="0" w:color="auto"/>
              <w:bottom w:val="single" w:sz="4" w:space="0" w:color="auto"/>
              <w:right w:val="single" w:sz="4" w:space="0" w:color="auto"/>
            </w:tcBorders>
            <w:hideMark/>
          </w:tcPr>
          <w:p w14:paraId="5986EB5D" w14:textId="77777777" w:rsidR="00C25E14" w:rsidRPr="001D57B0" w:rsidRDefault="00C25E14">
            <w:pPr>
              <w:widowControl w:val="0"/>
              <w:tabs>
                <w:tab w:val="left" w:pos="390"/>
                <w:tab w:val="left" w:pos="709"/>
              </w:tabs>
              <w:autoSpaceDE w:val="0"/>
              <w:autoSpaceDN w:val="0"/>
              <w:adjustRightInd w:val="0"/>
              <w:ind w:firstLine="0"/>
              <w:rPr>
                <w:szCs w:val="24"/>
              </w:rPr>
            </w:pPr>
            <w:r w:rsidRPr="001D57B0">
              <w:rPr>
                <w:b/>
                <w:color w:val="000000"/>
                <w:szCs w:val="24"/>
              </w:rPr>
              <w:t>Вид промежуточной аттестации</w:t>
            </w:r>
          </w:p>
        </w:tc>
        <w:tc>
          <w:tcPr>
            <w:tcW w:w="1847" w:type="dxa"/>
            <w:tcBorders>
              <w:top w:val="single" w:sz="4" w:space="0" w:color="auto"/>
              <w:left w:val="single" w:sz="4" w:space="0" w:color="auto"/>
              <w:bottom w:val="single" w:sz="4" w:space="0" w:color="auto"/>
              <w:right w:val="single" w:sz="4" w:space="0" w:color="auto"/>
            </w:tcBorders>
          </w:tcPr>
          <w:p w14:paraId="28003E21" w14:textId="77777777" w:rsidR="00C25E14" w:rsidRPr="001D57B0" w:rsidRDefault="00C25E14">
            <w:pPr>
              <w:widowControl w:val="0"/>
              <w:tabs>
                <w:tab w:val="center" w:pos="4677"/>
                <w:tab w:val="right" w:pos="9355"/>
              </w:tabs>
              <w:ind w:firstLine="0"/>
              <w:jc w:val="center"/>
              <w:rPr>
                <w:snapToGrid w:val="0"/>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C5C4EAF" w14:textId="77777777" w:rsidR="00C25E14" w:rsidRPr="001D57B0" w:rsidRDefault="002E4A32">
            <w:pPr>
              <w:widowControl w:val="0"/>
              <w:tabs>
                <w:tab w:val="center" w:pos="4677"/>
                <w:tab w:val="right" w:pos="9355"/>
              </w:tabs>
              <w:ind w:firstLine="0"/>
              <w:jc w:val="center"/>
              <w:rPr>
                <w:snapToGrid w:val="0"/>
                <w:szCs w:val="24"/>
              </w:rPr>
            </w:pPr>
            <w:r w:rsidRPr="001D57B0">
              <w:rPr>
                <w:b/>
                <w:szCs w:val="24"/>
              </w:rPr>
              <w:t>зачёт</w:t>
            </w:r>
          </w:p>
        </w:tc>
      </w:tr>
    </w:tbl>
    <w:p w14:paraId="6C58F0EB" w14:textId="77777777" w:rsidR="00C25E14" w:rsidRPr="001D57B0" w:rsidRDefault="00C25E14" w:rsidP="00C25E14">
      <w:pPr>
        <w:pStyle w:val="Style5"/>
        <w:widowControl/>
        <w:spacing w:after="60"/>
        <w:ind w:right="420"/>
        <w:jc w:val="right"/>
        <w:rPr>
          <w:rStyle w:val="FontStyle141"/>
          <w:b w:val="0"/>
          <w:i w:val="0"/>
          <w:color w:val="000000"/>
        </w:rPr>
      </w:pPr>
    </w:p>
    <w:p w14:paraId="2B1F4C4D" w14:textId="77777777" w:rsidR="00C25E14" w:rsidRPr="001D57B0" w:rsidRDefault="00C25E14" w:rsidP="00C25E14">
      <w:pPr>
        <w:ind w:firstLine="0"/>
        <w:rPr>
          <w:rStyle w:val="FontStyle141"/>
          <w:b w:val="0"/>
          <w:i w:val="0"/>
          <w:color w:val="000000"/>
        </w:rPr>
        <w:sectPr w:rsidR="00C25E14" w:rsidRPr="001D57B0">
          <w:pgSz w:w="11900" w:h="16820"/>
          <w:pgMar w:top="1134" w:right="851" w:bottom="1134" w:left="1418" w:header="720" w:footer="794" w:gutter="0"/>
          <w:cols w:space="720"/>
        </w:sectPr>
      </w:pPr>
    </w:p>
    <w:p w14:paraId="6ABEF339" w14:textId="77777777" w:rsidR="00C25E14" w:rsidRPr="001D57B0" w:rsidRDefault="00C25E14" w:rsidP="00C25E14">
      <w:pPr>
        <w:pStyle w:val="1"/>
        <w:numPr>
          <w:ilvl w:val="0"/>
          <w:numId w:val="14"/>
        </w:numPr>
        <w:tabs>
          <w:tab w:val="left" w:pos="709"/>
        </w:tabs>
        <w:spacing w:after="240" w:line="240" w:lineRule="auto"/>
        <w:ind w:left="0" w:firstLine="0"/>
        <w:rPr>
          <w:b/>
          <w:sz w:val="24"/>
          <w:szCs w:val="24"/>
        </w:rPr>
      </w:pPr>
      <w:bookmarkStart w:id="6" w:name="_Toc461384761"/>
      <w:bookmarkStart w:id="7" w:name="_Toc524269569"/>
      <w:r w:rsidRPr="001D57B0">
        <w:rPr>
          <w:b/>
          <w:sz w:val="24"/>
          <w:szCs w:val="24"/>
        </w:rPr>
        <w:lastRenderedPageBreak/>
        <w:t>СОДЕРЖАНИЕ ДИСЦИПЛИНЫ, СТРУКТУРИРОВАННОЕ ПО МОДУЛЯМ С УКАЗАНИЕМ ОТВЕДЕННОГО НА НИХ КОЛИЧЕСТВА АКАДЕМИЧЕСКИХ ИЛИ АСТРОНОМИЧЕСКИХ ЧАСОВ И ВИДОВ УЧЕБНЫХ ЗАНЯТИЙ</w:t>
      </w:r>
      <w:bookmarkEnd w:id="6"/>
      <w:bookmarkEnd w:id="7"/>
    </w:p>
    <w:p w14:paraId="3A85B5F6" w14:textId="77777777" w:rsidR="00C25E14" w:rsidRPr="001D57B0" w:rsidRDefault="00C25E14" w:rsidP="00D55417">
      <w:pPr>
        <w:widowControl w:val="0"/>
        <w:spacing w:after="60"/>
        <w:ind w:right="-190"/>
        <w:jc w:val="right"/>
        <w:rPr>
          <w:b/>
        </w:rPr>
      </w:pPr>
      <w:r w:rsidRPr="001D57B0">
        <w:rPr>
          <w:b/>
        </w:rPr>
        <w:t xml:space="preserve">Таблица 3. </w:t>
      </w:r>
      <w:r w:rsidRPr="001D57B0">
        <w:t>Содержание дисциплины</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23"/>
        <w:gridCol w:w="567"/>
        <w:gridCol w:w="567"/>
        <w:gridCol w:w="567"/>
        <w:gridCol w:w="2268"/>
        <w:gridCol w:w="709"/>
        <w:gridCol w:w="2410"/>
        <w:gridCol w:w="992"/>
        <w:gridCol w:w="2551"/>
        <w:gridCol w:w="1134"/>
      </w:tblGrid>
      <w:tr w:rsidR="00C25E14" w:rsidRPr="001D57B0" w14:paraId="5A5A5833" w14:textId="77777777" w:rsidTr="00E01217">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36A2798E" w14:textId="77777777" w:rsidR="00C25E14" w:rsidRPr="001D57B0" w:rsidRDefault="00C25E14">
            <w:pPr>
              <w:pStyle w:val="afb"/>
              <w:ind w:firstLine="0"/>
              <w:jc w:val="center"/>
              <w:rPr>
                <w:b/>
                <w:sz w:val="22"/>
                <w:szCs w:val="20"/>
              </w:rPr>
            </w:pPr>
            <w:r w:rsidRPr="001D57B0">
              <w:rPr>
                <w:b/>
                <w:sz w:val="22"/>
                <w:szCs w:val="20"/>
              </w:rPr>
              <w:t>№ п/п</w:t>
            </w:r>
          </w:p>
        </w:tc>
        <w:tc>
          <w:tcPr>
            <w:tcW w:w="2523" w:type="dxa"/>
            <w:vMerge w:val="restart"/>
            <w:tcBorders>
              <w:top w:val="single" w:sz="4" w:space="0" w:color="auto"/>
              <w:left w:val="single" w:sz="4" w:space="0" w:color="auto"/>
              <w:bottom w:val="single" w:sz="4" w:space="0" w:color="auto"/>
              <w:right w:val="single" w:sz="4" w:space="0" w:color="auto"/>
            </w:tcBorders>
            <w:vAlign w:val="center"/>
            <w:hideMark/>
          </w:tcPr>
          <w:p w14:paraId="121E189A" w14:textId="77777777" w:rsidR="00C25E14" w:rsidRPr="001D57B0" w:rsidRDefault="00C25E14">
            <w:pPr>
              <w:pStyle w:val="afb"/>
              <w:ind w:firstLine="0"/>
              <w:jc w:val="center"/>
              <w:rPr>
                <w:b/>
                <w:sz w:val="22"/>
                <w:szCs w:val="20"/>
              </w:rPr>
            </w:pPr>
            <w:r w:rsidRPr="001D57B0">
              <w:rPr>
                <w:b/>
                <w:sz w:val="22"/>
                <w:szCs w:val="20"/>
              </w:rPr>
              <w:t>Тема (название) модуля</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27A28185" w14:textId="77777777" w:rsidR="00C25E14" w:rsidRPr="001D57B0" w:rsidRDefault="00C25E14">
            <w:pPr>
              <w:pStyle w:val="afb"/>
              <w:ind w:firstLine="0"/>
              <w:jc w:val="center"/>
              <w:rPr>
                <w:b/>
                <w:sz w:val="22"/>
                <w:szCs w:val="20"/>
              </w:rPr>
            </w:pPr>
            <w:r w:rsidRPr="001D57B0">
              <w:rPr>
                <w:b/>
                <w:sz w:val="22"/>
                <w:szCs w:val="20"/>
              </w:rPr>
              <w:t>Виды занятий, часы</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04FA04A" w14:textId="77777777" w:rsidR="00C25E14" w:rsidRPr="001D57B0" w:rsidRDefault="00C25E14">
            <w:pPr>
              <w:pStyle w:val="afb"/>
              <w:ind w:firstLine="0"/>
              <w:jc w:val="center"/>
              <w:rPr>
                <w:b/>
                <w:sz w:val="22"/>
                <w:szCs w:val="20"/>
              </w:rPr>
            </w:pPr>
            <w:r w:rsidRPr="001D57B0">
              <w:rPr>
                <w:b/>
                <w:sz w:val="22"/>
                <w:szCs w:val="20"/>
              </w:rPr>
              <w:t>Активные и интерактивные формы проведения занятий</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9C4E99C" w14:textId="052A1A27" w:rsidR="00C25E14" w:rsidRPr="001D57B0" w:rsidRDefault="00C25E14">
            <w:pPr>
              <w:pStyle w:val="afb"/>
              <w:ind w:firstLine="0"/>
              <w:jc w:val="center"/>
              <w:rPr>
                <w:b/>
                <w:sz w:val="22"/>
                <w:szCs w:val="20"/>
              </w:rPr>
            </w:pPr>
            <w:r w:rsidRPr="001D57B0">
              <w:rPr>
                <w:b/>
                <w:sz w:val="22"/>
                <w:szCs w:val="20"/>
              </w:rPr>
              <w:t>Компетенции, закрепленные за темой (код по СУОС</w:t>
            </w:r>
            <w:r w:rsidR="00350DD1">
              <w:rPr>
                <w:b/>
                <w:sz w:val="22"/>
                <w:szCs w:val="20"/>
              </w:rPr>
              <w:t xml:space="preserve"> 3++</w:t>
            </w:r>
            <w:r w:rsidRPr="001D57B0">
              <w:rPr>
                <w:b/>
                <w:sz w:val="22"/>
                <w:szCs w:val="20"/>
              </w:rPr>
              <w:t>)</w:t>
            </w:r>
          </w:p>
        </w:tc>
        <w:tc>
          <w:tcPr>
            <w:tcW w:w="4677" w:type="dxa"/>
            <w:gridSpan w:val="3"/>
            <w:tcBorders>
              <w:top w:val="single" w:sz="4" w:space="0" w:color="auto"/>
              <w:left w:val="single" w:sz="4" w:space="0" w:color="auto"/>
              <w:bottom w:val="single" w:sz="4" w:space="0" w:color="auto"/>
              <w:right w:val="single" w:sz="4" w:space="0" w:color="auto"/>
            </w:tcBorders>
            <w:vAlign w:val="center"/>
            <w:hideMark/>
          </w:tcPr>
          <w:p w14:paraId="0242DE64" w14:textId="77777777" w:rsidR="00C25E14" w:rsidRPr="001D57B0" w:rsidRDefault="00C25E14">
            <w:pPr>
              <w:pStyle w:val="afb"/>
              <w:ind w:firstLine="0"/>
              <w:jc w:val="center"/>
              <w:rPr>
                <w:b/>
                <w:sz w:val="22"/>
                <w:szCs w:val="20"/>
              </w:rPr>
            </w:pPr>
            <w:r w:rsidRPr="001D57B0">
              <w:rPr>
                <w:b/>
                <w:sz w:val="22"/>
                <w:szCs w:val="20"/>
              </w:rPr>
              <w:t>Текущий контроль результатов обучения</w:t>
            </w:r>
          </w:p>
        </w:tc>
      </w:tr>
      <w:tr w:rsidR="00E01217" w:rsidRPr="001D57B0" w14:paraId="76A18294" w14:textId="77777777" w:rsidTr="00E01217">
        <w:tc>
          <w:tcPr>
            <w:tcW w:w="562" w:type="dxa"/>
            <w:vMerge/>
            <w:tcBorders>
              <w:top w:val="single" w:sz="4" w:space="0" w:color="auto"/>
              <w:left w:val="single" w:sz="4" w:space="0" w:color="auto"/>
              <w:bottom w:val="single" w:sz="4" w:space="0" w:color="auto"/>
              <w:right w:val="single" w:sz="4" w:space="0" w:color="auto"/>
            </w:tcBorders>
            <w:vAlign w:val="center"/>
            <w:hideMark/>
          </w:tcPr>
          <w:p w14:paraId="56F68D5F" w14:textId="77777777" w:rsidR="00E01217" w:rsidRPr="001D57B0" w:rsidRDefault="00E01217">
            <w:pPr>
              <w:ind w:firstLine="0"/>
              <w:rPr>
                <w:rFonts w:eastAsia="Calibri"/>
                <w:b/>
                <w:sz w:val="22"/>
                <w:lang w:eastAsia="en-US"/>
              </w:rPr>
            </w:pPr>
          </w:p>
        </w:tc>
        <w:tc>
          <w:tcPr>
            <w:tcW w:w="2523" w:type="dxa"/>
            <w:vMerge/>
            <w:tcBorders>
              <w:top w:val="single" w:sz="4" w:space="0" w:color="auto"/>
              <w:left w:val="single" w:sz="4" w:space="0" w:color="auto"/>
              <w:bottom w:val="single" w:sz="4" w:space="0" w:color="auto"/>
              <w:right w:val="single" w:sz="4" w:space="0" w:color="auto"/>
            </w:tcBorders>
            <w:vAlign w:val="center"/>
            <w:hideMark/>
          </w:tcPr>
          <w:p w14:paraId="4B9A551F" w14:textId="77777777" w:rsidR="00E01217" w:rsidRPr="001D57B0" w:rsidRDefault="00E01217">
            <w:pPr>
              <w:ind w:firstLine="0"/>
              <w:rPr>
                <w:rFonts w:eastAsia="Calibri"/>
                <w:b/>
                <w:sz w:val="22"/>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AC05768" w14:textId="77777777" w:rsidR="00E01217" w:rsidRPr="001D57B0" w:rsidRDefault="00E01217">
            <w:pPr>
              <w:pStyle w:val="afb"/>
              <w:ind w:firstLine="0"/>
              <w:jc w:val="center"/>
              <w:rPr>
                <w:b/>
                <w:sz w:val="22"/>
                <w:szCs w:val="20"/>
              </w:rPr>
            </w:pPr>
            <w:r w:rsidRPr="001D57B0">
              <w:rPr>
                <w:b/>
                <w:sz w:val="22"/>
                <w:szCs w:val="20"/>
              </w:rPr>
              <w:t>Л</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E6261F" w14:textId="77777777" w:rsidR="00E01217" w:rsidRPr="001D57B0" w:rsidRDefault="00E01217">
            <w:pPr>
              <w:pStyle w:val="afb"/>
              <w:ind w:firstLine="0"/>
              <w:jc w:val="center"/>
              <w:rPr>
                <w:b/>
                <w:sz w:val="22"/>
                <w:szCs w:val="20"/>
              </w:rPr>
            </w:pPr>
            <w:r w:rsidRPr="001D57B0">
              <w:rPr>
                <w:b/>
                <w:sz w:val="22"/>
                <w:szCs w:val="20"/>
              </w:rPr>
              <w:t>С</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E2D453" w14:textId="77777777" w:rsidR="00E01217" w:rsidRPr="001D57B0" w:rsidRDefault="00E01217">
            <w:pPr>
              <w:pStyle w:val="afb"/>
              <w:ind w:firstLine="0"/>
              <w:jc w:val="center"/>
              <w:rPr>
                <w:b/>
                <w:sz w:val="22"/>
                <w:szCs w:val="20"/>
              </w:rPr>
            </w:pPr>
            <w:r w:rsidRPr="001D57B0">
              <w:rPr>
                <w:b/>
                <w:sz w:val="22"/>
                <w:szCs w:val="20"/>
              </w:rPr>
              <w:t>СР</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F8770E" w14:textId="77777777" w:rsidR="00E01217" w:rsidRPr="001D57B0" w:rsidRDefault="00E01217">
            <w:pPr>
              <w:pStyle w:val="afb"/>
              <w:ind w:firstLine="0"/>
              <w:jc w:val="center"/>
              <w:rPr>
                <w:b/>
                <w:sz w:val="22"/>
                <w:szCs w:val="20"/>
              </w:rPr>
            </w:pPr>
            <w:r w:rsidRPr="001D57B0">
              <w:rPr>
                <w:b/>
                <w:sz w:val="22"/>
                <w:szCs w:val="20"/>
              </w:rPr>
              <w:t>Форма проведения занятий</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FC1426" w14:textId="77777777" w:rsidR="00E01217" w:rsidRPr="001D57B0" w:rsidRDefault="00E01217">
            <w:pPr>
              <w:pStyle w:val="afb"/>
              <w:ind w:firstLine="0"/>
              <w:jc w:val="center"/>
              <w:rPr>
                <w:b/>
                <w:sz w:val="22"/>
                <w:szCs w:val="20"/>
              </w:rPr>
            </w:pPr>
            <w:r w:rsidRPr="001D57B0">
              <w:rPr>
                <w:b/>
                <w:sz w:val="22"/>
                <w:szCs w:val="20"/>
              </w:rPr>
              <w:t>Ча-сы</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09DDB42" w14:textId="77777777" w:rsidR="00E01217" w:rsidRPr="001D57B0" w:rsidRDefault="00E01217">
            <w:pPr>
              <w:ind w:firstLine="0"/>
              <w:rPr>
                <w:rFonts w:eastAsia="Calibri"/>
                <w:b/>
                <w:sz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2F14AB9" w14:textId="77777777" w:rsidR="00E01217" w:rsidRPr="001D57B0" w:rsidRDefault="00E01217">
            <w:pPr>
              <w:pStyle w:val="afb"/>
              <w:ind w:firstLine="0"/>
              <w:jc w:val="center"/>
              <w:rPr>
                <w:b/>
                <w:sz w:val="22"/>
                <w:szCs w:val="20"/>
              </w:rPr>
            </w:pPr>
            <w:r w:rsidRPr="001D57B0">
              <w:rPr>
                <w:b/>
                <w:sz w:val="22"/>
                <w:szCs w:val="20"/>
              </w:rPr>
              <w:t>Срок</w:t>
            </w:r>
          </w:p>
          <w:p w14:paraId="7DCC4337" w14:textId="77777777" w:rsidR="00E01217" w:rsidRPr="001D57B0" w:rsidRDefault="00E01217" w:rsidP="00E01217">
            <w:pPr>
              <w:pStyle w:val="afb"/>
              <w:ind w:left="-104" w:right="-114" w:firstLine="0"/>
              <w:jc w:val="center"/>
              <w:rPr>
                <w:b/>
                <w:sz w:val="22"/>
                <w:szCs w:val="20"/>
              </w:rPr>
            </w:pPr>
            <w:r w:rsidRPr="001D57B0">
              <w:rPr>
                <w:b/>
                <w:sz w:val="22"/>
                <w:szCs w:val="20"/>
              </w:rPr>
              <w:t>(неделя)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03B950A" w14:textId="77777777" w:rsidR="00E01217" w:rsidRPr="001D57B0" w:rsidRDefault="00E01217">
            <w:pPr>
              <w:pStyle w:val="afb"/>
              <w:ind w:firstLine="0"/>
              <w:jc w:val="center"/>
              <w:rPr>
                <w:b/>
                <w:sz w:val="22"/>
                <w:szCs w:val="20"/>
              </w:rPr>
            </w:pPr>
            <w:r w:rsidRPr="001D57B0">
              <w:rPr>
                <w:b/>
                <w:sz w:val="22"/>
                <w:szCs w:val="20"/>
              </w:rPr>
              <w:t>Формы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D15502" w14:textId="77777777" w:rsidR="00E01217" w:rsidRPr="001D57B0" w:rsidRDefault="00E01217">
            <w:pPr>
              <w:pStyle w:val="afb"/>
              <w:ind w:firstLine="0"/>
              <w:jc w:val="center"/>
              <w:rPr>
                <w:b/>
                <w:sz w:val="22"/>
                <w:szCs w:val="20"/>
              </w:rPr>
            </w:pPr>
            <w:r w:rsidRPr="001D57B0">
              <w:rPr>
                <w:b/>
                <w:sz w:val="22"/>
                <w:szCs w:val="20"/>
              </w:rPr>
              <w:t>Баллы</w:t>
            </w:r>
          </w:p>
          <w:p w14:paraId="01B7064C" w14:textId="77777777" w:rsidR="00E01217" w:rsidRPr="001D57B0" w:rsidRDefault="00E01217">
            <w:pPr>
              <w:pStyle w:val="afb"/>
              <w:ind w:firstLine="0"/>
              <w:jc w:val="center"/>
              <w:rPr>
                <w:b/>
                <w:sz w:val="22"/>
                <w:szCs w:val="20"/>
              </w:rPr>
            </w:pPr>
            <w:r w:rsidRPr="001D57B0">
              <w:rPr>
                <w:b/>
                <w:sz w:val="22"/>
                <w:szCs w:val="20"/>
              </w:rPr>
              <w:t>(мин/</w:t>
            </w:r>
          </w:p>
          <w:p w14:paraId="6579398B" w14:textId="77777777" w:rsidR="00E01217" w:rsidRPr="001D57B0" w:rsidRDefault="00E01217">
            <w:pPr>
              <w:pStyle w:val="afb"/>
              <w:ind w:firstLine="0"/>
              <w:jc w:val="center"/>
              <w:rPr>
                <w:b/>
                <w:sz w:val="22"/>
                <w:szCs w:val="20"/>
              </w:rPr>
            </w:pPr>
            <w:r w:rsidRPr="001D57B0">
              <w:rPr>
                <w:b/>
                <w:sz w:val="22"/>
                <w:szCs w:val="20"/>
              </w:rPr>
              <w:t>макс)</w:t>
            </w:r>
          </w:p>
        </w:tc>
      </w:tr>
      <w:tr w:rsidR="00C25E14" w:rsidRPr="001D57B0" w14:paraId="1030FE41" w14:textId="77777777" w:rsidTr="00E01217">
        <w:trPr>
          <w:trHeight w:val="441"/>
        </w:trPr>
        <w:tc>
          <w:tcPr>
            <w:tcW w:w="14850" w:type="dxa"/>
            <w:gridSpan w:val="11"/>
            <w:tcBorders>
              <w:top w:val="single" w:sz="4" w:space="0" w:color="auto"/>
              <w:left w:val="single" w:sz="4" w:space="0" w:color="auto"/>
              <w:bottom w:val="single" w:sz="4" w:space="0" w:color="auto"/>
              <w:right w:val="single" w:sz="4" w:space="0" w:color="auto"/>
            </w:tcBorders>
            <w:vAlign w:val="center"/>
            <w:hideMark/>
          </w:tcPr>
          <w:p w14:paraId="2D1B6CFD" w14:textId="77777777" w:rsidR="00C25E14" w:rsidRPr="001D57B0" w:rsidRDefault="00C25E14">
            <w:pPr>
              <w:pStyle w:val="afb"/>
              <w:ind w:firstLine="0"/>
              <w:jc w:val="center"/>
              <w:rPr>
                <w:b/>
                <w:sz w:val="22"/>
                <w:szCs w:val="20"/>
              </w:rPr>
            </w:pPr>
            <w:r w:rsidRPr="001D57B0">
              <w:rPr>
                <w:b/>
                <w:sz w:val="22"/>
                <w:szCs w:val="20"/>
              </w:rPr>
              <w:t>1 семестр</w:t>
            </w:r>
          </w:p>
        </w:tc>
      </w:tr>
      <w:tr w:rsidR="00E01217" w:rsidRPr="001D57B0" w14:paraId="246C0C78" w14:textId="77777777" w:rsidTr="00E01217">
        <w:trPr>
          <w:trHeight w:val="462"/>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4296BD02" w14:textId="77777777" w:rsidR="00E01217" w:rsidRPr="001D57B0" w:rsidRDefault="00E01217">
            <w:pPr>
              <w:pStyle w:val="afb"/>
              <w:ind w:firstLine="0"/>
              <w:jc w:val="center"/>
              <w:rPr>
                <w:sz w:val="22"/>
                <w:szCs w:val="20"/>
              </w:rPr>
            </w:pPr>
            <w:r w:rsidRPr="001D57B0">
              <w:rPr>
                <w:sz w:val="22"/>
                <w:szCs w:val="20"/>
              </w:rPr>
              <w:t>1</w:t>
            </w:r>
          </w:p>
        </w:tc>
        <w:tc>
          <w:tcPr>
            <w:tcW w:w="2523" w:type="dxa"/>
            <w:vMerge w:val="restart"/>
            <w:tcBorders>
              <w:top w:val="single" w:sz="4" w:space="0" w:color="auto"/>
              <w:left w:val="single" w:sz="4" w:space="0" w:color="auto"/>
              <w:bottom w:val="single" w:sz="4" w:space="0" w:color="auto"/>
              <w:right w:val="single" w:sz="4" w:space="0" w:color="auto"/>
            </w:tcBorders>
            <w:vAlign w:val="center"/>
            <w:hideMark/>
          </w:tcPr>
          <w:p w14:paraId="2BDDD4D0" w14:textId="77777777" w:rsidR="00E01217" w:rsidRPr="001D57B0" w:rsidRDefault="00E01217">
            <w:pPr>
              <w:pStyle w:val="afb"/>
              <w:ind w:firstLine="0"/>
              <w:jc w:val="left"/>
              <w:rPr>
                <w:sz w:val="22"/>
                <w:szCs w:val="20"/>
              </w:rPr>
            </w:pPr>
            <w:r w:rsidRPr="001D57B0">
              <w:rPr>
                <w:sz w:val="22"/>
                <w:szCs w:val="20"/>
              </w:rPr>
              <w:t>Система технической защиты информации</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839F64B" w14:textId="77777777" w:rsidR="00E01217" w:rsidRPr="001D57B0" w:rsidRDefault="00E01217">
            <w:pPr>
              <w:pStyle w:val="afb"/>
              <w:ind w:firstLine="0"/>
              <w:jc w:val="center"/>
              <w:rPr>
                <w:sz w:val="22"/>
                <w:szCs w:val="20"/>
              </w:rPr>
            </w:pPr>
            <w:r w:rsidRPr="001D57B0">
              <w:rPr>
                <w:sz w:val="22"/>
                <w:szCs w:val="20"/>
              </w:rPr>
              <w:t>14</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2AA8711" w14:textId="77777777" w:rsidR="00E01217" w:rsidRPr="001D57B0" w:rsidRDefault="00E01217">
            <w:pPr>
              <w:pStyle w:val="afb"/>
              <w:ind w:firstLine="0"/>
              <w:jc w:val="center"/>
              <w:rPr>
                <w:sz w:val="22"/>
                <w:szCs w:val="20"/>
              </w:rPr>
            </w:pPr>
            <w:r w:rsidRPr="001D57B0">
              <w:rPr>
                <w:sz w:val="22"/>
                <w:szCs w:val="20"/>
              </w:rPr>
              <w:t>14</w:t>
            </w:r>
          </w:p>
        </w:tc>
        <w:tc>
          <w:tcPr>
            <w:tcW w:w="567" w:type="dxa"/>
            <w:vMerge w:val="restart"/>
            <w:tcBorders>
              <w:top w:val="single" w:sz="4" w:space="0" w:color="auto"/>
              <w:left w:val="single" w:sz="4" w:space="0" w:color="auto"/>
              <w:right w:val="single" w:sz="4" w:space="0" w:color="auto"/>
            </w:tcBorders>
            <w:vAlign w:val="center"/>
            <w:hideMark/>
          </w:tcPr>
          <w:p w14:paraId="518BDEC7" w14:textId="3A290432" w:rsidR="00E01217" w:rsidRPr="001D57B0" w:rsidRDefault="00350DD1">
            <w:pPr>
              <w:pStyle w:val="afb"/>
              <w:ind w:firstLine="0"/>
              <w:jc w:val="center"/>
              <w:rPr>
                <w:sz w:val="22"/>
                <w:szCs w:val="20"/>
              </w:rPr>
            </w:pPr>
            <w:r>
              <w:rPr>
                <w:sz w:val="22"/>
                <w:szCs w:val="20"/>
              </w:rPr>
              <w:t>6</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DEE4F95" w14:textId="77777777" w:rsidR="00E01217" w:rsidRPr="001D57B0" w:rsidRDefault="00E01217" w:rsidP="002E0057">
            <w:pPr>
              <w:widowControl w:val="0"/>
              <w:ind w:firstLine="0"/>
              <w:rPr>
                <w:sz w:val="22"/>
                <w:szCs w:val="22"/>
              </w:rPr>
            </w:pPr>
            <w:r w:rsidRPr="001D57B0">
              <w:rPr>
                <w:sz w:val="22"/>
                <w:szCs w:val="22"/>
              </w:rPr>
              <w:t>- обсуждение практических примеров на лекциях и семинарах;</w:t>
            </w:r>
          </w:p>
          <w:p w14:paraId="55E2BF5F" w14:textId="42385659" w:rsidR="00E01217" w:rsidRPr="00E01217" w:rsidRDefault="00E01217" w:rsidP="001D57B0">
            <w:pPr>
              <w:widowControl w:val="0"/>
              <w:ind w:firstLine="0"/>
              <w:rPr>
                <w:sz w:val="22"/>
                <w:szCs w:val="22"/>
              </w:rPr>
            </w:pPr>
            <w:r w:rsidRPr="001D57B0">
              <w:rPr>
                <w:sz w:val="22"/>
                <w:szCs w:val="22"/>
              </w:rPr>
              <w:t>- совместный анализ результатов рубежных контролей в форме дискуссии.</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6D4700E" w14:textId="77777777" w:rsidR="00E01217" w:rsidRPr="001D57B0" w:rsidRDefault="00E01217">
            <w:pPr>
              <w:pStyle w:val="afb"/>
              <w:ind w:firstLine="0"/>
              <w:jc w:val="center"/>
              <w:rPr>
                <w:sz w:val="22"/>
                <w:szCs w:val="20"/>
              </w:rPr>
            </w:pPr>
            <w:r w:rsidRPr="001D57B0">
              <w:rPr>
                <w:sz w:val="22"/>
                <w:szCs w:val="20"/>
              </w:rPr>
              <w:t>5</w:t>
            </w:r>
          </w:p>
        </w:tc>
        <w:tc>
          <w:tcPr>
            <w:tcW w:w="2410" w:type="dxa"/>
            <w:vMerge w:val="restart"/>
            <w:tcBorders>
              <w:top w:val="single" w:sz="4" w:space="0" w:color="auto"/>
              <w:left w:val="single" w:sz="4" w:space="0" w:color="auto"/>
              <w:right w:val="single" w:sz="4" w:space="0" w:color="auto"/>
            </w:tcBorders>
            <w:vAlign w:val="center"/>
            <w:hideMark/>
          </w:tcPr>
          <w:p w14:paraId="1CE39B49" w14:textId="77777777" w:rsidR="00350DD1" w:rsidRDefault="00350DD1" w:rsidP="00350DD1">
            <w:pPr>
              <w:pStyle w:val="afb"/>
              <w:ind w:left="631" w:firstLine="0"/>
              <w:jc w:val="left"/>
              <w:rPr>
                <w:sz w:val="22"/>
                <w:szCs w:val="20"/>
              </w:rPr>
            </w:pPr>
            <w:r w:rsidRPr="00350DD1">
              <w:rPr>
                <w:sz w:val="22"/>
                <w:szCs w:val="20"/>
              </w:rPr>
              <w:t xml:space="preserve">ОПКС-1, </w:t>
            </w:r>
          </w:p>
          <w:p w14:paraId="03E72532" w14:textId="77777777" w:rsidR="00350DD1" w:rsidRDefault="00350DD1" w:rsidP="00350DD1">
            <w:pPr>
              <w:pStyle w:val="afb"/>
              <w:ind w:left="631" w:firstLine="0"/>
              <w:jc w:val="left"/>
              <w:rPr>
                <w:sz w:val="22"/>
                <w:szCs w:val="20"/>
              </w:rPr>
            </w:pPr>
            <w:r w:rsidRPr="00350DD1">
              <w:rPr>
                <w:sz w:val="22"/>
                <w:szCs w:val="20"/>
              </w:rPr>
              <w:t xml:space="preserve">УКС-1, </w:t>
            </w:r>
          </w:p>
          <w:p w14:paraId="68A9B9D8" w14:textId="77777777" w:rsidR="00350DD1" w:rsidRDefault="00350DD1" w:rsidP="00350DD1">
            <w:pPr>
              <w:pStyle w:val="afb"/>
              <w:ind w:left="631" w:firstLine="0"/>
              <w:jc w:val="left"/>
              <w:rPr>
                <w:sz w:val="22"/>
                <w:szCs w:val="20"/>
              </w:rPr>
            </w:pPr>
            <w:r w:rsidRPr="00350DD1">
              <w:rPr>
                <w:sz w:val="22"/>
                <w:szCs w:val="20"/>
              </w:rPr>
              <w:t xml:space="preserve">ПКСо-1, </w:t>
            </w:r>
          </w:p>
          <w:p w14:paraId="7665AA14" w14:textId="77777777" w:rsidR="00350DD1" w:rsidRDefault="00350DD1" w:rsidP="00350DD1">
            <w:pPr>
              <w:pStyle w:val="afb"/>
              <w:ind w:left="631" w:firstLine="0"/>
              <w:jc w:val="left"/>
              <w:rPr>
                <w:sz w:val="22"/>
                <w:szCs w:val="20"/>
              </w:rPr>
            </w:pPr>
            <w:r w:rsidRPr="00350DD1">
              <w:rPr>
                <w:sz w:val="22"/>
                <w:szCs w:val="20"/>
              </w:rPr>
              <w:t xml:space="preserve">ОПКС-2, </w:t>
            </w:r>
          </w:p>
          <w:p w14:paraId="4E303C32" w14:textId="77777777" w:rsidR="00350DD1" w:rsidRDefault="00350DD1" w:rsidP="00350DD1">
            <w:pPr>
              <w:pStyle w:val="afb"/>
              <w:ind w:left="631" w:firstLine="0"/>
              <w:jc w:val="left"/>
              <w:rPr>
                <w:sz w:val="22"/>
                <w:szCs w:val="20"/>
              </w:rPr>
            </w:pPr>
            <w:r w:rsidRPr="00350DD1">
              <w:rPr>
                <w:sz w:val="22"/>
                <w:szCs w:val="20"/>
              </w:rPr>
              <w:t xml:space="preserve">УКС-2, </w:t>
            </w:r>
          </w:p>
          <w:p w14:paraId="2BDC03F9" w14:textId="77777777" w:rsidR="00350DD1" w:rsidRDefault="00350DD1" w:rsidP="00350DD1">
            <w:pPr>
              <w:pStyle w:val="afb"/>
              <w:ind w:left="631" w:firstLine="0"/>
              <w:jc w:val="left"/>
              <w:rPr>
                <w:sz w:val="22"/>
                <w:szCs w:val="20"/>
              </w:rPr>
            </w:pPr>
            <w:r w:rsidRPr="00350DD1">
              <w:rPr>
                <w:sz w:val="22"/>
                <w:szCs w:val="20"/>
              </w:rPr>
              <w:t xml:space="preserve">ОПКС-3, </w:t>
            </w:r>
          </w:p>
          <w:p w14:paraId="217D844E" w14:textId="77777777" w:rsidR="00350DD1" w:rsidRDefault="00350DD1" w:rsidP="00350DD1">
            <w:pPr>
              <w:pStyle w:val="afb"/>
              <w:ind w:left="631" w:firstLine="0"/>
              <w:jc w:val="left"/>
              <w:rPr>
                <w:sz w:val="22"/>
                <w:szCs w:val="20"/>
              </w:rPr>
            </w:pPr>
            <w:r w:rsidRPr="00350DD1">
              <w:rPr>
                <w:sz w:val="22"/>
                <w:szCs w:val="20"/>
              </w:rPr>
              <w:t xml:space="preserve">УКС-3, </w:t>
            </w:r>
          </w:p>
          <w:p w14:paraId="1ABB8FEF" w14:textId="77777777" w:rsidR="00350DD1" w:rsidRDefault="00350DD1" w:rsidP="00350DD1">
            <w:pPr>
              <w:pStyle w:val="afb"/>
              <w:ind w:left="631" w:firstLine="0"/>
              <w:jc w:val="left"/>
              <w:rPr>
                <w:sz w:val="22"/>
                <w:szCs w:val="20"/>
              </w:rPr>
            </w:pPr>
            <w:r w:rsidRPr="00350DD1">
              <w:rPr>
                <w:sz w:val="22"/>
                <w:szCs w:val="20"/>
              </w:rPr>
              <w:t xml:space="preserve">УКС-4, </w:t>
            </w:r>
          </w:p>
          <w:p w14:paraId="4EE2E6AE" w14:textId="77777777" w:rsidR="00350DD1" w:rsidRDefault="00350DD1" w:rsidP="00350DD1">
            <w:pPr>
              <w:pStyle w:val="afb"/>
              <w:ind w:left="631" w:firstLine="0"/>
              <w:jc w:val="left"/>
              <w:rPr>
                <w:sz w:val="22"/>
                <w:szCs w:val="20"/>
              </w:rPr>
            </w:pPr>
            <w:r w:rsidRPr="00350DD1">
              <w:rPr>
                <w:sz w:val="22"/>
                <w:szCs w:val="20"/>
              </w:rPr>
              <w:t xml:space="preserve">ОПКС-5, </w:t>
            </w:r>
          </w:p>
          <w:p w14:paraId="2642BB51" w14:textId="77777777" w:rsidR="00350DD1" w:rsidRDefault="00350DD1" w:rsidP="00350DD1">
            <w:pPr>
              <w:pStyle w:val="afb"/>
              <w:ind w:left="631" w:firstLine="0"/>
              <w:jc w:val="left"/>
              <w:rPr>
                <w:sz w:val="22"/>
                <w:szCs w:val="20"/>
              </w:rPr>
            </w:pPr>
            <w:r w:rsidRPr="00350DD1">
              <w:rPr>
                <w:sz w:val="22"/>
                <w:szCs w:val="20"/>
              </w:rPr>
              <w:t xml:space="preserve">УКС-6, </w:t>
            </w:r>
          </w:p>
          <w:p w14:paraId="5FB8360D" w14:textId="6617486F" w:rsidR="00E01217" w:rsidRPr="001D57B0" w:rsidRDefault="00350DD1" w:rsidP="00350DD1">
            <w:pPr>
              <w:pStyle w:val="afb"/>
              <w:ind w:left="631" w:firstLine="0"/>
              <w:jc w:val="left"/>
              <w:rPr>
                <w:sz w:val="22"/>
                <w:szCs w:val="20"/>
              </w:rPr>
            </w:pPr>
            <w:r w:rsidRPr="00350DD1">
              <w:rPr>
                <w:sz w:val="22"/>
                <w:szCs w:val="20"/>
              </w:rPr>
              <w:t>ПКС-6</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8FE8C94" w14:textId="77777777" w:rsidR="00E01217" w:rsidRPr="001D57B0" w:rsidRDefault="00E01217">
            <w:pPr>
              <w:pStyle w:val="afb"/>
              <w:ind w:firstLine="0"/>
              <w:jc w:val="center"/>
              <w:rPr>
                <w:sz w:val="22"/>
                <w:szCs w:val="20"/>
              </w:rPr>
            </w:pPr>
            <w:r w:rsidRPr="001D57B0">
              <w:rPr>
                <w:sz w:val="22"/>
                <w:szCs w:val="20"/>
              </w:rPr>
              <w:t>7</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863ED46" w14:textId="77777777" w:rsidR="00E01217" w:rsidRPr="001D57B0" w:rsidRDefault="00E01217">
            <w:pPr>
              <w:pStyle w:val="afb"/>
              <w:ind w:firstLine="0"/>
              <w:jc w:val="left"/>
              <w:rPr>
                <w:sz w:val="22"/>
                <w:szCs w:val="20"/>
              </w:rPr>
            </w:pPr>
            <w:r w:rsidRPr="001D57B0">
              <w:rPr>
                <w:sz w:val="22"/>
                <w:szCs w:val="20"/>
              </w:rPr>
              <w:t>Рубежный контроль №1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92524C" w14:textId="77777777" w:rsidR="00E01217" w:rsidRPr="001D57B0" w:rsidRDefault="00E01217" w:rsidP="002E4A32">
            <w:pPr>
              <w:pStyle w:val="afb"/>
              <w:ind w:firstLine="0"/>
              <w:jc w:val="center"/>
              <w:rPr>
                <w:sz w:val="22"/>
                <w:szCs w:val="20"/>
              </w:rPr>
            </w:pPr>
            <w:r w:rsidRPr="001D57B0">
              <w:rPr>
                <w:sz w:val="22"/>
                <w:szCs w:val="20"/>
              </w:rPr>
              <w:t>12 / 20</w:t>
            </w:r>
          </w:p>
        </w:tc>
      </w:tr>
      <w:tr w:rsidR="00E01217" w:rsidRPr="001D57B0" w14:paraId="1AB1E57F" w14:textId="77777777" w:rsidTr="00E01217">
        <w:trPr>
          <w:trHeight w:val="462"/>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0272FC8" w14:textId="77777777" w:rsidR="00E01217" w:rsidRPr="001D57B0" w:rsidRDefault="00E01217">
            <w:pPr>
              <w:ind w:firstLine="0"/>
              <w:rPr>
                <w:rFonts w:eastAsia="Calibri"/>
                <w:sz w:val="22"/>
                <w:lang w:eastAsia="en-US"/>
              </w:rPr>
            </w:pPr>
          </w:p>
        </w:tc>
        <w:tc>
          <w:tcPr>
            <w:tcW w:w="2523" w:type="dxa"/>
            <w:vMerge/>
            <w:tcBorders>
              <w:top w:val="single" w:sz="4" w:space="0" w:color="auto"/>
              <w:left w:val="single" w:sz="4" w:space="0" w:color="auto"/>
              <w:bottom w:val="single" w:sz="4" w:space="0" w:color="auto"/>
              <w:right w:val="single" w:sz="4" w:space="0" w:color="auto"/>
            </w:tcBorders>
            <w:vAlign w:val="center"/>
            <w:hideMark/>
          </w:tcPr>
          <w:p w14:paraId="5A6103D7" w14:textId="77777777" w:rsidR="00E01217" w:rsidRPr="001D57B0" w:rsidRDefault="00E01217">
            <w:pPr>
              <w:ind w:firstLine="0"/>
              <w:rPr>
                <w:rFonts w:eastAsia="Calibri"/>
                <w:sz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6DD366E" w14:textId="77777777" w:rsidR="00E01217" w:rsidRPr="001D57B0" w:rsidRDefault="00E01217">
            <w:pPr>
              <w:ind w:firstLine="0"/>
              <w:rPr>
                <w:rFonts w:eastAsia="Calibri"/>
                <w:sz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F7E064E" w14:textId="77777777" w:rsidR="00E01217" w:rsidRPr="001D57B0" w:rsidRDefault="00E01217">
            <w:pPr>
              <w:ind w:firstLine="0"/>
              <w:rPr>
                <w:rFonts w:eastAsia="Calibri"/>
                <w:sz w:val="22"/>
                <w:lang w:eastAsia="en-US"/>
              </w:rPr>
            </w:pPr>
          </w:p>
        </w:tc>
        <w:tc>
          <w:tcPr>
            <w:tcW w:w="567" w:type="dxa"/>
            <w:vMerge/>
            <w:tcBorders>
              <w:left w:val="single" w:sz="4" w:space="0" w:color="auto"/>
              <w:right w:val="single" w:sz="4" w:space="0" w:color="auto"/>
            </w:tcBorders>
            <w:vAlign w:val="center"/>
            <w:hideMark/>
          </w:tcPr>
          <w:p w14:paraId="399A7CE6" w14:textId="77777777" w:rsidR="00E01217" w:rsidRPr="001D57B0" w:rsidRDefault="00E01217">
            <w:pPr>
              <w:ind w:firstLine="0"/>
              <w:rPr>
                <w:rFonts w:eastAsia="Calibri"/>
                <w:sz w:val="22"/>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6B6688E" w14:textId="77777777" w:rsidR="00E01217" w:rsidRPr="001D57B0" w:rsidRDefault="00E01217">
            <w:pPr>
              <w:ind w:firstLine="0"/>
              <w:rPr>
                <w:rFonts w:eastAsia="Calibri"/>
                <w:sz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ED60A18" w14:textId="77777777" w:rsidR="00E01217" w:rsidRPr="001D57B0" w:rsidRDefault="00E01217">
            <w:pPr>
              <w:ind w:firstLine="0"/>
              <w:rPr>
                <w:rFonts w:eastAsia="Calibri"/>
                <w:sz w:val="22"/>
                <w:lang w:eastAsia="en-US"/>
              </w:rPr>
            </w:pPr>
          </w:p>
        </w:tc>
        <w:tc>
          <w:tcPr>
            <w:tcW w:w="2410" w:type="dxa"/>
            <w:vMerge/>
            <w:tcBorders>
              <w:left w:val="single" w:sz="4" w:space="0" w:color="auto"/>
              <w:right w:val="single" w:sz="4" w:space="0" w:color="auto"/>
            </w:tcBorders>
            <w:vAlign w:val="center"/>
            <w:hideMark/>
          </w:tcPr>
          <w:p w14:paraId="044E13F6" w14:textId="77777777" w:rsidR="00E01217" w:rsidRPr="001D57B0" w:rsidRDefault="00E01217" w:rsidP="00CB7F2D">
            <w:pPr>
              <w:pStyle w:val="afb"/>
              <w:jc w:val="left"/>
              <w:rPr>
                <w:sz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6084A8" w14:textId="77777777" w:rsidR="00E01217" w:rsidRPr="001D57B0" w:rsidRDefault="00E01217">
            <w:pPr>
              <w:ind w:firstLine="0"/>
              <w:rPr>
                <w:rFonts w:eastAsia="Calibri"/>
                <w:sz w:val="22"/>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BCDF508" w14:textId="77777777" w:rsidR="00E01217" w:rsidRPr="001D57B0" w:rsidRDefault="00E01217">
            <w:pPr>
              <w:pStyle w:val="afb"/>
              <w:ind w:firstLine="0"/>
              <w:jc w:val="left"/>
              <w:rPr>
                <w:sz w:val="22"/>
                <w:szCs w:val="20"/>
              </w:rPr>
            </w:pPr>
            <w:r w:rsidRPr="001D57B0">
              <w:rPr>
                <w:sz w:val="22"/>
                <w:szCs w:val="20"/>
              </w:rPr>
              <w:t>Работа на семинарах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3DD8C5" w14:textId="77777777" w:rsidR="00E01217" w:rsidRPr="001D57B0" w:rsidRDefault="00E01217" w:rsidP="002E4A32">
            <w:pPr>
              <w:pStyle w:val="afb"/>
              <w:ind w:firstLine="0"/>
              <w:jc w:val="center"/>
              <w:rPr>
                <w:sz w:val="22"/>
                <w:szCs w:val="20"/>
              </w:rPr>
            </w:pPr>
            <w:r w:rsidRPr="001D57B0">
              <w:rPr>
                <w:sz w:val="22"/>
                <w:szCs w:val="20"/>
              </w:rPr>
              <w:t>6 / 10</w:t>
            </w:r>
          </w:p>
        </w:tc>
      </w:tr>
      <w:tr w:rsidR="00E01217" w:rsidRPr="001D57B0" w14:paraId="2BC6F3C9" w14:textId="77777777" w:rsidTr="00E01217">
        <w:trPr>
          <w:trHeight w:val="37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5BDEA37" w14:textId="77777777" w:rsidR="00E01217" w:rsidRPr="001D57B0" w:rsidRDefault="00E01217">
            <w:pPr>
              <w:ind w:firstLine="0"/>
              <w:rPr>
                <w:rFonts w:eastAsia="Calibri"/>
                <w:sz w:val="22"/>
                <w:lang w:eastAsia="en-US"/>
              </w:rPr>
            </w:pPr>
          </w:p>
        </w:tc>
        <w:tc>
          <w:tcPr>
            <w:tcW w:w="2523" w:type="dxa"/>
            <w:vMerge/>
            <w:tcBorders>
              <w:top w:val="single" w:sz="4" w:space="0" w:color="auto"/>
              <w:left w:val="single" w:sz="4" w:space="0" w:color="auto"/>
              <w:bottom w:val="single" w:sz="4" w:space="0" w:color="auto"/>
              <w:right w:val="single" w:sz="4" w:space="0" w:color="auto"/>
            </w:tcBorders>
            <w:vAlign w:val="center"/>
            <w:hideMark/>
          </w:tcPr>
          <w:p w14:paraId="51CF18D8" w14:textId="77777777" w:rsidR="00E01217" w:rsidRPr="001D57B0" w:rsidRDefault="00E01217">
            <w:pPr>
              <w:ind w:firstLine="0"/>
              <w:rPr>
                <w:rFonts w:eastAsia="Calibri"/>
                <w:sz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0F900A5" w14:textId="77777777" w:rsidR="00E01217" w:rsidRPr="001D57B0" w:rsidRDefault="00E01217">
            <w:pPr>
              <w:ind w:firstLine="0"/>
              <w:rPr>
                <w:rFonts w:eastAsia="Calibri"/>
                <w:sz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B9A7C2E" w14:textId="77777777" w:rsidR="00E01217" w:rsidRPr="001D57B0" w:rsidRDefault="00E01217">
            <w:pPr>
              <w:ind w:firstLine="0"/>
              <w:rPr>
                <w:rFonts w:eastAsia="Calibri"/>
                <w:sz w:val="22"/>
                <w:lang w:eastAsia="en-US"/>
              </w:rPr>
            </w:pPr>
          </w:p>
        </w:tc>
        <w:tc>
          <w:tcPr>
            <w:tcW w:w="567" w:type="dxa"/>
            <w:vMerge/>
            <w:tcBorders>
              <w:left w:val="single" w:sz="4" w:space="0" w:color="auto"/>
              <w:right w:val="single" w:sz="4" w:space="0" w:color="auto"/>
            </w:tcBorders>
            <w:vAlign w:val="center"/>
            <w:hideMark/>
          </w:tcPr>
          <w:p w14:paraId="3AE0F159" w14:textId="77777777" w:rsidR="00E01217" w:rsidRPr="001D57B0" w:rsidRDefault="00E01217">
            <w:pPr>
              <w:ind w:firstLine="0"/>
              <w:rPr>
                <w:rFonts w:eastAsia="Calibri"/>
                <w:sz w:val="22"/>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297AEA2" w14:textId="77777777" w:rsidR="00E01217" w:rsidRPr="001D57B0" w:rsidRDefault="00E01217">
            <w:pPr>
              <w:ind w:firstLine="0"/>
              <w:rPr>
                <w:rFonts w:eastAsia="Calibri"/>
                <w:sz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136BBE" w14:textId="77777777" w:rsidR="00E01217" w:rsidRPr="001D57B0" w:rsidRDefault="00E01217">
            <w:pPr>
              <w:ind w:firstLine="0"/>
              <w:rPr>
                <w:rFonts w:eastAsia="Calibri"/>
                <w:sz w:val="22"/>
                <w:lang w:eastAsia="en-US"/>
              </w:rPr>
            </w:pPr>
          </w:p>
        </w:tc>
        <w:tc>
          <w:tcPr>
            <w:tcW w:w="2410" w:type="dxa"/>
            <w:vMerge/>
            <w:tcBorders>
              <w:left w:val="single" w:sz="4" w:space="0" w:color="auto"/>
              <w:right w:val="single" w:sz="4" w:space="0" w:color="auto"/>
            </w:tcBorders>
            <w:vAlign w:val="center"/>
            <w:hideMark/>
          </w:tcPr>
          <w:p w14:paraId="341951A2" w14:textId="77777777" w:rsidR="00E01217" w:rsidRPr="001D57B0" w:rsidRDefault="00E01217" w:rsidP="00CB7F2D">
            <w:pPr>
              <w:pStyle w:val="afb"/>
              <w:jc w:val="left"/>
              <w:rPr>
                <w:sz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5D8633" w14:textId="77777777" w:rsidR="00E01217" w:rsidRPr="001D57B0" w:rsidRDefault="00E01217">
            <w:pPr>
              <w:ind w:firstLine="0"/>
              <w:rPr>
                <w:rFonts w:eastAsia="Calibri"/>
                <w:sz w:val="22"/>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0F21DE9" w14:textId="77777777" w:rsidR="00E01217" w:rsidRPr="001D57B0" w:rsidRDefault="00E01217">
            <w:pPr>
              <w:pStyle w:val="afb"/>
              <w:ind w:firstLine="0"/>
              <w:jc w:val="left"/>
              <w:rPr>
                <w:sz w:val="22"/>
                <w:szCs w:val="20"/>
              </w:rPr>
            </w:pPr>
            <w:r w:rsidRPr="001D57B0">
              <w:rPr>
                <w:sz w:val="22"/>
                <w:szCs w:val="20"/>
              </w:rPr>
              <w:t>Посещение лекций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721CC7" w14:textId="79F9FC40" w:rsidR="00E01217" w:rsidRPr="001D57B0" w:rsidRDefault="00E01217" w:rsidP="002E4A32">
            <w:pPr>
              <w:pStyle w:val="afb"/>
              <w:ind w:firstLine="0"/>
              <w:jc w:val="center"/>
              <w:rPr>
                <w:sz w:val="22"/>
                <w:szCs w:val="20"/>
              </w:rPr>
            </w:pPr>
            <w:r w:rsidRPr="001D57B0">
              <w:rPr>
                <w:sz w:val="22"/>
                <w:szCs w:val="20"/>
              </w:rPr>
              <w:t>6</w:t>
            </w:r>
            <w:r>
              <w:rPr>
                <w:sz w:val="22"/>
                <w:szCs w:val="20"/>
              </w:rPr>
              <w:t xml:space="preserve"> </w:t>
            </w:r>
            <w:r w:rsidRPr="001D57B0">
              <w:rPr>
                <w:sz w:val="22"/>
                <w:szCs w:val="20"/>
              </w:rPr>
              <w:t>/</w:t>
            </w:r>
            <w:r>
              <w:rPr>
                <w:sz w:val="22"/>
                <w:szCs w:val="20"/>
              </w:rPr>
              <w:t xml:space="preserve"> </w:t>
            </w:r>
            <w:r w:rsidRPr="001D57B0">
              <w:rPr>
                <w:sz w:val="22"/>
                <w:szCs w:val="20"/>
              </w:rPr>
              <w:t>10</w:t>
            </w:r>
          </w:p>
        </w:tc>
      </w:tr>
      <w:tr w:rsidR="00E01217" w:rsidRPr="001D57B0" w14:paraId="20563BB8" w14:textId="77777777" w:rsidTr="00E01217">
        <w:trPr>
          <w:trHeight w:val="40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A831DC5" w14:textId="77777777" w:rsidR="00E01217" w:rsidRPr="001D57B0" w:rsidRDefault="00E01217">
            <w:pPr>
              <w:ind w:firstLine="0"/>
              <w:rPr>
                <w:rFonts w:eastAsia="Calibri"/>
                <w:sz w:val="22"/>
                <w:lang w:eastAsia="en-US"/>
              </w:rPr>
            </w:pPr>
          </w:p>
        </w:tc>
        <w:tc>
          <w:tcPr>
            <w:tcW w:w="2523" w:type="dxa"/>
            <w:vMerge/>
            <w:tcBorders>
              <w:top w:val="single" w:sz="4" w:space="0" w:color="auto"/>
              <w:left w:val="single" w:sz="4" w:space="0" w:color="auto"/>
              <w:bottom w:val="single" w:sz="4" w:space="0" w:color="auto"/>
              <w:right w:val="single" w:sz="4" w:space="0" w:color="auto"/>
            </w:tcBorders>
            <w:vAlign w:val="center"/>
            <w:hideMark/>
          </w:tcPr>
          <w:p w14:paraId="6319C76F" w14:textId="77777777" w:rsidR="00E01217" w:rsidRPr="001D57B0" w:rsidRDefault="00E01217">
            <w:pPr>
              <w:ind w:firstLine="0"/>
              <w:rPr>
                <w:rFonts w:eastAsia="Calibri"/>
                <w:sz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F04E85B" w14:textId="77777777" w:rsidR="00E01217" w:rsidRPr="001D57B0" w:rsidRDefault="00E01217">
            <w:pPr>
              <w:ind w:firstLine="0"/>
              <w:rPr>
                <w:rFonts w:eastAsia="Calibri"/>
                <w:sz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A52CEA4" w14:textId="77777777" w:rsidR="00E01217" w:rsidRPr="001D57B0" w:rsidRDefault="00E01217">
            <w:pPr>
              <w:ind w:firstLine="0"/>
              <w:rPr>
                <w:rFonts w:eastAsia="Calibri"/>
                <w:sz w:val="22"/>
                <w:lang w:eastAsia="en-US"/>
              </w:rPr>
            </w:pPr>
          </w:p>
        </w:tc>
        <w:tc>
          <w:tcPr>
            <w:tcW w:w="567" w:type="dxa"/>
            <w:vMerge/>
            <w:tcBorders>
              <w:left w:val="single" w:sz="4" w:space="0" w:color="auto"/>
              <w:bottom w:val="single" w:sz="4" w:space="0" w:color="auto"/>
              <w:right w:val="single" w:sz="4" w:space="0" w:color="auto"/>
            </w:tcBorders>
            <w:vAlign w:val="center"/>
            <w:hideMark/>
          </w:tcPr>
          <w:p w14:paraId="118D991F" w14:textId="77777777" w:rsidR="00E01217" w:rsidRPr="001D57B0" w:rsidRDefault="00E01217">
            <w:pPr>
              <w:ind w:firstLine="0"/>
              <w:rPr>
                <w:rFonts w:eastAsia="Calibri"/>
                <w:sz w:val="22"/>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037E859" w14:textId="77777777" w:rsidR="00E01217" w:rsidRPr="001D57B0" w:rsidRDefault="00E01217">
            <w:pPr>
              <w:ind w:firstLine="0"/>
              <w:rPr>
                <w:rFonts w:eastAsia="Calibri"/>
                <w:sz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BD946A4" w14:textId="77777777" w:rsidR="00E01217" w:rsidRPr="001D57B0" w:rsidRDefault="00E01217">
            <w:pPr>
              <w:ind w:firstLine="0"/>
              <w:rPr>
                <w:rFonts w:eastAsia="Calibri"/>
                <w:sz w:val="22"/>
                <w:lang w:eastAsia="en-US"/>
              </w:rPr>
            </w:pPr>
          </w:p>
        </w:tc>
        <w:tc>
          <w:tcPr>
            <w:tcW w:w="2410" w:type="dxa"/>
            <w:vMerge/>
            <w:tcBorders>
              <w:left w:val="single" w:sz="4" w:space="0" w:color="auto"/>
              <w:right w:val="single" w:sz="4" w:space="0" w:color="auto"/>
            </w:tcBorders>
            <w:vAlign w:val="center"/>
            <w:hideMark/>
          </w:tcPr>
          <w:p w14:paraId="5977F724" w14:textId="77777777" w:rsidR="00E01217" w:rsidRPr="001D57B0" w:rsidRDefault="00E01217" w:rsidP="00CB7F2D">
            <w:pPr>
              <w:pStyle w:val="afb"/>
              <w:jc w:val="left"/>
              <w:rPr>
                <w:sz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510827" w14:textId="77777777" w:rsidR="00E01217" w:rsidRPr="001D57B0" w:rsidRDefault="00E01217">
            <w:pPr>
              <w:ind w:firstLine="0"/>
              <w:rPr>
                <w:rFonts w:eastAsia="Calibri"/>
                <w:sz w:val="22"/>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1B2A579" w14:textId="77777777" w:rsidR="00E01217" w:rsidRPr="001D57B0" w:rsidRDefault="00E01217">
            <w:pPr>
              <w:pStyle w:val="afb"/>
              <w:ind w:firstLine="0"/>
              <w:jc w:val="left"/>
              <w:rPr>
                <w:b/>
                <w:sz w:val="22"/>
                <w:szCs w:val="20"/>
              </w:rPr>
            </w:pPr>
            <w:r w:rsidRPr="001D57B0">
              <w:rPr>
                <w:b/>
                <w:sz w:val="22"/>
                <w:szCs w:val="20"/>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82DC9C" w14:textId="718E6D1A" w:rsidR="00E01217" w:rsidRPr="001D57B0" w:rsidRDefault="00E01217" w:rsidP="002E4A32">
            <w:pPr>
              <w:pStyle w:val="afb"/>
              <w:ind w:firstLine="0"/>
              <w:jc w:val="center"/>
              <w:rPr>
                <w:b/>
                <w:sz w:val="22"/>
                <w:szCs w:val="20"/>
              </w:rPr>
            </w:pPr>
            <w:r w:rsidRPr="001D57B0">
              <w:rPr>
                <w:b/>
                <w:sz w:val="22"/>
                <w:szCs w:val="20"/>
              </w:rPr>
              <w:t>24</w:t>
            </w:r>
            <w:r>
              <w:rPr>
                <w:b/>
                <w:sz w:val="22"/>
                <w:szCs w:val="20"/>
              </w:rPr>
              <w:t xml:space="preserve"> </w:t>
            </w:r>
            <w:r w:rsidRPr="001D57B0">
              <w:rPr>
                <w:b/>
                <w:sz w:val="22"/>
                <w:szCs w:val="20"/>
              </w:rPr>
              <w:t>/ 40</w:t>
            </w:r>
          </w:p>
        </w:tc>
      </w:tr>
      <w:tr w:rsidR="00E01217" w:rsidRPr="001D57B0" w14:paraId="061A9B4F" w14:textId="77777777" w:rsidTr="00E01217">
        <w:trPr>
          <w:trHeight w:val="426"/>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273DBCD0" w14:textId="77777777" w:rsidR="00E01217" w:rsidRPr="001D57B0" w:rsidRDefault="00E01217">
            <w:pPr>
              <w:pStyle w:val="afb"/>
              <w:ind w:firstLine="0"/>
              <w:jc w:val="center"/>
              <w:rPr>
                <w:sz w:val="22"/>
                <w:szCs w:val="20"/>
              </w:rPr>
            </w:pPr>
            <w:r w:rsidRPr="001D57B0">
              <w:rPr>
                <w:sz w:val="22"/>
                <w:szCs w:val="20"/>
              </w:rPr>
              <w:t>2</w:t>
            </w:r>
          </w:p>
        </w:tc>
        <w:tc>
          <w:tcPr>
            <w:tcW w:w="2523" w:type="dxa"/>
            <w:vMerge w:val="restart"/>
            <w:tcBorders>
              <w:top w:val="single" w:sz="4" w:space="0" w:color="auto"/>
              <w:left w:val="single" w:sz="4" w:space="0" w:color="auto"/>
              <w:bottom w:val="single" w:sz="4" w:space="0" w:color="auto"/>
              <w:right w:val="single" w:sz="4" w:space="0" w:color="auto"/>
            </w:tcBorders>
            <w:vAlign w:val="center"/>
            <w:hideMark/>
          </w:tcPr>
          <w:p w14:paraId="06814F88" w14:textId="77777777" w:rsidR="00E01217" w:rsidRPr="001D57B0" w:rsidRDefault="00E01217">
            <w:pPr>
              <w:pStyle w:val="afb"/>
              <w:ind w:firstLine="0"/>
              <w:jc w:val="left"/>
              <w:rPr>
                <w:sz w:val="22"/>
                <w:szCs w:val="20"/>
              </w:rPr>
            </w:pPr>
            <w:r w:rsidRPr="001D57B0">
              <w:rPr>
                <w:sz w:val="22"/>
                <w:szCs w:val="20"/>
              </w:rPr>
              <w:t>Методы и средства технической защиты информации</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9D4D153" w14:textId="77777777" w:rsidR="00E01217" w:rsidRPr="001D57B0" w:rsidRDefault="00E01217">
            <w:pPr>
              <w:pStyle w:val="afb"/>
              <w:ind w:firstLine="0"/>
              <w:jc w:val="center"/>
              <w:rPr>
                <w:sz w:val="22"/>
                <w:szCs w:val="20"/>
              </w:rPr>
            </w:pPr>
            <w:r w:rsidRPr="001D57B0">
              <w:rPr>
                <w:sz w:val="22"/>
                <w:szCs w:val="20"/>
              </w:rPr>
              <w:t>10</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46F2A7A" w14:textId="77777777" w:rsidR="00E01217" w:rsidRPr="001D57B0" w:rsidRDefault="00E01217">
            <w:pPr>
              <w:pStyle w:val="afb"/>
              <w:ind w:firstLine="0"/>
              <w:jc w:val="center"/>
              <w:rPr>
                <w:sz w:val="22"/>
                <w:szCs w:val="20"/>
              </w:rPr>
            </w:pPr>
            <w:r w:rsidRPr="001D57B0">
              <w:rPr>
                <w:sz w:val="22"/>
                <w:szCs w:val="20"/>
              </w:rPr>
              <w:t>10</w:t>
            </w:r>
          </w:p>
        </w:tc>
        <w:tc>
          <w:tcPr>
            <w:tcW w:w="567" w:type="dxa"/>
            <w:vMerge w:val="restart"/>
            <w:tcBorders>
              <w:top w:val="single" w:sz="4" w:space="0" w:color="auto"/>
              <w:left w:val="single" w:sz="4" w:space="0" w:color="auto"/>
              <w:right w:val="single" w:sz="4" w:space="0" w:color="auto"/>
            </w:tcBorders>
            <w:vAlign w:val="center"/>
            <w:hideMark/>
          </w:tcPr>
          <w:p w14:paraId="5A532C90" w14:textId="1A7CBD46" w:rsidR="00E01217" w:rsidRPr="001D57B0" w:rsidRDefault="00350DD1">
            <w:pPr>
              <w:pStyle w:val="afb"/>
              <w:ind w:firstLine="0"/>
              <w:jc w:val="center"/>
              <w:rPr>
                <w:sz w:val="22"/>
                <w:szCs w:val="20"/>
              </w:rPr>
            </w:pPr>
            <w:r>
              <w:rPr>
                <w:sz w:val="22"/>
                <w:szCs w:val="20"/>
              </w:rPr>
              <w:t>18</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3E16CB3" w14:textId="77777777" w:rsidR="00E01217" w:rsidRPr="001D57B0" w:rsidRDefault="00E01217">
            <w:pPr>
              <w:ind w:firstLine="0"/>
              <w:rPr>
                <w:rFonts w:eastAsia="Calibri"/>
                <w:sz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A13E772" w14:textId="77777777" w:rsidR="00E01217" w:rsidRPr="001D57B0" w:rsidRDefault="00E01217">
            <w:pPr>
              <w:pStyle w:val="afb"/>
              <w:ind w:firstLine="0"/>
              <w:jc w:val="center"/>
              <w:rPr>
                <w:sz w:val="22"/>
                <w:szCs w:val="20"/>
              </w:rPr>
            </w:pPr>
            <w:r w:rsidRPr="001D57B0">
              <w:rPr>
                <w:sz w:val="22"/>
                <w:szCs w:val="20"/>
              </w:rPr>
              <w:t>4</w:t>
            </w:r>
          </w:p>
        </w:tc>
        <w:tc>
          <w:tcPr>
            <w:tcW w:w="2410" w:type="dxa"/>
            <w:vMerge/>
            <w:tcBorders>
              <w:left w:val="single" w:sz="4" w:space="0" w:color="auto"/>
              <w:right w:val="single" w:sz="4" w:space="0" w:color="auto"/>
            </w:tcBorders>
            <w:vAlign w:val="center"/>
            <w:hideMark/>
          </w:tcPr>
          <w:p w14:paraId="28A2C0C7" w14:textId="77777777" w:rsidR="00E01217" w:rsidRPr="001D57B0" w:rsidRDefault="00E01217">
            <w:pPr>
              <w:pStyle w:val="afb"/>
              <w:ind w:firstLine="0"/>
              <w:jc w:val="left"/>
              <w:rPr>
                <w:sz w:val="22"/>
                <w:szCs w:val="20"/>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6CA6D42" w14:textId="77777777" w:rsidR="00E01217" w:rsidRPr="001D57B0" w:rsidRDefault="00E01217">
            <w:pPr>
              <w:pStyle w:val="afb"/>
              <w:ind w:firstLine="0"/>
              <w:jc w:val="center"/>
              <w:rPr>
                <w:sz w:val="22"/>
                <w:szCs w:val="20"/>
              </w:rPr>
            </w:pPr>
            <w:r w:rsidRPr="001D57B0">
              <w:rPr>
                <w:sz w:val="22"/>
                <w:szCs w:val="20"/>
              </w:rPr>
              <w:t>12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ECE4416" w14:textId="77777777" w:rsidR="00E01217" w:rsidRPr="001D57B0" w:rsidRDefault="00E01217">
            <w:pPr>
              <w:pStyle w:val="afb"/>
              <w:ind w:firstLine="0"/>
              <w:jc w:val="left"/>
              <w:rPr>
                <w:sz w:val="22"/>
                <w:szCs w:val="20"/>
              </w:rPr>
            </w:pPr>
            <w:r w:rsidRPr="001D57B0">
              <w:rPr>
                <w:sz w:val="22"/>
                <w:szCs w:val="20"/>
              </w:rPr>
              <w:t>Рубежный контроль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6C1ED" w14:textId="77777777" w:rsidR="00E01217" w:rsidRPr="001D57B0" w:rsidRDefault="00E01217" w:rsidP="002E4A32">
            <w:pPr>
              <w:pStyle w:val="afb"/>
              <w:ind w:firstLine="0"/>
              <w:jc w:val="center"/>
              <w:rPr>
                <w:sz w:val="22"/>
                <w:szCs w:val="20"/>
              </w:rPr>
            </w:pPr>
            <w:r w:rsidRPr="001D57B0">
              <w:rPr>
                <w:sz w:val="22"/>
                <w:szCs w:val="20"/>
              </w:rPr>
              <w:t>12 / 20</w:t>
            </w:r>
          </w:p>
        </w:tc>
      </w:tr>
      <w:tr w:rsidR="00E01217" w:rsidRPr="001D57B0" w14:paraId="227348A6" w14:textId="77777777" w:rsidTr="00E01217">
        <w:trPr>
          <w:trHeight w:val="419"/>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5C4E2FE" w14:textId="77777777" w:rsidR="00E01217" w:rsidRPr="001D57B0" w:rsidRDefault="00E01217">
            <w:pPr>
              <w:ind w:firstLine="0"/>
              <w:rPr>
                <w:rFonts w:eastAsia="Calibri"/>
                <w:sz w:val="22"/>
                <w:lang w:eastAsia="en-US"/>
              </w:rPr>
            </w:pPr>
          </w:p>
        </w:tc>
        <w:tc>
          <w:tcPr>
            <w:tcW w:w="2523" w:type="dxa"/>
            <w:vMerge/>
            <w:tcBorders>
              <w:top w:val="single" w:sz="4" w:space="0" w:color="auto"/>
              <w:left w:val="single" w:sz="4" w:space="0" w:color="auto"/>
              <w:bottom w:val="single" w:sz="4" w:space="0" w:color="auto"/>
              <w:right w:val="single" w:sz="4" w:space="0" w:color="auto"/>
            </w:tcBorders>
            <w:vAlign w:val="center"/>
            <w:hideMark/>
          </w:tcPr>
          <w:p w14:paraId="2D44F414" w14:textId="77777777" w:rsidR="00E01217" w:rsidRPr="001D57B0" w:rsidRDefault="00E01217">
            <w:pPr>
              <w:ind w:firstLine="0"/>
              <w:rPr>
                <w:rFonts w:eastAsia="Calibri"/>
                <w:sz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95479E2" w14:textId="77777777" w:rsidR="00E01217" w:rsidRPr="001D57B0" w:rsidRDefault="00E01217">
            <w:pPr>
              <w:ind w:firstLine="0"/>
              <w:rPr>
                <w:rFonts w:eastAsia="Calibri"/>
                <w:sz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8D4AC0B" w14:textId="77777777" w:rsidR="00E01217" w:rsidRPr="001D57B0" w:rsidRDefault="00E01217">
            <w:pPr>
              <w:ind w:firstLine="0"/>
              <w:rPr>
                <w:rFonts w:eastAsia="Calibri"/>
                <w:sz w:val="22"/>
                <w:lang w:eastAsia="en-US"/>
              </w:rPr>
            </w:pPr>
          </w:p>
        </w:tc>
        <w:tc>
          <w:tcPr>
            <w:tcW w:w="567" w:type="dxa"/>
            <w:vMerge/>
            <w:tcBorders>
              <w:left w:val="single" w:sz="4" w:space="0" w:color="auto"/>
              <w:right w:val="single" w:sz="4" w:space="0" w:color="auto"/>
            </w:tcBorders>
            <w:vAlign w:val="center"/>
            <w:hideMark/>
          </w:tcPr>
          <w:p w14:paraId="1A004C69" w14:textId="77777777" w:rsidR="00E01217" w:rsidRPr="001D57B0" w:rsidRDefault="00E01217">
            <w:pPr>
              <w:ind w:firstLine="0"/>
              <w:rPr>
                <w:rFonts w:eastAsia="Calibri"/>
                <w:sz w:val="22"/>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88021E0" w14:textId="77777777" w:rsidR="00E01217" w:rsidRPr="001D57B0" w:rsidRDefault="00E01217">
            <w:pPr>
              <w:ind w:firstLine="0"/>
              <w:rPr>
                <w:rFonts w:eastAsia="Calibri"/>
                <w:sz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A05E07" w14:textId="77777777" w:rsidR="00E01217" w:rsidRPr="001D57B0" w:rsidRDefault="00E01217">
            <w:pPr>
              <w:ind w:firstLine="0"/>
              <w:rPr>
                <w:rFonts w:eastAsia="Calibri"/>
                <w:sz w:val="22"/>
                <w:lang w:eastAsia="en-US"/>
              </w:rPr>
            </w:pPr>
          </w:p>
        </w:tc>
        <w:tc>
          <w:tcPr>
            <w:tcW w:w="2410" w:type="dxa"/>
            <w:vMerge/>
            <w:tcBorders>
              <w:left w:val="single" w:sz="4" w:space="0" w:color="auto"/>
              <w:right w:val="single" w:sz="4" w:space="0" w:color="auto"/>
            </w:tcBorders>
            <w:vAlign w:val="center"/>
            <w:hideMark/>
          </w:tcPr>
          <w:p w14:paraId="5143E93D" w14:textId="77777777" w:rsidR="00E01217" w:rsidRPr="001D57B0" w:rsidRDefault="00E01217">
            <w:pPr>
              <w:ind w:firstLine="0"/>
              <w:rPr>
                <w:rFonts w:eastAsia="Calibri"/>
                <w:sz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57B9EE" w14:textId="77777777" w:rsidR="00E01217" w:rsidRPr="001D57B0" w:rsidRDefault="00E01217">
            <w:pPr>
              <w:ind w:firstLine="0"/>
              <w:rPr>
                <w:rFonts w:eastAsia="Calibri"/>
                <w:sz w:val="22"/>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184A11A" w14:textId="77777777" w:rsidR="00E01217" w:rsidRPr="001D57B0" w:rsidRDefault="00E01217">
            <w:pPr>
              <w:pStyle w:val="afb"/>
              <w:ind w:firstLine="0"/>
              <w:jc w:val="left"/>
              <w:rPr>
                <w:sz w:val="22"/>
                <w:szCs w:val="20"/>
              </w:rPr>
            </w:pPr>
            <w:r w:rsidRPr="001D57B0">
              <w:rPr>
                <w:sz w:val="22"/>
                <w:szCs w:val="20"/>
              </w:rPr>
              <w:t>Работа на семинарах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251A6A" w14:textId="77777777" w:rsidR="00E01217" w:rsidRPr="001D57B0" w:rsidRDefault="00E01217" w:rsidP="002E4A32">
            <w:pPr>
              <w:pStyle w:val="afb"/>
              <w:ind w:firstLine="0"/>
              <w:jc w:val="center"/>
              <w:rPr>
                <w:sz w:val="22"/>
                <w:szCs w:val="20"/>
              </w:rPr>
            </w:pPr>
            <w:r w:rsidRPr="001D57B0">
              <w:rPr>
                <w:sz w:val="22"/>
                <w:szCs w:val="20"/>
              </w:rPr>
              <w:t>6 / 10</w:t>
            </w:r>
          </w:p>
        </w:tc>
      </w:tr>
      <w:tr w:rsidR="00E01217" w:rsidRPr="001D57B0" w14:paraId="3DE5EAB7" w14:textId="77777777" w:rsidTr="00E01217">
        <w:trPr>
          <w:trHeight w:val="411"/>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BB6DC13" w14:textId="77777777" w:rsidR="00E01217" w:rsidRPr="001D57B0" w:rsidRDefault="00E01217">
            <w:pPr>
              <w:ind w:firstLine="0"/>
              <w:rPr>
                <w:rFonts w:eastAsia="Calibri"/>
                <w:sz w:val="22"/>
                <w:lang w:eastAsia="en-US"/>
              </w:rPr>
            </w:pPr>
          </w:p>
        </w:tc>
        <w:tc>
          <w:tcPr>
            <w:tcW w:w="2523" w:type="dxa"/>
            <w:vMerge/>
            <w:tcBorders>
              <w:top w:val="single" w:sz="4" w:space="0" w:color="auto"/>
              <w:left w:val="single" w:sz="4" w:space="0" w:color="auto"/>
              <w:bottom w:val="single" w:sz="4" w:space="0" w:color="auto"/>
              <w:right w:val="single" w:sz="4" w:space="0" w:color="auto"/>
            </w:tcBorders>
            <w:vAlign w:val="center"/>
            <w:hideMark/>
          </w:tcPr>
          <w:p w14:paraId="7125A196" w14:textId="77777777" w:rsidR="00E01217" w:rsidRPr="001D57B0" w:rsidRDefault="00E01217">
            <w:pPr>
              <w:ind w:firstLine="0"/>
              <w:rPr>
                <w:rFonts w:eastAsia="Calibri"/>
                <w:sz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BB4EBC8" w14:textId="77777777" w:rsidR="00E01217" w:rsidRPr="001D57B0" w:rsidRDefault="00E01217">
            <w:pPr>
              <w:ind w:firstLine="0"/>
              <w:rPr>
                <w:rFonts w:eastAsia="Calibri"/>
                <w:sz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6C62DE5" w14:textId="77777777" w:rsidR="00E01217" w:rsidRPr="001D57B0" w:rsidRDefault="00E01217">
            <w:pPr>
              <w:ind w:firstLine="0"/>
              <w:rPr>
                <w:rFonts w:eastAsia="Calibri"/>
                <w:sz w:val="22"/>
                <w:lang w:eastAsia="en-US"/>
              </w:rPr>
            </w:pPr>
          </w:p>
        </w:tc>
        <w:tc>
          <w:tcPr>
            <w:tcW w:w="567" w:type="dxa"/>
            <w:vMerge/>
            <w:tcBorders>
              <w:left w:val="single" w:sz="4" w:space="0" w:color="auto"/>
              <w:right w:val="single" w:sz="4" w:space="0" w:color="auto"/>
            </w:tcBorders>
            <w:vAlign w:val="center"/>
            <w:hideMark/>
          </w:tcPr>
          <w:p w14:paraId="258951FD" w14:textId="77777777" w:rsidR="00E01217" w:rsidRPr="001D57B0" w:rsidRDefault="00E01217">
            <w:pPr>
              <w:ind w:firstLine="0"/>
              <w:rPr>
                <w:rFonts w:eastAsia="Calibri"/>
                <w:sz w:val="22"/>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01B2117" w14:textId="77777777" w:rsidR="00E01217" w:rsidRPr="001D57B0" w:rsidRDefault="00E01217">
            <w:pPr>
              <w:ind w:firstLine="0"/>
              <w:rPr>
                <w:rFonts w:eastAsia="Calibri"/>
                <w:sz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BD14273" w14:textId="77777777" w:rsidR="00E01217" w:rsidRPr="001D57B0" w:rsidRDefault="00E01217">
            <w:pPr>
              <w:ind w:firstLine="0"/>
              <w:rPr>
                <w:rFonts w:eastAsia="Calibri"/>
                <w:sz w:val="22"/>
                <w:lang w:eastAsia="en-US"/>
              </w:rPr>
            </w:pPr>
          </w:p>
        </w:tc>
        <w:tc>
          <w:tcPr>
            <w:tcW w:w="2410" w:type="dxa"/>
            <w:vMerge/>
            <w:tcBorders>
              <w:left w:val="single" w:sz="4" w:space="0" w:color="auto"/>
              <w:right w:val="single" w:sz="4" w:space="0" w:color="auto"/>
            </w:tcBorders>
            <w:vAlign w:val="center"/>
            <w:hideMark/>
          </w:tcPr>
          <w:p w14:paraId="35EF207A" w14:textId="77777777" w:rsidR="00E01217" w:rsidRPr="001D57B0" w:rsidRDefault="00E01217">
            <w:pPr>
              <w:ind w:firstLine="0"/>
              <w:rPr>
                <w:rFonts w:eastAsia="Calibri"/>
                <w:sz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BDB4F9" w14:textId="77777777" w:rsidR="00E01217" w:rsidRPr="001D57B0" w:rsidRDefault="00E01217">
            <w:pPr>
              <w:ind w:firstLine="0"/>
              <w:rPr>
                <w:rFonts w:eastAsia="Calibri"/>
                <w:sz w:val="22"/>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5D48754" w14:textId="77777777" w:rsidR="00E01217" w:rsidRPr="001D57B0" w:rsidRDefault="00E01217">
            <w:pPr>
              <w:pStyle w:val="afb"/>
              <w:ind w:firstLine="0"/>
              <w:jc w:val="left"/>
              <w:rPr>
                <w:sz w:val="22"/>
                <w:szCs w:val="20"/>
              </w:rPr>
            </w:pPr>
            <w:r w:rsidRPr="001D57B0">
              <w:rPr>
                <w:bCs/>
                <w:color w:val="000000"/>
                <w:sz w:val="22"/>
                <w:szCs w:val="20"/>
              </w:rPr>
              <w:t>Домашнее задание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58774F" w14:textId="77777777" w:rsidR="00E01217" w:rsidRPr="001D57B0" w:rsidRDefault="00E01217" w:rsidP="002E4A32">
            <w:pPr>
              <w:pStyle w:val="afb"/>
              <w:ind w:firstLine="0"/>
              <w:jc w:val="center"/>
              <w:rPr>
                <w:sz w:val="22"/>
                <w:szCs w:val="20"/>
              </w:rPr>
            </w:pPr>
            <w:r w:rsidRPr="001D57B0">
              <w:rPr>
                <w:sz w:val="22"/>
                <w:szCs w:val="20"/>
              </w:rPr>
              <w:t>12 / 20</w:t>
            </w:r>
          </w:p>
        </w:tc>
      </w:tr>
      <w:tr w:rsidR="00E01217" w:rsidRPr="001D57B0" w14:paraId="48ED44A1" w14:textId="77777777" w:rsidTr="00E01217">
        <w:trPr>
          <w:trHeight w:val="40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86A403A" w14:textId="77777777" w:rsidR="00E01217" w:rsidRPr="001D57B0" w:rsidRDefault="00E01217">
            <w:pPr>
              <w:ind w:firstLine="0"/>
              <w:rPr>
                <w:rFonts w:eastAsia="Calibri"/>
                <w:sz w:val="22"/>
                <w:lang w:eastAsia="en-US"/>
              </w:rPr>
            </w:pPr>
          </w:p>
        </w:tc>
        <w:tc>
          <w:tcPr>
            <w:tcW w:w="2523" w:type="dxa"/>
            <w:vMerge/>
            <w:tcBorders>
              <w:top w:val="single" w:sz="4" w:space="0" w:color="auto"/>
              <w:left w:val="single" w:sz="4" w:space="0" w:color="auto"/>
              <w:bottom w:val="single" w:sz="4" w:space="0" w:color="auto"/>
              <w:right w:val="single" w:sz="4" w:space="0" w:color="auto"/>
            </w:tcBorders>
            <w:vAlign w:val="center"/>
            <w:hideMark/>
          </w:tcPr>
          <w:p w14:paraId="5F2ED16D" w14:textId="77777777" w:rsidR="00E01217" w:rsidRPr="001D57B0" w:rsidRDefault="00E01217">
            <w:pPr>
              <w:ind w:firstLine="0"/>
              <w:rPr>
                <w:rFonts w:eastAsia="Calibri"/>
                <w:sz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2253311" w14:textId="77777777" w:rsidR="00E01217" w:rsidRPr="001D57B0" w:rsidRDefault="00E01217">
            <w:pPr>
              <w:ind w:firstLine="0"/>
              <w:rPr>
                <w:rFonts w:eastAsia="Calibri"/>
                <w:sz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824DF4F" w14:textId="77777777" w:rsidR="00E01217" w:rsidRPr="001D57B0" w:rsidRDefault="00E01217">
            <w:pPr>
              <w:ind w:firstLine="0"/>
              <w:rPr>
                <w:rFonts w:eastAsia="Calibri"/>
                <w:sz w:val="22"/>
                <w:lang w:eastAsia="en-US"/>
              </w:rPr>
            </w:pPr>
          </w:p>
        </w:tc>
        <w:tc>
          <w:tcPr>
            <w:tcW w:w="567" w:type="dxa"/>
            <w:vMerge/>
            <w:tcBorders>
              <w:left w:val="single" w:sz="4" w:space="0" w:color="auto"/>
              <w:right w:val="single" w:sz="4" w:space="0" w:color="auto"/>
            </w:tcBorders>
            <w:vAlign w:val="center"/>
            <w:hideMark/>
          </w:tcPr>
          <w:p w14:paraId="1374E707" w14:textId="77777777" w:rsidR="00E01217" w:rsidRPr="001D57B0" w:rsidRDefault="00E01217">
            <w:pPr>
              <w:ind w:firstLine="0"/>
              <w:rPr>
                <w:rFonts w:eastAsia="Calibri"/>
                <w:sz w:val="22"/>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6CFA793" w14:textId="77777777" w:rsidR="00E01217" w:rsidRPr="001D57B0" w:rsidRDefault="00E01217">
            <w:pPr>
              <w:ind w:firstLine="0"/>
              <w:rPr>
                <w:rFonts w:eastAsia="Calibri"/>
                <w:sz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75C766F" w14:textId="77777777" w:rsidR="00E01217" w:rsidRPr="001D57B0" w:rsidRDefault="00E01217">
            <w:pPr>
              <w:ind w:firstLine="0"/>
              <w:rPr>
                <w:rFonts w:eastAsia="Calibri"/>
                <w:sz w:val="22"/>
                <w:lang w:eastAsia="en-US"/>
              </w:rPr>
            </w:pPr>
          </w:p>
        </w:tc>
        <w:tc>
          <w:tcPr>
            <w:tcW w:w="2410" w:type="dxa"/>
            <w:vMerge/>
            <w:tcBorders>
              <w:left w:val="single" w:sz="4" w:space="0" w:color="auto"/>
              <w:right w:val="single" w:sz="4" w:space="0" w:color="auto"/>
            </w:tcBorders>
            <w:vAlign w:val="center"/>
            <w:hideMark/>
          </w:tcPr>
          <w:p w14:paraId="61387DD4" w14:textId="77777777" w:rsidR="00E01217" w:rsidRPr="001D57B0" w:rsidRDefault="00E01217">
            <w:pPr>
              <w:ind w:firstLine="0"/>
              <w:rPr>
                <w:rFonts w:eastAsia="Calibri"/>
                <w:sz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40115F" w14:textId="77777777" w:rsidR="00E01217" w:rsidRPr="001D57B0" w:rsidRDefault="00E01217">
            <w:pPr>
              <w:ind w:firstLine="0"/>
              <w:rPr>
                <w:rFonts w:eastAsia="Calibri"/>
                <w:sz w:val="22"/>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7E73DCE" w14:textId="77777777" w:rsidR="00E01217" w:rsidRPr="001D57B0" w:rsidRDefault="00E01217">
            <w:pPr>
              <w:pStyle w:val="afb"/>
              <w:ind w:firstLine="0"/>
              <w:jc w:val="left"/>
              <w:rPr>
                <w:sz w:val="22"/>
                <w:szCs w:val="20"/>
              </w:rPr>
            </w:pPr>
            <w:r w:rsidRPr="001D57B0">
              <w:rPr>
                <w:sz w:val="22"/>
                <w:szCs w:val="20"/>
              </w:rPr>
              <w:t>Посещение лекций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3AEEF0" w14:textId="0806095B" w:rsidR="00E01217" w:rsidRPr="001D57B0" w:rsidRDefault="00E01217" w:rsidP="002E4A32">
            <w:pPr>
              <w:pStyle w:val="afb"/>
              <w:ind w:firstLine="0"/>
              <w:jc w:val="center"/>
              <w:rPr>
                <w:sz w:val="22"/>
                <w:szCs w:val="20"/>
              </w:rPr>
            </w:pPr>
            <w:r w:rsidRPr="001D57B0">
              <w:rPr>
                <w:sz w:val="22"/>
                <w:szCs w:val="20"/>
              </w:rPr>
              <w:t>6</w:t>
            </w:r>
            <w:r>
              <w:rPr>
                <w:sz w:val="22"/>
                <w:szCs w:val="20"/>
              </w:rPr>
              <w:t xml:space="preserve"> </w:t>
            </w:r>
            <w:r w:rsidRPr="001D57B0">
              <w:rPr>
                <w:sz w:val="22"/>
                <w:szCs w:val="20"/>
              </w:rPr>
              <w:t>/</w:t>
            </w:r>
            <w:r>
              <w:rPr>
                <w:sz w:val="22"/>
                <w:szCs w:val="20"/>
              </w:rPr>
              <w:t xml:space="preserve"> </w:t>
            </w:r>
            <w:r w:rsidRPr="001D57B0">
              <w:rPr>
                <w:sz w:val="22"/>
                <w:szCs w:val="20"/>
              </w:rPr>
              <w:t>10</w:t>
            </w:r>
          </w:p>
        </w:tc>
      </w:tr>
      <w:tr w:rsidR="00E01217" w:rsidRPr="001D57B0" w14:paraId="0B29ACBA" w14:textId="77777777" w:rsidTr="00E01217">
        <w:trPr>
          <w:trHeight w:val="408"/>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16EAD5A" w14:textId="77777777" w:rsidR="00E01217" w:rsidRPr="001D57B0" w:rsidRDefault="00E01217">
            <w:pPr>
              <w:ind w:firstLine="0"/>
              <w:rPr>
                <w:rFonts w:eastAsia="Calibri"/>
                <w:sz w:val="22"/>
                <w:lang w:eastAsia="en-US"/>
              </w:rPr>
            </w:pPr>
          </w:p>
        </w:tc>
        <w:tc>
          <w:tcPr>
            <w:tcW w:w="2523" w:type="dxa"/>
            <w:vMerge/>
            <w:tcBorders>
              <w:top w:val="single" w:sz="4" w:space="0" w:color="auto"/>
              <w:left w:val="single" w:sz="4" w:space="0" w:color="auto"/>
              <w:bottom w:val="single" w:sz="4" w:space="0" w:color="auto"/>
              <w:right w:val="single" w:sz="4" w:space="0" w:color="auto"/>
            </w:tcBorders>
            <w:vAlign w:val="center"/>
            <w:hideMark/>
          </w:tcPr>
          <w:p w14:paraId="1DFD3FDF" w14:textId="77777777" w:rsidR="00E01217" w:rsidRPr="001D57B0" w:rsidRDefault="00E01217">
            <w:pPr>
              <w:ind w:firstLine="0"/>
              <w:rPr>
                <w:rFonts w:eastAsia="Calibri"/>
                <w:sz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7881040" w14:textId="77777777" w:rsidR="00E01217" w:rsidRPr="001D57B0" w:rsidRDefault="00E01217">
            <w:pPr>
              <w:ind w:firstLine="0"/>
              <w:rPr>
                <w:rFonts w:eastAsia="Calibri"/>
                <w:sz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9E4309B" w14:textId="77777777" w:rsidR="00E01217" w:rsidRPr="001D57B0" w:rsidRDefault="00E01217">
            <w:pPr>
              <w:ind w:firstLine="0"/>
              <w:rPr>
                <w:rFonts w:eastAsia="Calibri"/>
                <w:sz w:val="22"/>
                <w:lang w:eastAsia="en-US"/>
              </w:rPr>
            </w:pPr>
          </w:p>
        </w:tc>
        <w:tc>
          <w:tcPr>
            <w:tcW w:w="567" w:type="dxa"/>
            <w:vMerge/>
            <w:tcBorders>
              <w:left w:val="single" w:sz="4" w:space="0" w:color="auto"/>
              <w:bottom w:val="single" w:sz="4" w:space="0" w:color="auto"/>
              <w:right w:val="single" w:sz="4" w:space="0" w:color="auto"/>
            </w:tcBorders>
            <w:vAlign w:val="center"/>
            <w:hideMark/>
          </w:tcPr>
          <w:p w14:paraId="2CBFA2FD" w14:textId="77777777" w:rsidR="00E01217" w:rsidRPr="001D57B0" w:rsidRDefault="00E01217">
            <w:pPr>
              <w:ind w:firstLine="0"/>
              <w:rPr>
                <w:rFonts w:eastAsia="Calibri"/>
                <w:sz w:val="22"/>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EDC8C71" w14:textId="77777777" w:rsidR="00E01217" w:rsidRPr="001D57B0" w:rsidRDefault="00E01217">
            <w:pPr>
              <w:ind w:firstLine="0"/>
              <w:rPr>
                <w:rFonts w:eastAsia="Calibri"/>
                <w:sz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049E4B" w14:textId="77777777" w:rsidR="00E01217" w:rsidRPr="001D57B0" w:rsidRDefault="00E01217">
            <w:pPr>
              <w:ind w:firstLine="0"/>
              <w:rPr>
                <w:rFonts w:eastAsia="Calibri"/>
                <w:sz w:val="22"/>
                <w:lang w:eastAsia="en-US"/>
              </w:rPr>
            </w:pPr>
          </w:p>
        </w:tc>
        <w:tc>
          <w:tcPr>
            <w:tcW w:w="2410" w:type="dxa"/>
            <w:vMerge/>
            <w:tcBorders>
              <w:left w:val="single" w:sz="4" w:space="0" w:color="auto"/>
              <w:bottom w:val="single" w:sz="4" w:space="0" w:color="auto"/>
              <w:right w:val="single" w:sz="4" w:space="0" w:color="auto"/>
            </w:tcBorders>
            <w:vAlign w:val="center"/>
            <w:hideMark/>
          </w:tcPr>
          <w:p w14:paraId="12399BE2" w14:textId="77777777" w:rsidR="00E01217" w:rsidRPr="001D57B0" w:rsidRDefault="00E01217">
            <w:pPr>
              <w:ind w:firstLine="0"/>
              <w:rPr>
                <w:rFonts w:eastAsia="Calibri"/>
                <w:sz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1DF1A9" w14:textId="77777777" w:rsidR="00E01217" w:rsidRPr="001D57B0" w:rsidRDefault="00E01217">
            <w:pPr>
              <w:ind w:firstLine="0"/>
              <w:rPr>
                <w:rFonts w:eastAsia="Calibri"/>
                <w:sz w:val="22"/>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2CCC1F3" w14:textId="77777777" w:rsidR="00E01217" w:rsidRPr="001D57B0" w:rsidRDefault="00E01217">
            <w:pPr>
              <w:pStyle w:val="afb"/>
              <w:ind w:firstLine="0"/>
              <w:jc w:val="left"/>
              <w:rPr>
                <w:sz w:val="22"/>
                <w:szCs w:val="20"/>
              </w:rPr>
            </w:pPr>
            <w:r w:rsidRPr="001D57B0">
              <w:rPr>
                <w:b/>
                <w:sz w:val="22"/>
                <w:szCs w:val="20"/>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397425" w14:textId="77777777" w:rsidR="00E01217" w:rsidRPr="001D57B0" w:rsidRDefault="00E01217" w:rsidP="002E4A32">
            <w:pPr>
              <w:pStyle w:val="afb"/>
              <w:ind w:firstLine="0"/>
              <w:jc w:val="center"/>
              <w:rPr>
                <w:sz w:val="22"/>
                <w:szCs w:val="20"/>
              </w:rPr>
            </w:pPr>
            <w:r w:rsidRPr="001D57B0">
              <w:rPr>
                <w:b/>
                <w:sz w:val="22"/>
                <w:szCs w:val="20"/>
              </w:rPr>
              <w:t>36 / 60</w:t>
            </w:r>
          </w:p>
        </w:tc>
      </w:tr>
      <w:tr w:rsidR="00E01217" w:rsidRPr="001D57B0" w14:paraId="38ED238C" w14:textId="77777777" w:rsidTr="00E01217">
        <w:trPr>
          <w:trHeight w:val="429"/>
        </w:trPr>
        <w:tc>
          <w:tcPr>
            <w:tcW w:w="562" w:type="dxa"/>
            <w:tcBorders>
              <w:top w:val="single" w:sz="4" w:space="0" w:color="auto"/>
              <w:left w:val="single" w:sz="4" w:space="0" w:color="auto"/>
              <w:bottom w:val="single" w:sz="4" w:space="0" w:color="auto"/>
              <w:right w:val="single" w:sz="4" w:space="0" w:color="auto"/>
            </w:tcBorders>
            <w:vAlign w:val="center"/>
          </w:tcPr>
          <w:p w14:paraId="58D403A8" w14:textId="77777777" w:rsidR="00E01217" w:rsidRPr="001D57B0" w:rsidRDefault="00E01217">
            <w:pPr>
              <w:pStyle w:val="afb"/>
              <w:ind w:firstLine="0"/>
              <w:jc w:val="center"/>
              <w:rPr>
                <w:sz w:val="22"/>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589D24B0" w14:textId="77777777" w:rsidR="00E01217" w:rsidRPr="001D57B0" w:rsidRDefault="00E01217">
            <w:pPr>
              <w:pStyle w:val="afb"/>
              <w:ind w:firstLine="0"/>
              <w:jc w:val="left"/>
              <w:rPr>
                <w:b/>
                <w:sz w:val="22"/>
                <w:szCs w:val="20"/>
              </w:rPr>
            </w:pPr>
            <w:r w:rsidRPr="001D57B0">
              <w:rPr>
                <w:b/>
                <w:sz w:val="22"/>
                <w:szCs w:val="20"/>
              </w:rPr>
              <w:t>ИТОГО за семестр</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9559EB" w14:textId="77777777" w:rsidR="00E01217" w:rsidRPr="001D57B0" w:rsidRDefault="00E01217">
            <w:pPr>
              <w:pStyle w:val="afb"/>
              <w:ind w:firstLine="0"/>
              <w:jc w:val="center"/>
              <w:rPr>
                <w:b/>
                <w:sz w:val="22"/>
                <w:szCs w:val="20"/>
              </w:rPr>
            </w:pPr>
            <w:r w:rsidRPr="001D57B0">
              <w:rPr>
                <w:b/>
                <w:sz w:val="22"/>
                <w:szCs w:val="20"/>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A74804" w14:textId="77777777" w:rsidR="00E01217" w:rsidRPr="001D57B0" w:rsidRDefault="00E01217">
            <w:pPr>
              <w:pStyle w:val="afb"/>
              <w:ind w:firstLine="0"/>
              <w:jc w:val="center"/>
              <w:rPr>
                <w:b/>
                <w:sz w:val="22"/>
                <w:szCs w:val="20"/>
              </w:rPr>
            </w:pPr>
            <w:r w:rsidRPr="001D57B0">
              <w:rPr>
                <w:b/>
                <w:sz w:val="22"/>
                <w:szCs w:val="20"/>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2AF956" w14:textId="7BFB981D" w:rsidR="00E01217" w:rsidRPr="001D57B0" w:rsidRDefault="00350DD1">
            <w:pPr>
              <w:pStyle w:val="afb"/>
              <w:ind w:firstLine="0"/>
              <w:jc w:val="center"/>
              <w:rPr>
                <w:b/>
                <w:sz w:val="22"/>
                <w:szCs w:val="20"/>
              </w:rPr>
            </w:pPr>
            <w:r>
              <w:rPr>
                <w:b/>
                <w:sz w:val="22"/>
                <w:szCs w:val="20"/>
              </w:rPr>
              <w:t>24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AC28F0" w14:textId="77777777" w:rsidR="00E01217" w:rsidRPr="001D57B0" w:rsidRDefault="00E01217">
            <w:pPr>
              <w:pStyle w:val="afb"/>
              <w:ind w:firstLine="0"/>
              <w:jc w:val="center"/>
              <w:rPr>
                <w:b/>
                <w:sz w:val="22"/>
                <w:szCs w:val="20"/>
              </w:rPr>
            </w:pPr>
            <w:r w:rsidRPr="001D57B0">
              <w:rPr>
                <w:b/>
                <w:sz w:val="22"/>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AB7113" w14:textId="77777777" w:rsidR="00E01217" w:rsidRPr="001D57B0" w:rsidRDefault="00E01217">
            <w:pPr>
              <w:pStyle w:val="afb"/>
              <w:ind w:firstLine="0"/>
              <w:jc w:val="center"/>
              <w:rPr>
                <w:b/>
                <w:sz w:val="22"/>
                <w:szCs w:val="20"/>
              </w:rPr>
            </w:pPr>
            <w:r w:rsidRPr="001D57B0">
              <w:rPr>
                <w:b/>
                <w:sz w:val="22"/>
                <w:szCs w:val="20"/>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01DE9B3" w14:textId="77777777" w:rsidR="00E01217" w:rsidRPr="001D57B0" w:rsidRDefault="00E01217">
            <w:pPr>
              <w:pStyle w:val="afb"/>
              <w:ind w:firstLine="0"/>
              <w:jc w:val="center"/>
              <w:rPr>
                <w:b/>
                <w:sz w:val="22"/>
                <w:szCs w:val="20"/>
              </w:rPr>
            </w:pPr>
            <w:r w:rsidRPr="001D57B0">
              <w:rPr>
                <w:b/>
                <w:sz w:val="22"/>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9B6559" w14:textId="77777777" w:rsidR="00E01217" w:rsidRPr="001D57B0" w:rsidRDefault="00E01217">
            <w:pPr>
              <w:pStyle w:val="afb"/>
              <w:ind w:firstLine="0"/>
              <w:jc w:val="center"/>
              <w:rPr>
                <w:b/>
                <w:sz w:val="22"/>
                <w:szCs w:val="20"/>
              </w:rPr>
            </w:pPr>
            <w:r w:rsidRPr="001D57B0">
              <w:rPr>
                <w:b/>
                <w:sz w:val="22"/>
                <w:szCs w:val="20"/>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28BE1C5" w14:textId="77777777" w:rsidR="00E01217" w:rsidRPr="001D57B0" w:rsidRDefault="00E01217">
            <w:pPr>
              <w:pStyle w:val="afb"/>
              <w:ind w:firstLine="0"/>
              <w:jc w:val="center"/>
              <w:rPr>
                <w:b/>
                <w:sz w:val="22"/>
                <w:szCs w:val="20"/>
              </w:rPr>
            </w:pPr>
            <w:r w:rsidRPr="001D57B0">
              <w:rPr>
                <w:b/>
                <w:sz w:val="22"/>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61259F" w14:textId="77777777" w:rsidR="00E01217" w:rsidRPr="001D57B0" w:rsidRDefault="00E01217">
            <w:pPr>
              <w:pStyle w:val="afb"/>
              <w:ind w:firstLine="0"/>
              <w:jc w:val="center"/>
              <w:rPr>
                <w:b/>
                <w:sz w:val="22"/>
                <w:szCs w:val="20"/>
              </w:rPr>
            </w:pPr>
            <w:r w:rsidRPr="001D57B0">
              <w:rPr>
                <w:b/>
                <w:sz w:val="22"/>
                <w:szCs w:val="20"/>
              </w:rPr>
              <w:t>60 / 100</w:t>
            </w:r>
          </w:p>
        </w:tc>
      </w:tr>
    </w:tbl>
    <w:p w14:paraId="7C798314" w14:textId="77777777" w:rsidR="00C25E14" w:rsidRPr="001D57B0" w:rsidRDefault="00C25E14" w:rsidP="00C25E14">
      <w:pPr>
        <w:ind w:firstLine="0"/>
        <w:sectPr w:rsidR="00C25E14" w:rsidRPr="001D57B0">
          <w:pgSz w:w="16820" w:h="11900" w:orient="landscape"/>
          <w:pgMar w:top="851" w:right="1134" w:bottom="1418" w:left="1134" w:header="720" w:footer="794" w:gutter="0"/>
          <w:cols w:space="720"/>
        </w:sectPr>
      </w:pPr>
    </w:p>
    <w:p w14:paraId="5CA69292" w14:textId="77777777" w:rsidR="00C25E14" w:rsidRPr="007E6533" w:rsidRDefault="00C25E14" w:rsidP="0085696E">
      <w:pPr>
        <w:pStyle w:val="ac"/>
        <w:widowControl w:val="0"/>
        <w:spacing w:after="240"/>
        <w:ind w:firstLine="652"/>
        <w:jc w:val="left"/>
        <w:rPr>
          <w:b/>
          <w:color w:val="000000"/>
          <w:sz w:val="28"/>
          <w:szCs w:val="24"/>
        </w:rPr>
      </w:pPr>
      <w:r w:rsidRPr="007E6533">
        <w:rPr>
          <w:b/>
          <w:color w:val="000000"/>
          <w:sz w:val="28"/>
          <w:szCs w:val="24"/>
        </w:rPr>
        <w:lastRenderedPageBreak/>
        <w:t>Содержание дисциплины, структурированное по модулям.</w:t>
      </w:r>
    </w:p>
    <w:p w14:paraId="46F4A6A6" w14:textId="528A3321" w:rsidR="00C25E14" w:rsidRPr="001D57B0" w:rsidRDefault="00C25E14" w:rsidP="007E6533">
      <w:pPr>
        <w:pStyle w:val="ac"/>
        <w:widowControl w:val="0"/>
        <w:ind w:firstLine="0"/>
        <w:jc w:val="both"/>
        <w:rPr>
          <w:b/>
          <w:color w:val="000000"/>
          <w:sz w:val="24"/>
          <w:szCs w:val="24"/>
        </w:rPr>
      </w:pPr>
      <w:r w:rsidRPr="001D57B0">
        <w:rPr>
          <w:b/>
          <w:color w:val="000000"/>
          <w:sz w:val="24"/>
          <w:szCs w:val="24"/>
        </w:rPr>
        <w:t xml:space="preserve">Модуль 1. </w:t>
      </w:r>
      <w:r w:rsidR="002E4A32" w:rsidRPr="007E6533">
        <w:rPr>
          <w:b/>
          <w:bCs/>
          <w:i w:val="0"/>
          <w:caps/>
          <w:color w:val="000000"/>
          <w:sz w:val="24"/>
          <w:szCs w:val="24"/>
        </w:rPr>
        <w:t>Система технической защиты информации</w:t>
      </w:r>
      <w:r w:rsidRPr="007E6533">
        <w:rPr>
          <w:b/>
          <w:bCs/>
          <w:i w:val="0"/>
          <w:caps/>
          <w:color w:val="000000"/>
          <w:sz w:val="24"/>
          <w:szCs w:val="24"/>
        </w:rPr>
        <w:t>.</w:t>
      </w:r>
      <w:r w:rsidRPr="001D57B0">
        <w:rPr>
          <w:b/>
          <w:bCs/>
          <w:color w:val="000000"/>
          <w:sz w:val="24"/>
          <w:szCs w:val="24"/>
        </w:rPr>
        <w:t xml:space="preserve"> Объем: </w:t>
      </w:r>
      <w:r w:rsidR="00350DD1">
        <w:rPr>
          <w:b/>
          <w:bCs/>
          <w:color w:val="000000"/>
          <w:sz w:val="24"/>
          <w:szCs w:val="24"/>
        </w:rPr>
        <w:t>34</w:t>
      </w:r>
      <w:r w:rsidR="00940752">
        <w:rPr>
          <w:b/>
          <w:bCs/>
          <w:color w:val="000000"/>
          <w:sz w:val="24"/>
          <w:szCs w:val="24"/>
        </w:rPr>
        <w:t xml:space="preserve"> час</w:t>
      </w:r>
      <w:r w:rsidR="00350DD1">
        <w:rPr>
          <w:b/>
          <w:bCs/>
          <w:color w:val="000000"/>
          <w:sz w:val="24"/>
          <w:szCs w:val="24"/>
        </w:rPr>
        <w:t>а</w:t>
      </w:r>
    </w:p>
    <w:p w14:paraId="32AA0B71" w14:textId="39F24A8C" w:rsidR="00C25E14" w:rsidRPr="007E6533" w:rsidRDefault="00C25E14" w:rsidP="007E6533">
      <w:pPr>
        <w:widowControl w:val="0"/>
        <w:spacing w:before="120" w:after="60"/>
        <w:ind w:firstLine="0"/>
        <w:jc w:val="both"/>
        <w:rPr>
          <w:b/>
          <w:color w:val="000000"/>
        </w:rPr>
      </w:pPr>
      <w:r w:rsidRPr="007E6533">
        <w:rPr>
          <w:b/>
          <w:color w:val="000000"/>
        </w:rPr>
        <w:t>Лекции по модулю 1……………………</w:t>
      </w:r>
      <w:r w:rsidR="007E6533">
        <w:rPr>
          <w:b/>
          <w:color w:val="000000"/>
        </w:rPr>
        <w:t>………………………………………</w:t>
      </w:r>
      <w:r w:rsidRPr="007E6533">
        <w:rPr>
          <w:b/>
          <w:color w:val="000000"/>
        </w:rPr>
        <w:t>…</w:t>
      </w:r>
      <w:r w:rsidR="0085696E">
        <w:rPr>
          <w:b/>
          <w:color w:val="000000"/>
        </w:rPr>
        <w:t>.</w:t>
      </w:r>
      <w:r w:rsidRPr="007E6533">
        <w:rPr>
          <w:b/>
          <w:color w:val="000000"/>
        </w:rPr>
        <w:t xml:space="preserve">…. </w:t>
      </w:r>
      <w:r w:rsidR="002E4A32" w:rsidRPr="0085696E">
        <w:rPr>
          <w:b/>
          <w:i/>
          <w:color w:val="000000"/>
        </w:rPr>
        <w:t>14</w:t>
      </w:r>
      <w:r w:rsidRPr="0085696E">
        <w:rPr>
          <w:b/>
          <w:i/>
          <w:color w:val="000000"/>
        </w:rPr>
        <w:t xml:space="preserve"> часов</w:t>
      </w:r>
    </w:p>
    <w:p w14:paraId="5BC9542C" w14:textId="4C191F24" w:rsidR="002C4510" w:rsidRPr="007E6533" w:rsidRDefault="002C4510" w:rsidP="007E6533">
      <w:pPr>
        <w:widowControl w:val="0"/>
        <w:ind w:firstLine="0"/>
        <w:jc w:val="both"/>
        <w:rPr>
          <w:b/>
          <w:i/>
        </w:rPr>
      </w:pPr>
      <w:r w:rsidRPr="007E6533">
        <w:rPr>
          <w:b/>
          <w:i/>
        </w:rPr>
        <w:t>1. Основы технической защиты конфи</w:t>
      </w:r>
      <w:r w:rsidR="007E6533">
        <w:rPr>
          <w:b/>
          <w:i/>
        </w:rPr>
        <w:t>денциальной информации …………….…. 2 часа</w:t>
      </w:r>
    </w:p>
    <w:p w14:paraId="55AF082E" w14:textId="77777777" w:rsidR="002C4510" w:rsidRPr="00171A8A" w:rsidRDefault="002C4510" w:rsidP="007E6533">
      <w:pPr>
        <w:widowControl w:val="0"/>
        <w:ind w:firstLine="0"/>
        <w:jc w:val="both"/>
      </w:pPr>
      <w:r w:rsidRPr="00171A8A">
        <w:t xml:space="preserve">Актуальность ТЗИ. Роль защиты информации в области информатики и вычислительной техники. Предмет, система и методология курса обучения. Особенности создания защищенных автоматизированных систем обработки информации и управления. </w:t>
      </w:r>
    </w:p>
    <w:p w14:paraId="36D9B1A4" w14:textId="30A7143F" w:rsidR="002C4510" w:rsidRPr="007E6533" w:rsidRDefault="002C4510" w:rsidP="007E6533">
      <w:pPr>
        <w:widowControl w:val="0"/>
        <w:ind w:firstLine="0"/>
        <w:jc w:val="both"/>
        <w:rPr>
          <w:b/>
          <w:i/>
        </w:rPr>
      </w:pPr>
      <w:r w:rsidRPr="007E6533">
        <w:rPr>
          <w:b/>
          <w:i/>
        </w:rPr>
        <w:t>2. Государственная сис</w:t>
      </w:r>
      <w:r w:rsidR="007E6533">
        <w:rPr>
          <w:b/>
          <w:i/>
        </w:rPr>
        <w:t>тема защиты информации ………………………………… 2 часа</w:t>
      </w:r>
    </w:p>
    <w:p w14:paraId="5880ADC1" w14:textId="77777777" w:rsidR="002C4510" w:rsidRPr="00171A8A" w:rsidRDefault="002C4510" w:rsidP="007E6533">
      <w:pPr>
        <w:widowControl w:val="0"/>
        <w:ind w:firstLine="0"/>
        <w:jc w:val="both"/>
      </w:pPr>
      <w:r w:rsidRPr="00171A8A">
        <w:t>Структура, задачи и основные функции государственной системы защиты информации. Цели, задачи, структура, функции и роль информационной безопасности в системе национальной безопасности Российской Федерации. Основные термины и определения в области технической защиты информации.</w:t>
      </w:r>
    </w:p>
    <w:p w14:paraId="5B96A266" w14:textId="76E7F0A3" w:rsidR="002C4510" w:rsidRPr="007E6533" w:rsidRDefault="002C4510" w:rsidP="007E6533">
      <w:pPr>
        <w:widowControl w:val="0"/>
        <w:ind w:firstLine="0"/>
        <w:jc w:val="both"/>
        <w:rPr>
          <w:b/>
          <w:i/>
        </w:rPr>
      </w:pPr>
      <w:r w:rsidRPr="007E6533">
        <w:rPr>
          <w:b/>
          <w:i/>
        </w:rPr>
        <w:t>3. Прав</w:t>
      </w:r>
      <w:r w:rsidR="0085696E">
        <w:rPr>
          <w:b/>
          <w:i/>
        </w:rPr>
        <w:t>овое регулирование ТЗИ ………………………………………………………... 2 часа</w:t>
      </w:r>
    </w:p>
    <w:p w14:paraId="3CE1025D" w14:textId="77777777" w:rsidR="002C4510" w:rsidRPr="00171A8A" w:rsidRDefault="002C4510" w:rsidP="007E6533">
      <w:pPr>
        <w:widowControl w:val="0"/>
        <w:ind w:firstLine="0"/>
        <w:jc w:val="both"/>
      </w:pPr>
      <w:r w:rsidRPr="00171A8A">
        <w:t>Законодательная и нормативная база правового регулирования вопросов защиты информации. Федеральные законы Российской Федерации, Указы Президента Российской Федерации и постановления Правительства Российской Федерации, а также нормативно-методические документы ФСТЭК России, регулирующие вопросы технической защиты конфиденциальной информации. Лицензирование деятельности в области защиты информации, сертификация средств защиты информации и аттестация объектов информатизации. Порядок лицензирования деятельности в области технической защиты конфиденциальной информации. Порядок сертификации технических средств защиты информации по требованиям безопасности информации. Аттестация объектов информатизации.</w:t>
      </w:r>
    </w:p>
    <w:p w14:paraId="1F24856D" w14:textId="1EB7DAFF" w:rsidR="002C4510" w:rsidRPr="007E6533" w:rsidRDefault="002C4510" w:rsidP="007E6533">
      <w:pPr>
        <w:widowControl w:val="0"/>
        <w:ind w:firstLine="0"/>
        <w:jc w:val="both"/>
        <w:rPr>
          <w:b/>
          <w:i/>
        </w:rPr>
      </w:pPr>
      <w:r w:rsidRPr="007E6533">
        <w:rPr>
          <w:b/>
          <w:i/>
        </w:rPr>
        <w:t>4. Специальные требования и рекомендации по технической защите конфи</w:t>
      </w:r>
      <w:r w:rsidR="0085696E">
        <w:rPr>
          <w:b/>
          <w:i/>
        </w:rPr>
        <w:t>денциальной информации ………………………………………………………. 2 часа</w:t>
      </w:r>
    </w:p>
    <w:p w14:paraId="571F5FB1" w14:textId="77777777" w:rsidR="002C4510" w:rsidRPr="00171A8A" w:rsidRDefault="002C4510" w:rsidP="007E6533">
      <w:pPr>
        <w:widowControl w:val="0"/>
        <w:ind w:firstLine="0"/>
        <w:jc w:val="both"/>
      </w:pPr>
      <w:r w:rsidRPr="00171A8A">
        <w:t>Основные требования и рекомендации по защите речевой информации, циркулирующей в защищаемых помещениях. Основные требования и рекомендации по защите информации, обрабатываемой средствами вычислительной техники. Основные требования и рекомендации по защите служебной тайны и персональных данных. Основные рекомендации по защите информации, составляющей коммерческую тайну. Порядок обеспечения защиты информации при эксплуатации автоматизированных систем. Защита информации на автоматизированных рабочих местах на базе автономных ПЭВМ. Защита информации в локальных вычислительных сетях. Защита информации при межсетевом взаимодействии. Защита информации при работе с системами управления базами данных. Порядок обеспечения защиты информации при взаимодействии с информационными сетями общего пользования.</w:t>
      </w:r>
    </w:p>
    <w:p w14:paraId="69A6F2DF" w14:textId="5CB977FF" w:rsidR="002C4510" w:rsidRPr="007E6533" w:rsidRDefault="002C4510" w:rsidP="007E6533">
      <w:pPr>
        <w:widowControl w:val="0"/>
        <w:ind w:firstLine="0"/>
        <w:jc w:val="both"/>
        <w:rPr>
          <w:b/>
          <w:i/>
        </w:rPr>
      </w:pPr>
      <w:r w:rsidRPr="007E6533">
        <w:rPr>
          <w:b/>
          <w:i/>
        </w:rPr>
        <w:t>5. Технические каналы утечки информации и их характерист</w:t>
      </w:r>
      <w:r w:rsidR="0085696E">
        <w:rPr>
          <w:b/>
          <w:i/>
        </w:rPr>
        <w:t>ики ……………… 2 часа</w:t>
      </w:r>
    </w:p>
    <w:p w14:paraId="44C05297" w14:textId="77777777" w:rsidR="002C4510" w:rsidRPr="00171A8A" w:rsidRDefault="002C4510" w:rsidP="007E6533">
      <w:pPr>
        <w:widowControl w:val="0"/>
        <w:ind w:firstLine="0"/>
        <w:jc w:val="both"/>
      </w:pPr>
      <w:r w:rsidRPr="00171A8A">
        <w:t>Общая характеристика технических каналов утечки информации и их классификация. Механизмы возникновения технических каналов утечки информации. Технические каналы утечки речевой информации. Характеристика акустического, виброакустического, электроакустического, электромагнитного каналов утечки информации. Механизмы их возникновения. Технические средства и методы получения информации по этим каналам. Утечка информации за счет побочных электромагнитных излучений и наводок (далее - ПЭМИН). Механизмы возникновения утечки информации по каналам ПЭМИН. Технические средства и методы получения информации с использованием этих каналов.</w:t>
      </w:r>
    </w:p>
    <w:p w14:paraId="212D552E" w14:textId="7C1869A9" w:rsidR="002C4510" w:rsidRPr="007E6533" w:rsidRDefault="002C4510" w:rsidP="007E6533">
      <w:pPr>
        <w:widowControl w:val="0"/>
        <w:ind w:firstLine="0"/>
        <w:jc w:val="both"/>
        <w:rPr>
          <w:b/>
          <w:i/>
        </w:rPr>
      </w:pPr>
      <w:r w:rsidRPr="007E6533">
        <w:rPr>
          <w:b/>
          <w:i/>
        </w:rPr>
        <w:t>6.</w:t>
      </w:r>
      <w:r w:rsidR="0085696E">
        <w:rPr>
          <w:b/>
          <w:i/>
        </w:rPr>
        <w:t> Компьютерная разведка ……………………………………………………………... 2 часа</w:t>
      </w:r>
    </w:p>
    <w:p w14:paraId="632995E2" w14:textId="1331BA40" w:rsidR="002C4510" w:rsidRPr="00171A8A" w:rsidRDefault="002C4510" w:rsidP="007E6533">
      <w:pPr>
        <w:widowControl w:val="0"/>
        <w:ind w:firstLine="0"/>
        <w:jc w:val="both"/>
      </w:pPr>
      <w:r w:rsidRPr="00171A8A">
        <w:t>Общая характеристика компьютерной разведки. Виды компьютерной разведки и их характеристика. Взаимодействие компьютерной разведки с другими видами технической разведки и способы комплексной технической разведки.</w:t>
      </w:r>
      <w:r w:rsidR="007E6533">
        <w:t xml:space="preserve"> Угрозы технической разведки.</w:t>
      </w:r>
    </w:p>
    <w:p w14:paraId="6D94C535" w14:textId="34BCCACB" w:rsidR="002C4510" w:rsidRPr="007E6533" w:rsidRDefault="002C4510" w:rsidP="007E6533">
      <w:pPr>
        <w:widowControl w:val="0"/>
        <w:ind w:firstLine="0"/>
        <w:jc w:val="both"/>
        <w:rPr>
          <w:b/>
          <w:i/>
        </w:rPr>
      </w:pPr>
      <w:r w:rsidRPr="007E6533">
        <w:rPr>
          <w:b/>
          <w:i/>
        </w:rPr>
        <w:t xml:space="preserve">7. Оценка защищенности конфиденциальной информации от ее утечки </w:t>
      </w:r>
      <w:r w:rsidR="007E6533">
        <w:rPr>
          <w:b/>
          <w:i/>
        </w:rPr>
        <w:t xml:space="preserve">по </w:t>
      </w:r>
      <w:r w:rsidR="007E6533">
        <w:rPr>
          <w:b/>
          <w:i/>
        </w:rPr>
        <w:lastRenderedPageBreak/>
        <w:t>техническим каналам ……………………………………………………………….….. 2 часа</w:t>
      </w:r>
    </w:p>
    <w:p w14:paraId="7F5E7F9B" w14:textId="77777777" w:rsidR="002C4510" w:rsidRPr="00171A8A" w:rsidRDefault="002C4510" w:rsidP="007E6533">
      <w:pPr>
        <w:widowControl w:val="0"/>
        <w:ind w:firstLine="0"/>
        <w:jc w:val="both"/>
      </w:pPr>
      <w:r w:rsidRPr="00171A8A">
        <w:t xml:space="preserve">Оценка защищенности помещений от утечки речевой информации по акустическим и виброакустическим каналам. Оценка защищенности основных технических средств и систем от утечки информации по электромагнитным каналам. Оценка защищенности помещений от утечки речевой информации по каналам электроакустических преобразований во вспомогательных технических средствах и системах. Оценка защищенности информации, обрабатываемой в основных технических средствах и системах от утечки за счет наводок.  </w:t>
      </w:r>
    </w:p>
    <w:p w14:paraId="1930DC25" w14:textId="0592EAEC" w:rsidR="00C25E14" w:rsidRPr="007E6533" w:rsidRDefault="00C25E14" w:rsidP="007E6533">
      <w:pPr>
        <w:widowControl w:val="0"/>
        <w:spacing w:before="120" w:after="60"/>
        <w:ind w:firstLine="0"/>
        <w:jc w:val="both"/>
        <w:rPr>
          <w:b/>
          <w:color w:val="000000"/>
        </w:rPr>
      </w:pPr>
      <w:r w:rsidRPr="007E6533">
        <w:rPr>
          <w:b/>
          <w:color w:val="000000"/>
        </w:rPr>
        <w:t>Семинары по модулю 1……………………</w:t>
      </w:r>
      <w:r w:rsidR="007E6533">
        <w:rPr>
          <w:b/>
          <w:color w:val="000000"/>
        </w:rPr>
        <w:t>……………………………………….</w:t>
      </w:r>
      <w:r w:rsidRPr="007E6533">
        <w:rPr>
          <w:b/>
          <w:color w:val="000000"/>
        </w:rPr>
        <w:t xml:space="preserve">… </w:t>
      </w:r>
      <w:r w:rsidR="002E4A32" w:rsidRPr="0085696E">
        <w:rPr>
          <w:b/>
          <w:i/>
          <w:color w:val="000000"/>
        </w:rPr>
        <w:t>14</w:t>
      </w:r>
      <w:r w:rsidR="007E6533" w:rsidRPr="0085696E">
        <w:rPr>
          <w:b/>
          <w:i/>
          <w:color w:val="000000"/>
        </w:rPr>
        <w:t xml:space="preserve"> часов</w:t>
      </w:r>
    </w:p>
    <w:p w14:paraId="1CD82F9E" w14:textId="6FE80EF5" w:rsidR="002C4510" w:rsidRPr="007E6533" w:rsidRDefault="002C4510" w:rsidP="007E6533">
      <w:pPr>
        <w:widowControl w:val="0"/>
        <w:ind w:firstLine="0"/>
        <w:jc w:val="both"/>
        <w:rPr>
          <w:b/>
          <w:i/>
        </w:rPr>
      </w:pPr>
      <w:r w:rsidRPr="007E6533">
        <w:rPr>
          <w:b/>
          <w:i/>
        </w:rPr>
        <w:t>1. Основы технической защи</w:t>
      </w:r>
      <w:r w:rsidR="007E6533">
        <w:rPr>
          <w:b/>
          <w:i/>
        </w:rPr>
        <w:t>ты конфиденциальной информации ……………….. 2 часа</w:t>
      </w:r>
    </w:p>
    <w:p w14:paraId="2CA77EAA" w14:textId="77777777" w:rsidR="002C4510" w:rsidRPr="00171A8A" w:rsidRDefault="002C4510" w:rsidP="007E6533">
      <w:pPr>
        <w:widowControl w:val="0"/>
        <w:ind w:firstLine="0"/>
        <w:jc w:val="both"/>
      </w:pPr>
      <w:r w:rsidRPr="00171A8A">
        <w:t xml:space="preserve">Актуальность ТЗИ. Роль защиты информации в области информатики и вычислительной техники. Предмет, система и методология курса обучения. Особенности создания защищенных автоматизированных систем обработки информации и управления. </w:t>
      </w:r>
    </w:p>
    <w:p w14:paraId="30B3176D" w14:textId="4B9C6FCD" w:rsidR="002C4510" w:rsidRPr="007E6533" w:rsidRDefault="002C4510" w:rsidP="007E6533">
      <w:pPr>
        <w:widowControl w:val="0"/>
        <w:ind w:firstLine="0"/>
        <w:jc w:val="both"/>
        <w:rPr>
          <w:b/>
          <w:i/>
        </w:rPr>
      </w:pPr>
      <w:r w:rsidRPr="007E6533">
        <w:rPr>
          <w:b/>
          <w:i/>
        </w:rPr>
        <w:t>2. Государстве</w:t>
      </w:r>
      <w:r w:rsidR="007E6533">
        <w:rPr>
          <w:b/>
          <w:i/>
        </w:rPr>
        <w:t>нная система защиты информации ………………………………… 2 часа</w:t>
      </w:r>
    </w:p>
    <w:p w14:paraId="61967801" w14:textId="77777777" w:rsidR="002C4510" w:rsidRPr="00171A8A" w:rsidRDefault="002C4510" w:rsidP="007E6533">
      <w:pPr>
        <w:widowControl w:val="0"/>
        <w:ind w:firstLine="0"/>
        <w:jc w:val="both"/>
      </w:pPr>
      <w:r w:rsidRPr="00171A8A">
        <w:t>Структура, задачи и основные функции государственной системы защиты информации. Цели, задачи, структура, функции и роль информационной безопасности в системе национальной безопасности Российской Федерации. Основные термины и определения в области технической защиты информации.</w:t>
      </w:r>
    </w:p>
    <w:p w14:paraId="64869C2C" w14:textId="690E8847" w:rsidR="002C4510" w:rsidRPr="007E6533" w:rsidRDefault="002C4510" w:rsidP="007E6533">
      <w:pPr>
        <w:widowControl w:val="0"/>
        <w:ind w:firstLine="0"/>
        <w:jc w:val="both"/>
        <w:rPr>
          <w:b/>
          <w:i/>
        </w:rPr>
      </w:pPr>
      <w:r w:rsidRPr="007E6533">
        <w:rPr>
          <w:b/>
          <w:i/>
        </w:rPr>
        <w:t>3. Пра</w:t>
      </w:r>
      <w:r w:rsidR="007E6533">
        <w:rPr>
          <w:b/>
          <w:i/>
        </w:rPr>
        <w:t>вовое регулирование ТЗИ ………………………………………………..……… 2 часа</w:t>
      </w:r>
    </w:p>
    <w:p w14:paraId="1B222DB6" w14:textId="77777777" w:rsidR="002C4510" w:rsidRPr="00171A8A" w:rsidRDefault="002C4510" w:rsidP="007E6533">
      <w:pPr>
        <w:widowControl w:val="0"/>
        <w:ind w:firstLine="0"/>
        <w:jc w:val="both"/>
      </w:pPr>
      <w:r w:rsidRPr="00171A8A">
        <w:t>Законодательная и нормативная база правового регулирования вопросов защиты информации. Федеральные законы Российской Федерации, Указы Президента Российской Федерации и постановления Правительства Российской Федерации, а также нормативно-методические документы ФСТЭК России, регулирующие вопросы технической защиты конфиденциальной информации. Лицензирование деятельности в области защиты информации, сертификация средств защиты информации и аттестация объектов информатизации. Порядок лицензирования деятельности в области технической защиты конфиденциальной информации. Порядок сертификации технических средств защиты информации. Аттестация объектов информатизации.</w:t>
      </w:r>
    </w:p>
    <w:p w14:paraId="09405DE9" w14:textId="69585CD3" w:rsidR="002C4510" w:rsidRPr="007E6533" w:rsidRDefault="002C4510" w:rsidP="007E6533">
      <w:pPr>
        <w:widowControl w:val="0"/>
        <w:ind w:firstLine="0"/>
        <w:jc w:val="both"/>
        <w:rPr>
          <w:b/>
          <w:i/>
        </w:rPr>
      </w:pPr>
      <w:r w:rsidRPr="007E6533">
        <w:rPr>
          <w:b/>
          <w:i/>
        </w:rPr>
        <w:t>4. Специальные требования и рекомендации по технической защите конфи</w:t>
      </w:r>
      <w:r w:rsidR="0085696E">
        <w:rPr>
          <w:b/>
          <w:i/>
        </w:rPr>
        <w:t>денциальной информации ………………………………………………………. 2 часа</w:t>
      </w:r>
    </w:p>
    <w:p w14:paraId="055F6F5E" w14:textId="77777777" w:rsidR="002C4510" w:rsidRPr="00171A8A" w:rsidRDefault="002C4510" w:rsidP="007E6533">
      <w:pPr>
        <w:widowControl w:val="0"/>
        <w:ind w:firstLine="0"/>
        <w:jc w:val="both"/>
      </w:pPr>
      <w:r w:rsidRPr="00171A8A">
        <w:t>Основные требования и рекомендации по защите речевой информации, циркулирующей в защищаемых помещениях. Основные требования и рекомендации по защите информации, обрабатываемой средствами вычислительной техники. Основные требования и рекомендации по защите служебной тайны и персональных данных. Основные рекомендации по защите информации, составляющей коммерческую тайну. Порядок обеспечения защиты информации при эксплуатации автоматизированных систем. Защита информации на автоматизированных рабочих местах на базе автономных ПЭВМ. Защита информации в локальных вычислительных сетях. Защита информации при межсетевом взаимодействии. Защита информации при работе с системами управления базами данных. Порядок обеспечения защиты информации при взаимодействии с информационными сетями общего пользования (интернет).</w:t>
      </w:r>
    </w:p>
    <w:p w14:paraId="394013B5" w14:textId="4437D61F" w:rsidR="002C4510" w:rsidRPr="007E6533" w:rsidRDefault="002C4510" w:rsidP="007E6533">
      <w:pPr>
        <w:widowControl w:val="0"/>
        <w:ind w:firstLine="0"/>
        <w:jc w:val="both"/>
        <w:rPr>
          <w:b/>
          <w:i/>
        </w:rPr>
      </w:pPr>
      <w:r w:rsidRPr="007E6533">
        <w:rPr>
          <w:b/>
          <w:i/>
        </w:rPr>
        <w:t>5. Технические каналы утечки информац</w:t>
      </w:r>
      <w:r w:rsidR="0085696E">
        <w:rPr>
          <w:b/>
          <w:i/>
        </w:rPr>
        <w:t>ии и их характеристики ……………… 2 часа</w:t>
      </w:r>
    </w:p>
    <w:p w14:paraId="6A40E72F" w14:textId="77777777" w:rsidR="002C4510" w:rsidRPr="00171A8A" w:rsidRDefault="002C4510" w:rsidP="007E6533">
      <w:pPr>
        <w:widowControl w:val="0"/>
        <w:ind w:firstLine="0"/>
        <w:jc w:val="both"/>
      </w:pPr>
      <w:r w:rsidRPr="00171A8A">
        <w:t>Общая характеристика технических каналов утечки информации и их классификация. Механизмы возникновения технических каналов утечки информации. Технические каналы утечки речевой информации. Характеристика акустического, виброакустического, электроакустического, электромагнитного каналов утечки информации. Механизмы их возникновения. Технические средства и методы получения информации по этим каналам. Утечка информации за счет побочных электромагнитных излучений и наводок (далее - ПЭМИН). Механизмы возникновения утечки информации по каналам ПЭМИН. Технические средства и методы получения информации с использованием этих каналов.</w:t>
      </w:r>
    </w:p>
    <w:p w14:paraId="56F1ED82" w14:textId="49E9F6AD" w:rsidR="002C4510" w:rsidRPr="0085696E" w:rsidRDefault="002C4510" w:rsidP="007E6533">
      <w:pPr>
        <w:widowControl w:val="0"/>
        <w:ind w:firstLine="0"/>
        <w:jc w:val="both"/>
        <w:rPr>
          <w:b/>
          <w:i/>
        </w:rPr>
      </w:pPr>
      <w:r w:rsidRPr="0085696E">
        <w:rPr>
          <w:b/>
          <w:i/>
        </w:rPr>
        <w:t>6.</w:t>
      </w:r>
      <w:r w:rsidR="0085696E">
        <w:rPr>
          <w:b/>
          <w:i/>
        </w:rPr>
        <w:t> Компьютерная разведка …………………………………………………………….. 2 часа</w:t>
      </w:r>
    </w:p>
    <w:p w14:paraId="1A318299" w14:textId="5857B7AC" w:rsidR="002C4510" w:rsidRPr="00171A8A" w:rsidRDefault="002C4510" w:rsidP="007E6533">
      <w:pPr>
        <w:widowControl w:val="0"/>
        <w:ind w:firstLine="0"/>
        <w:jc w:val="both"/>
      </w:pPr>
      <w:r w:rsidRPr="00171A8A">
        <w:lastRenderedPageBreak/>
        <w:t>Общая характеристика компьютерной разведки. Виды компьютерной разведки и их характеристика. Взаимодействие компьютерной разведки с другими видами технической разведки и способы комплексной технической разведки.</w:t>
      </w:r>
      <w:r w:rsidR="0085696E">
        <w:t xml:space="preserve"> Угрозы технической разведки.</w:t>
      </w:r>
    </w:p>
    <w:p w14:paraId="02D28192" w14:textId="4E904F3F" w:rsidR="002C4510" w:rsidRPr="007E6533" w:rsidRDefault="002C4510" w:rsidP="007E6533">
      <w:pPr>
        <w:widowControl w:val="0"/>
        <w:ind w:firstLine="0"/>
        <w:jc w:val="both"/>
        <w:rPr>
          <w:b/>
          <w:i/>
        </w:rPr>
      </w:pPr>
      <w:r w:rsidRPr="007E6533">
        <w:rPr>
          <w:b/>
          <w:i/>
        </w:rPr>
        <w:t>7. Оценка защищенности конфиденциальной информации от ее утечки по техническим</w:t>
      </w:r>
      <w:r w:rsidR="0085696E">
        <w:rPr>
          <w:b/>
          <w:i/>
        </w:rPr>
        <w:t xml:space="preserve"> каналам …………………………………………………………...……… 2 часа</w:t>
      </w:r>
    </w:p>
    <w:p w14:paraId="60C1648D" w14:textId="77777777" w:rsidR="002C4510" w:rsidRPr="00171A8A" w:rsidRDefault="002C4510" w:rsidP="007E6533">
      <w:pPr>
        <w:widowControl w:val="0"/>
        <w:ind w:firstLine="0"/>
        <w:jc w:val="both"/>
      </w:pPr>
      <w:r w:rsidRPr="00171A8A">
        <w:t xml:space="preserve">Оценка защищенности помещений от утечки речевой информации по акустическим и виброакустическим каналам. Оценка защищенности основных технических средств и систем от утечки информации по электромагнитным каналам. Оценка защищенности помещений от утечки речевой информации по каналам электроакустических преобразований во вспомогательных технических средствах и системах. Оценка защищенности информации, обрабатываемой в основных технических средствах и системах от утечки за счет наводок.  </w:t>
      </w:r>
    </w:p>
    <w:p w14:paraId="41ADB1CD" w14:textId="5818B828" w:rsidR="00C25E14" w:rsidRPr="0085696E" w:rsidRDefault="00C25E14" w:rsidP="0085696E">
      <w:pPr>
        <w:widowControl w:val="0"/>
        <w:spacing w:before="120" w:after="60"/>
        <w:ind w:firstLine="0"/>
        <w:rPr>
          <w:b/>
          <w:color w:val="000000"/>
        </w:rPr>
      </w:pPr>
      <w:r w:rsidRPr="0085696E">
        <w:rPr>
          <w:b/>
          <w:color w:val="000000"/>
        </w:rPr>
        <w:t>Самостоятельная работа по модулю 1……</w:t>
      </w:r>
      <w:r w:rsidR="0085696E">
        <w:rPr>
          <w:b/>
          <w:color w:val="000000"/>
        </w:rPr>
        <w:t>………………………………..…….</w:t>
      </w:r>
      <w:r w:rsidRPr="0085696E">
        <w:rPr>
          <w:b/>
          <w:color w:val="000000"/>
        </w:rPr>
        <w:t>…</w:t>
      </w:r>
      <w:r w:rsidR="0085696E">
        <w:rPr>
          <w:b/>
          <w:color w:val="000000"/>
        </w:rPr>
        <w:t>..</w:t>
      </w:r>
      <w:r w:rsidRPr="0085696E">
        <w:rPr>
          <w:b/>
          <w:color w:val="000000"/>
        </w:rPr>
        <w:t xml:space="preserve"> </w:t>
      </w:r>
      <w:r w:rsidR="00350DD1">
        <w:rPr>
          <w:b/>
          <w:i/>
          <w:color w:val="000000"/>
        </w:rPr>
        <w:t>6</w:t>
      </w:r>
      <w:r w:rsidR="0085696E" w:rsidRPr="0085696E">
        <w:rPr>
          <w:b/>
          <w:i/>
          <w:color w:val="000000"/>
        </w:rPr>
        <w:t xml:space="preserve"> час</w:t>
      </w:r>
      <w:r w:rsidR="00350DD1">
        <w:rPr>
          <w:b/>
          <w:i/>
          <w:color w:val="000000"/>
        </w:rPr>
        <w:t>ов</w:t>
      </w:r>
    </w:p>
    <w:p w14:paraId="3F8AE3F5" w14:textId="72374DD2" w:rsidR="00C25E14" w:rsidRPr="001D57B0" w:rsidRDefault="00C25E14" w:rsidP="0085696E">
      <w:pPr>
        <w:widowControl w:val="0"/>
        <w:ind w:firstLine="0"/>
        <w:rPr>
          <w:color w:val="000000"/>
          <w:szCs w:val="24"/>
        </w:rPr>
      </w:pPr>
      <w:r w:rsidRPr="001D57B0">
        <w:rPr>
          <w:color w:val="000000"/>
          <w:szCs w:val="24"/>
        </w:rPr>
        <w:t>Проработка разделов лекционного курса…</w:t>
      </w:r>
      <w:r w:rsidR="0085696E">
        <w:rPr>
          <w:color w:val="000000"/>
          <w:szCs w:val="24"/>
        </w:rPr>
        <w:t>…………………………………………</w:t>
      </w:r>
      <w:r w:rsidR="00BD2D5E">
        <w:rPr>
          <w:color w:val="000000"/>
          <w:szCs w:val="24"/>
        </w:rPr>
        <w:t>...</w:t>
      </w:r>
      <w:r w:rsidR="0085696E">
        <w:rPr>
          <w:color w:val="000000"/>
          <w:szCs w:val="24"/>
        </w:rPr>
        <w:t>.</w:t>
      </w:r>
      <w:r w:rsidRPr="001D57B0">
        <w:rPr>
          <w:color w:val="000000"/>
          <w:szCs w:val="24"/>
        </w:rPr>
        <w:t xml:space="preserve">.. </w:t>
      </w:r>
      <w:r w:rsidR="002E4A32" w:rsidRPr="0085696E">
        <w:rPr>
          <w:i/>
          <w:color w:val="000000"/>
        </w:rPr>
        <w:t>2</w:t>
      </w:r>
      <w:r w:rsidR="00BD2D5E">
        <w:rPr>
          <w:i/>
          <w:color w:val="000000"/>
        </w:rPr>
        <w:t xml:space="preserve"> </w:t>
      </w:r>
      <w:r w:rsidRPr="0085696E">
        <w:rPr>
          <w:i/>
          <w:color w:val="000000"/>
          <w:szCs w:val="24"/>
        </w:rPr>
        <w:t>час</w:t>
      </w:r>
      <w:r w:rsidR="0085696E" w:rsidRPr="0085696E">
        <w:rPr>
          <w:i/>
          <w:color w:val="000000"/>
          <w:szCs w:val="24"/>
        </w:rPr>
        <w:t>а</w:t>
      </w:r>
    </w:p>
    <w:p w14:paraId="4E5809B7" w14:textId="493D9FBC" w:rsidR="00C25E14" w:rsidRPr="001D57B0" w:rsidRDefault="00C25E14" w:rsidP="0085696E">
      <w:pPr>
        <w:widowControl w:val="0"/>
        <w:ind w:firstLine="0"/>
        <w:rPr>
          <w:color w:val="000000"/>
          <w:szCs w:val="24"/>
        </w:rPr>
      </w:pPr>
      <w:r w:rsidRPr="001D57B0">
        <w:rPr>
          <w:color w:val="000000"/>
          <w:szCs w:val="24"/>
        </w:rPr>
        <w:t>Подготовка к семинарам ……………………</w:t>
      </w:r>
      <w:r w:rsidR="0085696E">
        <w:rPr>
          <w:color w:val="000000"/>
          <w:szCs w:val="24"/>
        </w:rPr>
        <w:t>……………………………………….…..</w:t>
      </w:r>
      <w:r w:rsidRPr="001D57B0">
        <w:rPr>
          <w:color w:val="000000"/>
          <w:szCs w:val="24"/>
        </w:rPr>
        <w:t>.</w:t>
      </w:r>
      <w:r w:rsidR="0085696E">
        <w:rPr>
          <w:color w:val="000000"/>
          <w:szCs w:val="24"/>
        </w:rPr>
        <w:t xml:space="preserve"> </w:t>
      </w:r>
      <w:r w:rsidR="00350DD1" w:rsidRPr="00350DD1">
        <w:rPr>
          <w:i/>
          <w:color w:val="000000"/>
          <w:szCs w:val="24"/>
        </w:rPr>
        <w:t>1</w:t>
      </w:r>
      <w:r w:rsidRPr="0085696E">
        <w:rPr>
          <w:i/>
          <w:color w:val="000000"/>
        </w:rPr>
        <w:t xml:space="preserve"> час</w:t>
      </w:r>
    </w:p>
    <w:p w14:paraId="227997E9" w14:textId="20E5ED07" w:rsidR="00C25E14" w:rsidRDefault="0085696E" w:rsidP="0085696E">
      <w:pPr>
        <w:widowControl w:val="0"/>
        <w:ind w:firstLine="0"/>
        <w:rPr>
          <w:color w:val="000000"/>
          <w:szCs w:val="24"/>
        </w:rPr>
      </w:pPr>
      <w:r>
        <w:rPr>
          <w:color w:val="000000"/>
          <w:szCs w:val="24"/>
        </w:rPr>
        <w:t>Подготовка к р</w:t>
      </w:r>
      <w:r w:rsidR="002E4A32" w:rsidRPr="001D57B0">
        <w:rPr>
          <w:color w:val="000000"/>
          <w:szCs w:val="24"/>
        </w:rPr>
        <w:t>убежн</w:t>
      </w:r>
      <w:r>
        <w:rPr>
          <w:color w:val="000000"/>
          <w:szCs w:val="24"/>
        </w:rPr>
        <w:t>ому</w:t>
      </w:r>
      <w:r w:rsidR="002E4A32" w:rsidRPr="001D57B0">
        <w:rPr>
          <w:color w:val="000000"/>
          <w:szCs w:val="24"/>
        </w:rPr>
        <w:t xml:space="preserve"> контрол</w:t>
      </w:r>
      <w:r>
        <w:rPr>
          <w:color w:val="000000"/>
          <w:szCs w:val="24"/>
        </w:rPr>
        <w:t>ю №1</w:t>
      </w:r>
      <w:r w:rsidR="00C25E14" w:rsidRPr="001D57B0">
        <w:rPr>
          <w:color w:val="000000"/>
          <w:szCs w:val="24"/>
        </w:rPr>
        <w:t>………</w:t>
      </w:r>
      <w:r>
        <w:rPr>
          <w:color w:val="000000"/>
          <w:szCs w:val="24"/>
        </w:rPr>
        <w:t>…………………………………….….</w:t>
      </w:r>
      <w:r w:rsidR="00C25E14" w:rsidRPr="001D57B0">
        <w:rPr>
          <w:color w:val="000000"/>
          <w:szCs w:val="24"/>
        </w:rPr>
        <w:t xml:space="preserve">.. </w:t>
      </w:r>
      <w:r w:rsidR="002E4A32" w:rsidRPr="0085696E">
        <w:rPr>
          <w:i/>
          <w:color w:val="000000"/>
        </w:rPr>
        <w:t>3</w:t>
      </w:r>
      <w:r w:rsidRPr="0085696E">
        <w:rPr>
          <w:i/>
          <w:color w:val="000000"/>
          <w:szCs w:val="24"/>
        </w:rPr>
        <w:t xml:space="preserve"> часа</w:t>
      </w:r>
    </w:p>
    <w:p w14:paraId="0D81F7E4" w14:textId="77777777" w:rsidR="00C25E14" w:rsidRPr="001D57B0" w:rsidRDefault="00C25E14" w:rsidP="0085696E">
      <w:pPr>
        <w:widowControl w:val="0"/>
        <w:ind w:firstLine="0"/>
        <w:rPr>
          <w:color w:val="000000"/>
          <w:szCs w:val="24"/>
        </w:rPr>
      </w:pPr>
    </w:p>
    <w:p w14:paraId="4E0FA644" w14:textId="0BC411C3" w:rsidR="00C25E14" w:rsidRPr="001D57B0" w:rsidRDefault="00C25E14" w:rsidP="0085696E">
      <w:pPr>
        <w:widowControl w:val="0"/>
        <w:ind w:firstLine="0"/>
        <w:jc w:val="both"/>
        <w:rPr>
          <w:b/>
          <w:i/>
          <w:color w:val="000000"/>
        </w:rPr>
      </w:pPr>
      <w:r w:rsidRPr="001D57B0">
        <w:rPr>
          <w:b/>
          <w:i/>
          <w:color w:val="000000"/>
        </w:rPr>
        <w:t xml:space="preserve">Модуль 2. </w:t>
      </w:r>
      <w:r w:rsidR="002E4A32" w:rsidRPr="00940752">
        <w:rPr>
          <w:b/>
          <w:i/>
          <w:caps/>
          <w:color w:val="000000"/>
        </w:rPr>
        <w:t>Методы и средства технической защиты информации</w:t>
      </w:r>
      <w:r w:rsidR="0085696E" w:rsidRPr="00940752">
        <w:rPr>
          <w:b/>
          <w:bCs/>
          <w:i/>
          <w:caps/>
          <w:color w:val="000000"/>
          <w:szCs w:val="24"/>
        </w:rPr>
        <w:t>.</w:t>
      </w:r>
      <w:r w:rsidR="0085696E">
        <w:rPr>
          <w:b/>
          <w:bCs/>
          <w:i/>
          <w:color w:val="000000"/>
          <w:szCs w:val="24"/>
        </w:rPr>
        <w:t xml:space="preserve"> Объем:</w:t>
      </w:r>
      <w:r w:rsidRPr="001D57B0">
        <w:rPr>
          <w:b/>
          <w:bCs/>
          <w:i/>
          <w:color w:val="000000"/>
          <w:szCs w:val="24"/>
        </w:rPr>
        <w:t xml:space="preserve"> </w:t>
      </w:r>
      <w:r w:rsidR="00350DD1">
        <w:rPr>
          <w:b/>
          <w:bCs/>
          <w:i/>
          <w:color w:val="000000"/>
          <w:szCs w:val="24"/>
        </w:rPr>
        <w:t>3</w:t>
      </w:r>
      <w:r w:rsidR="004B35E7">
        <w:rPr>
          <w:b/>
          <w:bCs/>
          <w:i/>
          <w:color w:val="000000"/>
          <w:szCs w:val="24"/>
        </w:rPr>
        <w:t>8</w:t>
      </w:r>
      <w:r w:rsidR="00B82ACD" w:rsidRPr="001D57B0">
        <w:rPr>
          <w:b/>
          <w:bCs/>
          <w:i/>
          <w:color w:val="000000"/>
          <w:szCs w:val="24"/>
        </w:rPr>
        <w:t xml:space="preserve"> </w:t>
      </w:r>
      <w:r w:rsidR="00940752">
        <w:rPr>
          <w:b/>
          <w:bCs/>
          <w:i/>
          <w:color w:val="000000"/>
          <w:szCs w:val="24"/>
        </w:rPr>
        <w:t>часов</w:t>
      </w:r>
    </w:p>
    <w:p w14:paraId="496A60A2" w14:textId="256F845B" w:rsidR="00C25E14" w:rsidRPr="00940752" w:rsidRDefault="00C25E14" w:rsidP="00940752">
      <w:pPr>
        <w:widowControl w:val="0"/>
        <w:spacing w:before="120" w:after="60"/>
        <w:ind w:firstLine="0"/>
        <w:jc w:val="both"/>
        <w:rPr>
          <w:b/>
          <w:color w:val="000000"/>
        </w:rPr>
      </w:pPr>
      <w:r w:rsidRPr="00940752">
        <w:rPr>
          <w:b/>
          <w:color w:val="000000"/>
        </w:rPr>
        <w:t>Лекции по модулю 2………………………</w:t>
      </w:r>
      <w:r w:rsidR="00940752">
        <w:rPr>
          <w:b/>
          <w:color w:val="000000"/>
        </w:rPr>
        <w:t>……………………………………….</w:t>
      </w:r>
      <w:r w:rsidRPr="00940752">
        <w:rPr>
          <w:b/>
          <w:color w:val="000000"/>
        </w:rPr>
        <w:t>….</w:t>
      </w:r>
      <w:r w:rsidR="00940752">
        <w:rPr>
          <w:b/>
          <w:color w:val="000000"/>
        </w:rPr>
        <w:t xml:space="preserve"> </w:t>
      </w:r>
      <w:r w:rsidR="002E4A32" w:rsidRPr="00940752">
        <w:rPr>
          <w:b/>
          <w:i/>
          <w:color w:val="000000"/>
        </w:rPr>
        <w:t>10</w:t>
      </w:r>
      <w:r w:rsidRPr="00940752">
        <w:rPr>
          <w:b/>
          <w:i/>
          <w:color w:val="000000"/>
        </w:rPr>
        <w:t xml:space="preserve"> часов</w:t>
      </w:r>
    </w:p>
    <w:p w14:paraId="1E7C7B95" w14:textId="16C8B90F" w:rsidR="002C4510" w:rsidRPr="00940752" w:rsidRDefault="002C4510" w:rsidP="00940752">
      <w:pPr>
        <w:widowControl w:val="0"/>
        <w:ind w:firstLine="0"/>
        <w:jc w:val="both"/>
        <w:rPr>
          <w:b/>
          <w:i/>
        </w:rPr>
      </w:pPr>
      <w:r w:rsidRPr="00940752">
        <w:rPr>
          <w:b/>
          <w:i/>
        </w:rPr>
        <w:t>8. Проведение аттестационных испытаний на о</w:t>
      </w:r>
      <w:r w:rsidR="00940752">
        <w:rPr>
          <w:b/>
          <w:i/>
        </w:rPr>
        <w:t>бъектах информатизации ….. 2 часа</w:t>
      </w:r>
    </w:p>
    <w:p w14:paraId="289DB841" w14:textId="77777777" w:rsidR="002C4510" w:rsidRPr="00171A8A" w:rsidRDefault="002C4510" w:rsidP="00940752">
      <w:pPr>
        <w:widowControl w:val="0"/>
        <w:ind w:firstLine="0"/>
        <w:jc w:val="both"/>
      </w:pPr>
      <w:r w:rsidRPr="00171A8A">
        <w:t xml:space="preserve">Необходимость проведения аттестационных испытаний. Документация, необходимая для проведения аттестационных испытаний. Аппаратура для проведения аттестационных испытаний. Взаимодействие со специалистами по защите информации. Возможность развития объектов информатизации и внесения изменений в документацию аттестационных испытаний на объектах информатизации. </w:t>
      </w:r>
    </w:p>
    <w:p w14:paraId="45B26723" w14:textId="54201053" w:rsidR="002C4510" w:rsidRPr="00940752" w:rsidRDefault="002C4510" w:rsidP="00940752">
      <w:pPr>
        <w:widowControl w:val="0"/>
        <w:ind w:firstLine="0"/>
        <w:jc w:val="both"/>
        <w:rPr>
          <w:b/>
          <w:i/>
        </w:rPr>
      </w:pPr>
      <w:r w:rsidRPr="00940752">
        <w:rPr>
          <w:b/>
          <w:i/>
        </w:rPr>
        <w:t>9. Ме</w:t>
      </w:r>
      <w:r w:rsidR="00940752">
        <w:rPr>
          <w:b/>
          <w:i/>
        </w:rPr>
        <w:t>тоды защиты информации ……………………………………………………… 2 часа</w:t>
      </w:r>
    </w:p>
    <w:p w14:paraId="682B752A" w14:textId="77777777" w:rsidR="002C4510" w:rsidRPr="00171A8A" w:rsidRDefault="002C4510" w:rsidP="00940752">
      <w:pPr>
        <w:widowControl w:val="0"/>
        <w:ind w:firstLine="0"/>
        <w:jc w:val="both"/>
      </w:pPr>
      <w:r w:rsidRPr="00171A8A">
        <w:t>Организация работ по обеспечению комплексной защиты сведений, составляющих конфиденциальную информацию. Организация охраны, пропускного режима и объектового режима. Организация работ по комплексной защите информации от утечки по техническим каналам. Защита территории, здания, помещений от несанкционированного проникновения (охранная сигнализация, системы обзорного телевидения, металлодетекторы, дозиметры, досмотровые зеркала). Модели, технические характеристики используемых устройств. Защита кабинетов руководителей и помещений, предназначенных для проведения переговоров, от съема информации. Организация и проведение работ по защите информации от ее утечки по техническим каналам на объектах информатизации. Пассивные и активные методы, используемые при создании систем защиты информации. Экранирование как метод предотвращения утечки информации за счет ПЭМИН. Фильтрация как метод предотвращения утечки информации по проводным коммуникациям. Маскирование шумоподобными сигналами. Маскирование методом преобразования речевой информации.</w:t>
      </w:r>
    </w:p>
    <w:p w14:paraId="663AC916" w14:textId="5D6E958A" w:rsidR="002C4510" w:rsidRPr="00940752" w:rsidRDefault="002C4510" w:rsidP="00940752">
      <w:pPr>
        <w:widowControl w:val="0"/>
        <w:ind w:firstLine="0"/>
        <w:jc w:val="both"/>
        <w:rPr>
          <w:b/>
          <w:i/>
        </w:rPr>
      </w:pPr>
      <w:r w:rsidRPr="00940752">
        <w:rPr>
          <w:b/>
          <w:i/>
        </w:rPr>
        <w:t>10. Технические сред</w:t>
      </w:r>
      <w:r w:rsidR="00940752">
        <w:rPr>
          <w:b/>
          <w:i/>
        </w:rPr>
        <w:t>ства защиты информации ……………………………………. 2 часа</w:t>
      </w:r>
    </w:p>
    <w:p w14:paraId="7841425B" w14:textId="77777777" w:rsidR="002C4510" w:rsidRPr="00171A8A" w:rsidRDefault="002C4510" w:rsidP="00940752">
      <w:pPr>
        <w:widowControl w:val="0"/>
        <w:ind w:firstLine="0"/>
        <w:jc w:val="both"/>
      </w:pPr>
      <w:r w:rsidRPr="00171A8A">
        <w:t xml:space="preserve">Генераторы шума для защиты основных технических средств и систем (ОТСС) и подавления радиомикрофонов и диктофонов. Основные принципы построения генераторов шума. Модели генераторов шума, их технические характеристики и особенности применения. Защита сети электропитания и заземления. Основные принципы защиты информации от утечки по сети электропитания и заземления. Технические средства, используемые для защиты, их технические характеристики. Системы виброакустического зашумления. Основные принципы построения и действия генераторов и датчиков. Модели и их технические характеристики. Особенности практического применения. Способы защиты информации в телефонных линиях связи. Пассивные и активные средства защиты </w:t>
      </w:r>
      <w:r w:rsidRPr="00171A8A">
        <w:lastRenderedPageBreak/>
        <w:t xml:space="preserve">телефонных линий связи от перехвата информации и их технические характеристики. </w:t>
      </w:r>
    </w:p>
    <w:p w14:paraId="7A9B9670" w14:textId="27F85615" w:rsidR="002C4510" w:rsidRPr="00940752" w:rsidRDefault="002C4510" w:rsidP="00940752">
      <w:pPr>
        <w:widowControl w:val="0"/>
        <w:ind w:firstLine="0"/>
        <w:jc w:val="both"/>
        <w:rPr>
          <w:b/>
          <w:i/>
        </w:rPr>
      </w:pPr>
      <w:r w:rsidRPr="00940752">
        <w:rPr>
          <w:b/>
          <w:i/>
        </w:rPr>
        <w:t>11. Криптографические сред</w:t>
      </w:r>
      <w:r w:rsidR="00940752">
        <w:rPr>
          <w:b/>
          <w:i/>
        </w:rPr>
        <w:t>ства защиты информации …………………………... 2 часа</w:t>
      </w:r>
    </w:p>
    <w:p w14:paraId="3DE750C8" w14:textId="77777777" w:rsidR="002C4510" w:rsidRPr="00171A8A" w:rsidRDefault="002C4510" w:rsidP="00940752">
      <w:pPr>
        <w:widowControl w:val="0"/>
        <w:ind w:firstLine="0"/>
        <w:jc w:val="both"/>
      </w:pPr>
      <w:r w:rsidRPr="00171A8A">
        <w:t>Принципы криптографической защиты информации. Аппаратно-программные средства защиты компьютерной информации. Классические симметричные криптосистемы. Основные понятия и определения. Шифры перестановки. Шифрующие таблицы. Методы генерации псевдослучайных последовательностей чисел. Современные симметричные криптосистемы. Американский стандарт шифрования данных DES. Отечественный стандарт шифрования данных. Блочные и поточные шифры. Асимметричные криптосистемы. Концепция криптосистемы с открытым ключом. Криптосистема шифрования данных RSA. Идентификация и проверка подлинности. Идентификация и аутентификация пользователя. Типовые схемы идентификации и аутентификации пользователя. Особенности применения пароля для аутентификации пользователя. Биометрическая идентификация и аутентификация. Взаимная проверка подлинности пользователей</w:t>
      </w:r>
    </w:p>
    <w:p w14:paraId="6E12D980" w14:textId="28098A83" w:rsidR="002C4510" w:rsidRPr="00940752" w:rsidRDefault="002C4510" w:rsidP="00940752">
      <w:pPr>
        <w:widowControl w:val="0"/>
        <w:ind w:firstLine="0"/>
        <w:jc w:val="both"/>
        <w:rPr>
          <w:b/>
          <w:i/>
        </w:rPr>
      </w:pPr>
      <w:r w:rsidRPr="00940752">
        <w:rPr>
          <w:b/>
          <w:i/>
        </w:rPr>
        <w:t>12. Программно-аппаратные сред</w:t>
      </w:r>
      <w:r w:rsidR="00940752">
        <w:rPr>
          <w:b/>
          <w:i/>
        </w:rPr>
        <w:t>ства защиты информации ……………………. 2 часа</w:t>
      </w:r>
    </w:p>
    <w:p w14:paraId="642F0353" w14:textId="77777777" w:rsidR="002C4510" w:rsidRPr="00171A8A" w:rsidRDefault="002C4510" w:rsidP="00940752">
      <w:pPr>
        <w:widowControl w:val="0"/>
        <w:ind w:firstLine="0"/>
        <w:jc w:val="both"/>
      </w:pPr>
      <w:r w:rsidRPr="00171A8A">
        <w:t>Сертифицированные программно-аппаратные средства. Способы освоения систем защиты информации с применением программно-аппаратных средств защиты информации от несанкционированного доступа. Обеспечение безопасности информации при подключении вычислительных средств к международным информационным системам. Требования руководящих документов по обеспечению информационной безопасности при использовании информационно-телекоммуникационных сетей международного информационного обмена. Особенности обеспечения безопасности информации при подключении автоматизированных систем к международным информационным системам, в том числе Интернет.</w:t>
      </w:r>
    </w:p>
    <w:p w14:paraId="04816109" w14:textId="78AF60C7" w:rsidR="00C25E14" w:rsidRPr="00940752" w:rsidRDefault="00C25E14" w:rsidP="00940752">
      <w:pPr>
        <w:widowControl w:val="0"/>
        <w:spacing w:before="120" w:after="60"/>
        <w:ind w:firstLine="0"/>
        <w:jc w:val="both"/>
        <w:rPr>
          <w:b/>
          <w:color w:val="000000"/>
        </w:rPr>
      </w:pPr>
      <w:r w:rsidRPr="00940752">
        <w:rPr>
          <w:b/>
          <w:color w:val="000000"/>
        </w:rPr>
        <w:t>Семинары по модулю 2………………</w:t>
      </w:r>
      <w:r w:rsidR="00940752">
        <w:rPr>
          <w:b/>
          <w:color w:val="000000"/>
        </w:rPr>
        <w:t>……………………………………….</w:t>
      </w:r>
      <w:r w:rsidRPr="00940752">
        <w:rPr>
          <w:b/>
          <w:color w:val="000000"/>
        </w:rPr>
        <w:t xml:space="preserve">……… </w:t>
      </w:r>
      <w:r w:rsidR="0041594C" w:rsidRPr="00940752">
        <w:rPr>
          <w:b/>
          <w:i/>
          <w:color w:val="000000"/>
        </w:rPr>
        <w:t>1</w:t>
      </w:r>
      <w:r w:rsidR="002E4A32" w:rsidRPr="00940752">
        <w:rPr>
          <w:b/>
          <w:i/>
          <w:color w:val="000000"/>
        </w:rPr>
        <w:t>0</w:t>
      </w:r>
      <w:r w:rsidR="00940752" w:rsidRPr="00940752">
        <w:rPr>
          <w:b/>
          <w:i/>
          <w:color w:val="000000"/>
        </w:rPr>
        <w:t xml:space="preserve"> часов</w:t>
      </w:r>
    </w:p>
    <w:p w14:paraId="49AC625E" w14:textId="5C5443DD" w:rsidR="002C4510" w:rsidRPr="00940752" w:rsidRDefault="002C4510" w:rsidP="00940752">
      <w:pPr>
        <w:widowControl w:val="0"/>
        <w:ind w:firstLine="0"/>
        <w:jc w:val="both"/>
        <w:rPr>
          <w:b/>
          <w:i/>
        </w:rPr>
      </w:pPr>
      <w:r w:rsidRPr="00940752">
        <w:rPr>
          <w:b/>
          <w:i/>
        </w:rPr>
        <w:t>8. Проведение аттестационных испытаний на о</w:t>
      </w:r>
      <w:r w:rsidR="00940752">
        <w:rPr>
          <w:b/>
          <w:i/>
        </w:rPr>
        <w:t>бъектах информатизации …... 2 часа</w:t>
      </w:r>
    </w:p>
    <w:p w14:paraId="75469E71" w14:textId="77777777" w:rsidR="002C4510" w:rsidRPr="00171A8A" w:rsidRDefault="002C4510" w:rsidP="00940752">
      <w:pPr>
        <w:widowControl w:val="0"/>
        <w:ind w:firstLine="0"/>
        <w:jc w:val="both"/>
      </w:pPr>
      <w:r w:rsidRPr="00171A8A">
        <w:t xml:space="preserve">Необходимость проведения аттестационных испытаний. Документация, необходимая для проведения аттестационных испытаний. Аппаратура для проведения аттестационных испытаний. Взаимодействие со специалистами по защите информации. Возможность развития объектов информатизации и внесения изменений в документацию аттестационных испытаний на объектах информатизации. </w:t>
      </w:r>
    </w:p>
    <w:p w14:paraId="31393D47" w14:textId="3526ECBE" w:rsidR="002C4510" w:rsidRPr="00940752" w:rsidRDefault="002C4510" w:rsidP="00940752">
      <w:pPr>
        <w:widowControl w:val="0"/>
        <w:ind w:firstLine="0"/>
        <w:jc w:val="both"/>
        <w:rPr>
          <w:b/>
          <w:i/>
        </w:rPr>
      </w:pPr>
      <w:r w:rsidRPr="00940752">
        <w:rPr>
          <w:b/>
          <w:i/>
        </w:rPr>
        <w:t>9. Ме</w:t>
      </w:r>
      <w:r w:rsidR="00940752">
        <w:rPr>
          <w:b/>
          <w:i/>
        </w:rPr>
        <w:t>тоды защиты информации ……………………………………………………… 2 часа</w:t>
      </w:r>
    </w:p>
    <w:p w14:paraId="7BF099BE" w14:textId="77777777" w:rsidR="002C4510" w:rsidRPr="00171A8A" w:rsidRDefault="002C4510" w:rsidP="00940752">
      <w:pPr>
        <w:widowControl w:val="0"/>
        <w:ind w:firstLine="0"/>
        <w:jc w:val="both"/>
      </w:pPr>
      <w:r w:rsidRPr="00171A8A">
        <w:t>Организация работ по обеспечению комплексной защиты сведений, составляющих конфиденциальную информацию. Организация охраны, пропускного режима и объектового режима. Организация работ по комплексной защите информации от утечки по техническим каналам. Защита территории, здания, помещений от несанкционированного проникновения (охранная сигнализация, системы обзорного телевидения, металлодетекторы, дозиметры, досмотровые зеркала). Модели, технические характеристики используемых устройств. Защита кабинетов руководителей и помещений, предназначенных для проведения переговоров, от съема информации. Организация и проведение работ по защите информации от ее утечки по техническим каналам на объектах информатизации. Пассивные и активные методы, используемые при создании систем защиты информации. Экранирование как метод предотвращения утечки информации за счет ПЭМИН. Фильтрация как метод предотвращения утечки информации по проводным коммуникациям. Маскирование шумоподобными сигналами. Маскирование методом преобразования речевой информации.</w:t>
      </w:r>
    </w:p>
    <w:p w14:paraId="5846FCC4" w14:textId="61D2A9E2" w:rsidR="002C4510" w:rsidRPr="00940752" w:rsidRDefault="002C4510" w:rsidP="00940752">
      <w:pPr>
        <w:widowControl w:val="0"/>
        <w:ind w:firstLine="0"/>
        <w:jc w:val="both"/>
        <w:rPr>
          <w:b/>
          <w:i/>
        </w:rPr>
      </w:pPr>
      <w:r w:rsidRPr="00940752">
        <w:rPr>
          <w:b/>
          <w:i/>
        </w:rPr>
        <w:t>10. Технические сред</w:t>
      </w:r>
      <w:r w:rsidR="00940752">
        <w:rPr>
          <w:b/>
          <w:i/>
        </w:rPr>
        <w:t>ства защиты информации ……………………………………. 2 часа</w:t>
      </w:r>
    </w:p>
    <w:p w14:paraId="365BD707" w14:textId="77777777" w:rsidR="002C4510" w:rsidRPr="00171A8A" w:rsidRDefault="002C4510" w:rsidP="00940752">
      <w:pPr>
        <w:widowControl w:val="0"/>
        <w:ind w:firstLine="0"/>
        <w:jc w:val="both"/>
      </w:pPr>
      <w:r w:rsidRPr="00171A8A">
        <w:t xml:space="preserve">Генераторы шума для защиты основных технических средств и систем (ОТСС) и подавления радиомикрофонов и диктофонов. Основные принципы построения генераторов шума. Модели генераторов шума, их технические характеристики и особенности применения. Защита сети электропитания и заземления. Основные принципы защиты </w:t>
      </w:r>
      <w:r w:rsidRPr="00171A8A">
        <w:lastRenderedPageBreak/>
        <w:t xml:space="preserve">информации от утечки по сети электропитания и заземления. Технические средства, используемые для защиты, их технические характеристики. Системы виброакустического зашумления. Основные принципы построения и действия генераторов и датчиков. Модели и их технические характеристики. Особенности практического применения. Способы защиты информации в телефонных линиях связи. Пассивные и активные средства защиты телефонных линий связи от перехвата информации и их технические характеристики. </w:t>
      </w:r>
    </w:p>
    <w:p w14:paraId="7C54E9A0" w14:textId="5317CF1C" w:rsidR="002C4510" w:rsidRPr="00940752" w:rsidRDefault="002C4510" w:rsidP="00940752">
      <w:pPr>
        <w:widowControl w:val="0"/>
        <w:ind w:firstLine="0"/>
        <w:jc w:val="both"/>
        <w:rPr>
          <w:b/>
          <w:i/>
        </w:rPr>
      </w:pPr>
      <w:r w:rsidRPr="00940752">
        <w:rPr>
          <w:b/>
          <w:i/>
        </w:rPr>
        <w:t>11. Криптографические сред</w:t>
      </w:r>
      <w:r w:rsidR="00940752">
        <w:rPr>
          <w:b/>
          <w:i/>
        </w:rPr>
        <w:t>ства защиты информации ………………………….. 2 часа</w:t>
      </w:r>
    </w:p>
    <w:p w14:paraId="6093A745" w14:textId="77777777" w:rsidR="002C4510" w:rsidRPr="00171A8A" w:rsidRDefault="002C4510" w:rsidP="00940752">
      <w:pPr>
        <w:widowControl w:val="0"/>
        <w:ind w:firstLine="0"/>
        <w:jc w:val="both"/>
      </w:pPr>
      <w:r w:rsidRPr="00171A8A">
        <w:t>Принципы криптографической защиты информации. Аппаратно-программные средства защиты компьютерной информации. Классические симметричные криптосистемы. Основные понятия и определения. Шифры перестановки. Шифрующие таблицы. Методы генерации псевдослучайных последовательностей чисел. Современные симметричные криптосистемы. Американский стандарт шифрования данных DES. Отечественный стандарт шифрования данных. Блочные и поточные шифры. Асимметричные криптосистемы. Концепция криптосистемы с открытым ключом. Криптосистема шифрования данных RSA. Идентификация и проверка подлинности. Идентификация и аутентификация пользователя. Типовые схемы идентификации и аутентификации пользователя. Особенности применения пароля для аутентификации пользователя. Биометрическая идентификация и аутентификация. Взаимная проверка подлинности пользователей</w:t>
      </w:r>
    </w:p>
    <w:p w14:paraId="1B84DD8E" w14:textId="286A7B06" w:rsidR="002C4510" w:rsidRPr="00940752" w:rsidRDefault="002C4510" w:rsidP="00940752">
      <w:pPr>
        <w:widowControl w:val="0"/>
        <w:ind w:firstLine="0"/>
        <w:jc w:val="both"/>
        <w:rPr>
          <w:b/>
          <w:i/>
        </w:rPr>
      </w:pPr>
      <w:r w:rsidRPr="00940752">
        <w:rPr>
          <w:b/>
          <w:i/>
        </w:rPr>
        <w:t>12. Программно-аппаратные сред</w:t>
      </w:r>
      <w:r w:rsidR="00940752">
        <w:rPr>
          <w:b/>
          <w:i/>
        </w:rPr>
        <w:t>ства защиты информации ……………………. 2 часа</w:t>
      </w:r>
    </w:p>
    <w:p w14:paraId="5334621B" w14:textId="3C808D5F" w:rsidR="002C4510" w:rsidRDefault="002C4510" w:rsidP="00940752">
      <w:pPr>
        <w:widowControl w:val="0"/>
        <w:ind w:firstLine="0"/>
        <w:jc w:val="both"/>
      </w:pPr>
      <w:r w:rsidRPr="00171A8A">
        <w:t>Сертифицированные программно-аппаратные средства. Способы освоения систем защиты информации с применением программно-аппаратных средств защиты информации от несанкционированного доступа. Обеспечение безопасности информации при подключении вычислительных средств к международным информационным системам. Требования руководящих документов по обеспечению информационной безопасности при использовании информационно-телекоммуникационных сетей международного информационного обмена. Особенности обеспечения безопасности информации при подключении автоматизированных систем к международным информационным системам, в том числе Интернет.</w:t>
      </w:r>
    </w:p>
    <w:p w14:paraId="6FB1656D" w14:textId="1DD62A41" w:rsidR="00940752" w:rsidRPr="0085696E" w:rsidRDefault="00940752" w:rsidP="00940752">
      <w:pPr>
        <w:widowControl w:val="0"/>
        <w:spacing w:before="120" w:after="60"/>
        <w:ind w:firstLine="0"/>
        <w:rPr>
          <w:b/>
          <w:color w:val="000000"/>
        </w:rPr>
      </w:pPr>
      <w:r w:rsidRPr="0085696E">
        <w:rPr>
          <w:b/>
          <w:color w:val="000000"/>
        </w:rPr>
        <w:t>Самостоятельная работа по модулю 1……</w:t>
      </w:r>
      <w:r w:rsidR="004B35E7">
        <w:rPr>
          <w:b/>
          <w:color w:val="000000"/>
        </w:rPr>
        <w:t>………………………………..…...</w:t>
      </w:r>
      <w:r w:rsidRPr="0085696E">
        <w:rPr>
          <w:b/>
          <w:color w:val="000000"/>
        </w:rPr>
        <w:t>…</w:t>
      </w:r>
      <w:r>
        <w:rPr>
          <w:b/>
          <w:color w:val="000000"/>
        </w:rPr>
        <w:t>..</w:t>
      </w:r>
      <w:r w:rsidRPr="0085696E">
        <w:rPr>
          <w:b/>
          <w:color w:val="000000"/>
        </w:rPr>
        <w:t xml:space="preserve"> </w:t>
      </w:r>
      <w:r w:rsidR="00350DD1">
        <w:rPr>
          <w:b/>
          <w:i/>
          <w:color w:val="000000"/>
        </w:rPr>
        <w:t>1</w:t>
      </w:r>
      <w:r w:rsidR="004B35E7" w:rsidRPr="004B35E7">
        <w:rPr>
          <w:b/>
          <w:i/>
          <w:color w:val="000000"/>
        </w:rPr>
        <w:t>8</w:t>
      </w:r>
      <w:r w:rsidRPr="0085696E">
        <w:rPr>
          <w:b/>
          <w:i/>
          <w:color w:val="000000"/>
        </w:rPr>
        <w:t xml:space="preserve"> час</w:t>
      </w:r>
      <w:r w:rsidR="004B35E7">
        <w:rPr>
          <w:b/>
          <w:i/>
          <w:color w:val="000000"/>
        </w:rPr>
        <w:t>ов</w:t>
      </w:r>
    </w:p>
    <w:p w14:paraId="038CE78F" w14:textId="63AE9434" w:rsidR="00940752" w:rsidRPr="001D57B0" w:rsidRDefault="00940752" w:rsidP="00940752">
      <w:pPr>
        <w:widowControl w:val="0"/>
        <w:ind w:firstLine="0"/>
        <w:rPr>
          <w:color w:val="000000"/>
          <w:szCs w:val="24"/>
        </w:rPr>
      </w:pPr>
      <w:r w:rsidRPr="001D57B0">
        <w:rPr>
          <w:color w:val="000000"/>
          <w:szCs w:val="24"/>
        </w:rPr>
        <w:t>Проработка разделов лекционного курса…</w:t>
      </w:r>
      <w:r>
        <w:rPr>
          <w:color w:val="000000"/>
          <w:szCs w:val="24"/>
        </w:rPr>
        <w:t>…………………………………………….</w:t>
      </w:r>
      <w:r w:rsidRPr="001D57B0">
        <w:rPr>
          <w:color w:val="000000"/>
          <w:szCs w:val="24"/>
        </w:rPr>
        <w:t xml:space="preserve">. </w:t>
      </w:r>
      <w:r w:rsidRPr="0085696E">
        <w:rPr>
          <w:i/>
          <w:color w:val="000000"/>
        </w:rPr>
        <w:t>2</w:t>
      </w:r>
      <w:r w:rsidR="00350DD1">
        <w:rPr>
          <w:i/>
          <w:color w:val="000000"/>
        </w:rPr>
        <w:t xml:space="preserve"> </w:t>
      </w:r>
      <w:r w:rsidRPr="0085696E">
        <w:rPr>
          <w:i/>
          <w:color w:val="000000"/>
          <w:szCs w:val="24"/>
        </w:rPr>
        <w:t>часа</w:t>
      </w:r>
    </w:p>
    <w:p w14:paraId="4F9C0E39" w14:textId="40546B40" w:rsidR="00940752" w:rsidRPr="001D57B0" w:rsidRDefault="00940752" w:rsidP="00940752">
      <w:pPr>
        <w:widowControl w:val="0"/>
        <w:ind w:firstLine="0"/>
        <w:rPr>
          <w:color w:val="000000"/>
          <w:szCs w:val="24"/>
        </w:rPr>
      </w:pPr>
      <w:r w:rsidRPr="001D57B0">
        <w:rPr>
          <w:color w:val="000000"/>
          <w:szCs w:val="24"/>
        </w:rPr>
        <w:t>Подготовка к семинарам ……………………</w:t>
      </w:r>
      <w:r>
        <w:rPr>
          <w:color w:val="000000"/>
          <w:szCs w:val="24"/>
        </w:rPr>
        <w:t>……………………………………….…..</w:t>
      </w:r>
      <w:r w:rsidRPr="001D57B0">
        <w:rPr>
          <w:color w:val="000000"/>
          <w:szCs w:val="24"/>
        </w:rPr>
        <w:t>.</w:t>
      </w:r>
      <w:r>
        <w:rPr>
          <w:color w:val="000000"/>
          <w:szCs w:val="24"/>
        </w:rPr>
        <w:t xml:space="preserve"> </w:t>
      </w:r>
      <w:r w:rsidR="00350DD1">
        <w:rPr>
          <w:i/>
          <w:color w:val="000000"/>
        </w:rPr>
        <w:t>1</w:t>
      </w:r>
      <w:r w:rsidRPr="0085696E">
        <w:rPr>
          <w:i/>
          <w:color w:val="000000"/>
        </w:rPr>
        <w:t xml:space="preserve"> час</w:t>
      </w:r>
    </w:p>
    <w:p w14:paraId="30DA802B" w14:textId="22462CE4" w:rsidR="00940752" w:rsidRDefault="00940752" w:rsidP="00940752">
      <w:pPr>
        <w:widowControl w:val="0"/>
        <w:ind w:firstLine="0"/>
        <w:rPr>
          <w:color w:val="000000"/>
          <w:szCs w:val="24"/>
        </w:rPr>
      </w:pPr>
      <w:r>
        <w:rPr>
          <w:color w:val="000000"/>
          <w:szCs w:val="24"/>
        </w:rPr>
        <w:t>Подготовка к р</w:t>
      </w:r>
      <w:r w:rsidRPr="001D57B0">
        <w:rPr>
          <w:color w:val="000000"/>
          <w:szCs w:val="24"/>
        </w:rPr>
        <w:t>убежн</w:t>
      </w:r>
      <w:r>
        <w:rPr>
          <w:color w:val="000000"/>
          <w:szCs w:val="24"/>
        </w:rPr>
        <w:t>ому</w:t>
      </w:r>
      <w:r w:rsidRPr="001D57B0">
        <w:rPr>
          <w:color w:val="000000"/>
          <w:szCs w:val="24"/>
        </w:rPr>
        <w:t xml:space="preserve"> контрол</w:t>
      </w:r>
      <w:r>
        <w:rPr>
          <w:color w:val="000000"/>
          <w:szCs w:val="24"/>
        </w:rPr>
        <w:t>ю №2</w:t>
      </w:r>
      <w:r w:rsidRPr="001D57B0">
        <w:rPr>
          <w:color w:val="000000"/>
          <w:szCs w:val="24"/>
        </w:rPr>
        <w:t>………</w:t>
      </w:r>
      <w:r>
        <w:rPr>
          <w:color w:val="000000"/>
          <w:szCs w:val="24"/>
        </w:rPr>
        <w:t>…………………………………….….</w:t>
      </w:r>
      <w:r w:rsidRPr="001D57B0">
        <w:rPr>
          <w:color w:val="000000"/>
          <w:szCs w:val="24"/>
        </w:rPr>
        <w:t xml:space="preserve">.. </w:t>
      </w:r>
      <w:r w:rsidRPr="0085696E">
        <w:rPr>
          <w:i/>
          <w:color w:val="000000"/>
        </w:rPr>
        <w:t>3</w:t>
      </w:r>
      <w:r w:rsidRPr="0085696E">
        <w:rPr>
          <w:i/>
          <w:color w:val="000000"/>
          <w:szCs w:val="24"/>
        </w:rPr>
        <w:t xml:space="preserve"> часа</w:t>
      </w:r>
    </w:p>
    <w:p w14:paraId="4973B4D5" w14:textId="571AC9E4" w:rsidR="00940752" w:rsidRPr="001D57B0" w:rsidRDefault="00940752" w:rsidP="00940752">
      <w:pPr>
        <w:widowControl w:val="0"/>
        <w:ind w:firstLine="0"/>
        <w:rPr>
          <w:color w:val="000000"/>
          <w:szCs w:val="24"/>
        </w:rPr>
      </w:pPr>
      <w:r>
        <w:rPr>
          <w:color w:val="000000"/>
          <w:szCs w:val="24"/>
        </w:rPr>
        <w:t>Выполнение домашне</w:t>
      </w:r>
      <w:r w:rsidR="00350DD1">
        <w:rPr>
          <w:color w:val="000000"/>
          <w:szCs w:val="24"/>
        </w:rPr>
        <w:t>го задания…………………………………………………....</w:t>
      </w:r>
      <w:r>
        <w:rPr>
          <w:color w:val="000000"/>
          <w:szCs w:val="24"/>
        </w:rPr>
        <w:t xml:space="preserve">… </w:t>
      </w:r>
      <w:r w:rsidR="00350DD1" w:rsidRPr="00350DD1">
        <w:rPr>
          <w:i/>
          <w:color w:val="000000"/>
          <w:szCs w:val="24"/>
        </w:rPr>
        <w:t>12</w:t>
      </w:r>
      <w:r w:rsidRPr="0085696E">
        <w:rPr>
          <w:i/>
          <w:color w:val="000000"/>
          <w:szCs w:val="24"/>
        </w:rPr>
        <w:t xml:space="preserve"> часов</w:t>
      </w:r>
    </w:p>
    <w:p w14:paraId="76ED2698" w14:textId="269D4FCB" w:rsidR="00940752" w:rsidRPr="001D57B0" w:rsidRDefault="00940752" w:rsidP="00940752">
      <w:pPr>
        <w:widowControl w:val="0"/>
        <w:ind w:firstLine="0"/>
        <w:rPr>
          <w:color w:val="000000"/>
          <w:szCs w:val="24"/>
        </w:rPr>
      </w:pPr>
    </w:p>
    <w:p w14:paraId="7541B3BC" w14:textId="66CF1799" w:rsidR="00C25E14" w:rsidRPr="001D57B0" w:rsidRDefault="00C25E14" w:rsidP="004B35E7">
      <w:pPr>
        <w:pStyle w:val="1"/>
        <w:keepNext w:val="0"/>
        <w:widowControl w:val="0"/>
        <w:numPr>
          <w:ilvl w:val="0"/>
          <w:numId w:val="14"/>
        </w:numPr>
        <w:tabs>
          <w:tab w:val="left" w:pos="709"/>
        </w:tabs>
        <w:spacing w:after="240" w:line="240" w:lineRule="auto"/>
        <w:ind w:left="0" w:firstLine="0"/>
        <w:rPr>
          <w:b/>
          <w:color w:val="000000"/>
          <w:sz w:val="24"/>
          <w:szCs w:val="24"/>
        </w:rPr>
      </w:pPr>
      <w:r w:rsidRPr="001D57B0">
        <w:rPr>
          <w:color w:val="000000"/>
          <w:szCs w:val="24"/>
        </w:rPr>
        <w:br w:type="page"/>
      </w:r>
      <w:bookmarkStart w:id="8" w:name="_Toc449460517"/>
      <w:bookmarkStart w:id="9" w:name="_Toc524269570"/>
      <w:r w:rsidRPr="001D57B0">
        <w:rPr>
          <w:b/>
          <w:color w:val="000000"/>
          <w:sz w:val="24"/>
          <w:szCs w:val="24"/>
        </w:rPr>
        <w:lastRenderedPageBreak/>
        <w:t>ПЕРЕЧЕНЬ УЧЕБНО-МЕТОДИЧЕСКОГО ОБЕСПЕЧЕНИЯ ДЛЯ САМОСТОЯТЕЛЬНОЙ РАБОТЫ СТУДЕНТОВ</w:t>
      </w:r>
      <w:bookmarkEnd w:id="8"/>
      <w:bookmarkEnd w:id="9"/>
    </w:p>
    <w:p w14:paraId="7499226A" w14:textId="77777777" w:rsidR="00C25E14" w:rsidRPr="001D57B0" w:rsidRDefault="00C25E14" w:rsidP="00C25E14">
      <w:pPr>
        <w:pStyle w:val="33"/>
        <w:widowControl w:val="0"/>
        <w:spacing w:line="240" w:lineRule="auto"/>
        <w:ind w:left="0" w:firstLine="709"/>
        <w:rPr>
          <w:color w:val="000000"/>
          <w:szCs w:val="24"/>
        </w:rPr>
      </w:pPr>
      <w:r w:rsidRPr="001D57B0">
        <w:rPr>
          <w:color w:val="000000"/>
          <w:szCs w:val="24"/>
        </w:rPr>
        <w:t xml:space="preserve">Для </w:t>
      </w:r>
      <w:r w:rsidRPr="001D57B0">
        <w:rPr>
          <w:color w:val="000000"/>
        </w:rPr>
        <w:t xml:space="preserve">обеспечения самостоятельной </w:t>
      </w:r>
      <w:r w:rsidRPr="001D57B0">
        <w:rPr>
          <w:color w:val="000000"/>
          <w:szCs w:val="24"/>
        </w:rPr>
        <w:t>работы студентов по дисциплине сформирован методический комплекс, включающий следующие учебно-методических материалы.</w:t>
      </w:r>
    </w:p>
    <w:p w14:paraId="31CA24BC" w14:textId="77777777" w:rsidR="00C25E14" w:rsidRPr="001D57B0" w:rsidRDefault="00C25E14" w:rsidP="00C25E14">
      <w:pPr>
        <w:pStyle w:val="120"/>
        <w:widowControl w:val="0"/>
        <w:numPr>
          <w:ilvl w:val="0"/>
          <w:numId w:val="18"/>
        </w:numPr>
        <w:tabs>
          <w:tab w:val="left" w:pos="851"/>
          <w:tab w:val="left" w:pos="993"/>
        </w:tabs>
        <w:spacing w:line="240" w:lineRule="auto"/>
        <w:ind w:left="0" w:firstLine="709"/>
        <w:contextualSpacing/>
        <w:rPr>
          <w:bCs/>
          <w:i w:val="0"/>
          <w:color w:val="000000"/>
          <w:spacing w:val="-6"/>
        </w:rPr>
      </w:pPr>
      <w:r w:rsidRPr="001D57B0">
        <w:rPr>
          <w:bCs/>
          <w:i w:val="0"/>
          <w:color w:val="000000"/>
          <w:spacing w:val="-6"/>
        </w:rPr>
        <w:t>Программа курса.</w:t>
      </w:r>
    </w:p>
    <w:p w14:paraId="32F00D40" w14:textId="77777777" w:rsidR="00C25E14" w:rsidRPr="001D57B0" w:rsidRDefault="00C25E14" w:rsidP="00C25E14">
      <w:pPr>
        <w:pStyle w:val="120"/>
        <w:widowControl w:val="0"/>
        <w:numPr>
          <w:ilvl w:val="0"/>
          <w:numId w:val="18"/>
        </w:numPr>
        <w:tabs>
          <w:tab w:val="left" w:pos="851"/>
          <w:tab w:val="left" w:pos="993"/>
        </w:tabs>
        <w:spacing w:line="240" w:lineRule="auto"/>
        <w:ind w:left="0" w:firstLine="709"/>
        <w:contextualSpacing/>
        <w:rPr>
          <w:bCs/>
          <w:i w:val="0"/>
          <w:color w:val="000000"/>
          <w:spacing w:val="-6"/>
        </w:rPr>
      </w:pPr>
      <w:r w:rsidRPr="001D57B0">
        <w:rPr>
          <w:bCs/>
          <w:i w:val="0"/>
          <w:color w:val="000000"/>
          <w:spacing w:val="-6"/>
        </w:rPr>
        <w:t>Учебники и учебные пособия [1].</w:t>
      </w:r>
    </w:p>
    <w:p w14:paraId="3E3918A2" w14:textId="77777777" w:rsidR="00C25E14" w:rsidRPr="001D57B0" w:rsidRDefault="00C25E14" w:rsidP="00C25E14">
      <w:pPr>
        <w:pStyle w:val="120"/>
        <w:widowControl w:val="0"/>
        <w:numPr>
          <w:ilvl w:val="0"/>
          <w:numId w:val="18"/>
        </w:numPr>
        <w:tabs>
          <w:tab w:val="left" w:pos="851"/>
          <w:tab w:val="left" w:pos="993"/>
        </w:tabs>
        <w:spacing w:line="240" w:lineRule="auto"/>
        <w:ind w:left="0" w:firstLine="709"/>
        <w:contextualSpacing/>
        <w:rPr>
          <w:bCs/>
          <w:i w:val="0"/>
          <w:color w:val="000000"/>
          <w:spacing w:val="-6"/>
        </w:rPr>
      </w:pPr>
      <w:r w:rsidRPr="001D57B0">
        <w:rPr>
          <w:bCs/>
          <w:i w:val="0"/>
          <w:color w:val="000000"/>
          <w:spacing w:val="-6"/>
        </w:rPr>
        <w:t>Конспект лекций в электронном виде.</w:t>
      </w:r>
    </w:p>
    <w:p w14:paraId="2F72C429" w14:textId="4F18B139" w:rsidR="00C25E14" w:rsidRPr="001D57B0" w:rsidRDefault="00C25E14" w:rsidP="00C25E14">
      <w:pPr>
        <w:pStyle w:val="120"/>
        <w:widowControl w:val="0"/>
        <w:numPr>
          <w:ilvl w:val="0"/>
          <w:numId w:val="18"/>
        </w:numPr>
        <w:tabs>
          <w:tab w:val="left" w:pos="851"/>
          <w:tab w:val="left" w:pos="993"/>
        </w:tabs>
        <w:spacing w:line="240" w:lineRule="auto"/>
        <w:ind w:left="0" w:firstLine="709"/>
        <w:contextualSpacing/>
        <w:rPr>
          <w:bCs/>
          <w:i w:val="0"/>
          <w:color w:val="000000"/>
          <w:spacing w:val="-6"/>
        </w:rPr>
      </w:pPr>
      <w:r w:rsidRPr="001D57B0">
        <w:rPr>
          <w:bCs/>
          <w:i w:val="0"/>
          <w:color w:val="000000"/>
          <w:spacing w:val="-6"/>
        </w:rPr>
        <w:t>Указания кафедральной разработки по выполнению домашнего задания в электронном виде.</w:t>
      </w:r>
    </w:p>
    <w:p w14:paraId="60DC3368" w14:textId="77777777" w:rsidR="00C25E14" w:rsidRPr="001D57B0" w:rsidRDefault="00C25E14" w:rsidP="00C25E14">
      <w:pPr>
        <w:pStyle w:val="120"/>
        <w:widowControl w:val="0"/>
        <w:numPr>
          <w:ilvl w:val="0"/>
          <w:numId w:val="18"/>
        </w:numPr>
        <w:tabs>
          <w:tab w:val="left" w:pos="993"/>
        </w:tabs>
        <w:spacing w:line="240" w:lineRule="auto"/>
        <w:ind w:left="0" w:firstLine="709"/>
        <w:contextualSpacing/>
        <w:rPr>
          <w:bCs/>
          <w:i w:val="0"/>
          <w:spacing w:val="-6"/>
        </w:rPr>
      </w:pPr>
      <w:r w:rsidRPr="001D57B0">
        <w:rPr>
          <w:bCs/>
          <w:i w:val="0"/>
          <w:spacing w:val="-6"/>
        </w:rPr>
        <w:t>Набор презентаций для использования в аудиторных занятиях в электронном виде.</w:t>
      </w:r>
    </w:p>
    <w:p w14:paraId="7AAD06CD" w14:textId="77777777" w:rsidR="00C25E14" w:rsidRPr="001D57B0" w:rsidRDefault="00C25E14" w:rsidP="00C25E14">
      <w:pPr>
        <w:pStyle w:val="120"/>
        <w:widowControl w:val="0"/>
        <w:numPr>
          <w:ilvl w:val="0"/>
          <w:numId w:val="18"/>
        </w:numPr>
        <w:tabs>
          <w:tab w:val="left" w:pos="851"/>
          <w:tab w:val="left" w:pos="993"/>
        </w:tabs>
        <w:spacing w:line="240" w:lineRule="auto"/>
        <w:ind w:left="0" w:firstLine="709"/>
        <w:contextualSpacing/>
        <w:rPr>
          <w:bCs/>
          <w:i w:val="0"/>
          <w:color w:val="000000"/>
          <w:spacing w:val="-6"/>
        </w:rPr>
      </w:pPr>
      <w:r w:rsidRPr="001D57B0">
        <w:rPr>
          <w:bCs/>
          <w:i w:val="0"/>
          <w:color w:val="000000"/>
          <w:spacing w:val="-6"/>
        </w:rPr>
        <w:t>Список адресов сайтов сети Интернет, содержащих актуальную информацию по теме дисциплины.</w:t>
      </w:r>
    </w:p>
    <w:p w14:paraId="5AEAE77F" w14:textId="77777777" w:rsidR="00C25E14" w:rsidRPr="001D57B0" w:rsidRDefault="00C25E14" w:rsidP="00C25E14">
      <w:pPr>
        <w:pStyle w:val="120"/>
        <w:widowControl w:val="0"/>
        <w:spacing w:line="240" w:lineRule="auto"/>
        <w:rPr>
          <w:bCs/>
          <w:i w:val="0"/>
          <w:color w:val="000000"/>
          <w:spacing w:val="-6"/>
        </w:rPr>
      </w:pPr>
    </w:p>
    <w:p w14:paraId="00BFEB40" w14:textId="77777777" w:rsidR="00C25E14" w:rsidRPr="001D57B0" w:rsidRDefault="00C25E14" w:rsidP="00C25E14">
      <w:pPr>
        <w:pStyle w:val="27"/>
        <w:widowControl w:val="0"/>
        <w:spacing w:before="0" w:after="0" w:line="240" w:lineRule="auto"/>
        <w:rPr>
          <w:color w:val="000000"/>
        </w:rPr>
      </w:pPr>
      <w:r w:rsidRPr="001D57B0">
        <w:rPr>
          <w:color w:val="000000"/>
        </w:rPr>
        <w:t xml:space="preserve">Материалы учебно-методического комплекса рассылаются студентам по электронной почте. </w:t>
      </w:r>
      <w:r w:rsidRPr="001D57B0">
        <w:t>Библиографические ссылки на учебные издания, входящие в методический комплекс, приведены в перечне основной и дополнительной учебной литературы, необходимой для освоения дисциплины (раздел 7).</w:t>
      </w:r>
    </w:p>
    <w:p w14:paraId="5DB0B03E" w14:textId="77777777" w:rsidR="00C25E14" w:rsidRPr="001D57B0" w:rsidRDefault="00C25E14" w:rsidP="00C25E14">
      <w:pPr>
        <w:pStyle w:val="27"/>
        <w:widowControl w:val="0"/>
        <w:spacing w:before="0" w:after="0" w:line="240" w:lineRule="auto"/>
        <w:rPr>
          <w:color w:val="000000"/>
        </w:rPr>
      </w:pPr>
      <w:r w:rsidRPr="001D57B0">
        <w:t>К дополнительным материалам также относится перечень ресурсов сети интернет, рекомендуемых для самостоятельной работы при освоении дисциплины (раздел 8).</w:t>
      </w:r>
    </w:p>
    <w:p w14:paraId="6136DB0B" w14:textId="77777777" w:rsidR="005E5E2B" w:rsidRDefault="00C25E14" w:rsidP="005E5E2B">
      <w:pPr>
        <w:pStyle w:val="af8"/>
        <w:widowControl w:val="0"/>
        <w:spacing w:after="240"/>
        <w:ind w:left="0"/>
        <w:jc w:val="both"/>
        <w:rPr>
          <w:color w:val="000000"/>
        </w:rPr>
      </w:pPr>
      <w:r w:rsidRPr="004B35E7">
        <w:rPr>
          <w:color w:val="000000"/>
        </w:rPr>
        <w:t>Студенты получают доступ к указанным материалам на первом занятии по дисциплине.</w:t>
      </w:r>
    </w:p>
    <w:p w14:paraId="108C29DE" w14:textId="5364E876" w:rsidR="00C25E14" w:rsidRPr="004B35E7" w:rsidRDefault="00C25E14" w:rsidP="005E5E2B">
      <w:pPr>
        <w:pStyle w:val="af8"/>
        <w:widowControl w:val="0"/>
        <w:spacing w:after="240"/>
        <w:ind w:left="0" w:firstLine="0"/>
        <w:jc w:val="both"/>
        <w:outlineLvl w:val="0"/>
        <w:rPr>
          <w:b/>
          <w:color w:val="000000"/>
        </w:rPr>
      </w:pPr>
      <w:r w:rsidRPr="004B35E7">
        <w:rPr>
          <w:rStyle w:val="FontStyle140"/>
          <w:b w:val="0"/>
          <w:color w:val="000000"/>
          <w:sz w:val="24"/>
          <w:szCs w:val="24"/>
        </w:rPr>
        <w:br w:type="page"/>
      </w:r>
      <w:bookmarkStart w:id="10" w:name="_Toc512633411"/>
      <w:bookmarkStart w:id="11" w:name="_Toc511068555"/>
      <w:bookmarkStart w:id="12" w:name="_Toc510943813"/>
      <w:bookmarkStart w:id="13" w:name="_Toc510730260"/>
      <w:bookmarkStart w:id="14" w:name="_Toc524269571"/>
      <w:r w:rsidR="004B35E7" w:rsidRPr="004B35E7">
        <w:rPr>
          <w:rStyle w:val="FontStyle140"/>
          <w:color w:val="000000"/>
          <w:sz w:val="24"/>
          <w:szCs w:val="24"/>
        </w:rPr>
        <w:lastRenderedPageBreak/>
        <w:t>6.</w:t>
      </w:r>
      <w:r w:rsidR="004B35E7">
        <w:rPr>
          <w:rStyle w:val="FontStyle140"/>
          <w:b w:val="0"/>
          <w:color w:val="000000"/>
          <w:sz w:val="24"/>
          <w:szCs w:val="24"/>
        </w:rPr>
        <w:t xml:space="preserve"> </w:t>
      </w:r>
      <w:r w:rsidR="004B35E7">
        <w:rPr>
          <w:b/>
          <w:caps/>
          <w:color w:val="000000"/>
        </w:rPr>
        <w:tab/>
      </w:r>
      <w:r w:rsidRPr="004B35E7">
        <w:rPr>
          <w:b/>
          <w:caps/>
          <w:color w:val="000000"/>
        </w:rPr>
        <w:t>ФОНД ОЦЕНОЧНЫХ СРЕДСТВ ДЛЯ ПРОВЕДЕНИЯ ТЕКУЩЕГО КОНТРОЛЯ УСПЕВАЕМОСТИ И ПРОМЕЖУТОЧНОЙ АТТЕСТАЦИИ СТУДЕНТОВ ПО ДИСЦИПЛИНЕ</w:t>
      </w:r>
      <w:bookmarkEnd w:id="10"/>
      <w:bookmarkEnd w:id="11"/>
      <w:bookmarkEnd w:id="12"/>
      <w:bookmarkEnd w:id="13"/>
      <w:bookmarkEnd w:id="14"/>
    </w:p>
    <w:p w14:paraId="6C2EEA16" w14:textId="77777777" w:rsidR="00C25E14" w:rsidRPr="001D57B0" w:rsidRDefault="00C25E14" w:rsidP="00C25E14">
      <w:pPr>
        <w:widowControl w:val="0"/>
        <w:autoSpaceDE w:val="0"/>
        <w:autoSpaceDN w:val="0"/>
        <w:adjustRightInd w:val="0"/>
        <w:jc w:val="both"/>
        <w:rPr>
          <w:color w:val="000000"/>
          <w:szCs w:val="24"/>
        </w:rPr>
      </w:pPr>
      <w:r w:rsidRPr="001D57B0">
        <w:rPr>
          <w:color w:val="000000"/>
          <w:szCs w:val="24"/>
        </w:rPr>
        <w:t>Фонд оценочных средств (ФОС) для проведения текущего контроля успеваемости и промежуточной аттестации обучающихся по дисциплине базируется на перечне компетенций с указанием этапов их формирования в процессе освоения образовательной программы (раздел 1). ФОС должен обеспечивать объективный контроль достижения всех результатов обучения, запланированных для дисциплины.</w:t>
      </w:r>
    </w:p>
    <w:p w14:paraId="5ED72FEC" w14:textId="77777777" w:rsidR="00C25E14" w:rsidRPr="001D57B0" w:rsidRDefault="00C25E14" w:rsidP="00C25E14">
      <w:pPr>
        <w:widowControl w:val="0"/>
        <w:autoSpaceDE w:val="0"/>
        <w:autoSpaceDN w:val="0"/>
        <w:adjustRightInd w:val="0"/>
        <w:jc w:val="both"/>
        <w:rPr>
          <w:color w:val="000000"/>
          <w:szCs w:val="24"/>
        </w:rPr>
      </w:pPr>
      <w:r w:rsidRPr="001D57B0">
        <w:rPr>
          <w:color w:val="000000"/>
          <w:szCs w:val="24"/>
        </w:rPr>
        <w:t>ФОС включает в себя:</w:t>
      </w:r>
    </w:p>
    <w:p w14:paraId="00565A2A" w14:textId="77777777" w:rsidR="00C25E14" w:rsidRPr="001D57B0" w:rsidRDefault="00C25E14" w:rsidP="00C25E14">
      <w:pPr>
        <w:pStyle w:val="ListParagraph1"/>
        <w:widowControl w:val="0"/>
        <w:numPr>
          <w:ilvl w:val="0"/>
          <w:numId w:val="22"/>
        </w:numPr>
        <w:tabs>
          <w:tab w:val="left" w:pos="1134"/>
        </w:tabs>
        <w:autoSpaceDE w:val="0"/>
        <w:autoSpaceDN w:val="0"/>
        <w:adjustRightInd w:val="0"/>
        <w:spacing w:line="240" w:lineRule="auto"/>
        <w:ind w:left="0" w:firstLine="709"/>
        <w:jc w:val="both"/>
        <w:rPr>
          <w:color w:val="000000"/>
          <w:szCs w:val="24"/>
        </w:rPr>
      </w:pPr>
      <w:r w:rsidRPr="001D57B0">
        <w:rPr>
          <w:color w:val="000000"/>
          <w:szCs w:val="24"/>
        </w:rPr>
        <w:t>описание показателей и критериев оценивания компетенций на различных этапах их формирования, описание шкал оценивания;</w:t>
      </w:r>
    </w:p>
    <w:p w14:paraId="0BCDA02E" w14:textId="77777777" w:rsidR="00C25E14" w:rsidRPr="00DF0474" w:rsidRDefault="00C25E14" w:rsidP="00C25E14">
      <w:pPr>
        <w:pStyle w:val="ListParagraph1"/>
        <w:widowControl w:val="0"/>
        <w:numPr>
          <w:ilvl w:val="0"/>
          <w:numId w:val="22"/>
        </w:numPr>
        <w:tabs>
          <w:tab w:val="left" w:pos="1134"/>
        </w:tabs>
        <w:autoSpaceDE w:val="0"/>
        <w:autoSpaceDN w:val="0"/>
        <w:adjustRightInd w:val="0"/>
        <w:spacing w:line="240" w:lineRule="auto"/>
        <w:ind w:left="0" w:firstLine="709"/>
        <w:jc w:val="both"/>
        <w:rPr>
          <w:color w:val="000000"/>
          <w:szCs w:val="24"/>
        </w:rPr>
      </w:pPr>
      <w:r w:rsidRPr="00DF0474">
        <w:rPr>
          <w:color w:val="000000"/>
          <w:szCs w:val="24"/>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6A86AA8D" w14:textId="3FAAC796" w:rsidR="00C25E14" w:rsidRPr="00DF0474" w:rsidRDefault="00C25E14" w:rsidP="00C25E14">
      <w:pPr>
        <w:pStyle w:val="af8"/>
        <w:widowControl w:val="0"/>
        <w:numPr>
          <w:ilvl w:val="0"/>
          <w:numId w:val="22"/>
        </w:numPr>
        <w:tabs>
          <w:tab w:val="left" w:pos="1134"/>
        </w:tabs>
        <w:autoSpaceDE w:val="0"/>
        <w:autoSpaceDN w:val="0"/>
        <w:adjustRightInd w:val="0"/>
        <w:ind w:left="0" w:firstLine="709"/>
        <w:jc w:val="both"/>
        <w:rPr>
          <w:szCs w:val="24"/>
        </w:rPr>
      </w:pPr>
      <w:r w:rsidRPr="00DF0474">
        <w:t>типовые контрольные задания или иные материалы, необходимые для оценки знаний, умений и уровня овладения формирующимися компетенциями в процессе освоения дисциплины (</w:t>
      </w:r>
      <w:r w:rsidR="002E4A32" w:rsidRPr="00DF0474">
        <w:rPr>
          <w:szCs w:val="24"/>
        </w:rPr>
        <w:t>примеры типовы</w:t>
      </w:r>
      <w:r w:rsidR="00DF0474">
        <w:rPr>
          <w:szCs w:val="24"/>
        </w:rPr>
        <w:t xml:space="preserve">х вопросов по темам для оценки </w:t>
      </w:r>
      <w:r w:rsidR="002E4A32" w:rsidRPr="00DF0474">
        <w:rPr>
          <w:szCs w:val="24"/>
        </w:rPr>
        <w:t>работы на семинарах;</w:t>
      </w:r>
      <w:r w:rsidRPr="00DF0474">
        <w:rPr>
          <w:szCs w:val="24"/>
        </w:rPr>
        <w:t xml:space="preserve"> </w:t>
      </w:r>
      <w:r w:rsidR="00FD424D">
        <w:rPr>
          <w:szCs w:val="24"/>
        </w:rPr>
        <w:t>пример</w:t>
      </w:r>
      <w:r w:rsidR="002E4A32" w:rsidRPr="00DF0474">
        <w:rPr>
          <w:szCs w:val="24"/>
        </w:rPr>
        <w:t>ы вариантов рубежных контролей;</w:t>
      </w:r>
      <w:r w:rsidRPr="00DF0474">
        <w:rPr>
          <w:szCs w:val="24"/>
        </w:rPr>
        <w:t xml:space="preserve"> список типовых тем для докладов, презентаций (домашнее задание); </w:t>
      </w:r>
      <w:r w:rsidR="002E4A32" w:rsidRPr="00DF0474">
        <w:rPr>
          <w:szCs w:val="24"/>
        </w:rPr>
        <w:t xml:space="preserve">перечень вопросов к зачету (для ликвидации академической задолженности, или перезачета дисциплины для студентов, переводящихся из других вузов, или для повышения балльной оценки </w:t>
      </w:r>
      <w:r w:rsidR="004B35E7" w:rsidRPr="00DF0474">
        <w:rPr>
          <w:szCs w:val="24"/>
        </w:rPr>
        <w:t>за отдельные модули дисциплины)</w:t>
      </w:r>
      <w:r w:rsidR="00DF0474">
        <w:rPr>
          <w:szCs w:val="24"/>
        </w:rPr>
        <w:t>)</w:t>
      </w:r>
      <w:r w:rsidR="004B35E7" w:rsidRPr="00DF0474">
        <w:rPr>
          <w:szCs w:val="24"/>
        </w:rPr>
        <w:t>.</w:t>
      </w:r>
    </w:p>
    <w:p w14:paraId="4B49C106" w14:textId="77777777" w:rsidR="00C25E14" w:rsidRPr="001D57B0" w:rsidRDefault="00C25E14" w:rsidP="004B35E7">
      <w:pPr>
        <w:widowControl w:val="0"/>
        <w:tabs>
          <w:tab w:val="left" w:pos="720"/>
        </w:tabs>
        <w:autoSpaceDE w:val="0"/>
        <w:autoSpaceDN w:val="0"/>
        <w:adjustRightInd w:val="0"/>
        <w:jc w:val="both"/>
        <w:rPr>
          <w:color w:val="000000"/>
          <w:szCs w:val="24"/>
        </w:rPr>
      </w:pPr>
      <w:r w:rsidRPr="001D57B0">
        <w:rPr>
          <w:color w:val="000000"/>
          <w:szCs w:val="24"/>
        </w:rPr>
        <w:t>Контроль освоения дисциплины производится в соответствии с Положением о текущем контроле успеваемости и промежуточной аттестации студентов МГТУ им. Н.Э. Баумана.</w:t>
      </w:r>
    </w:p>
    <w:p w14:paraId="677EDD9E" w14:textId="77777777" w:rsidR="00C25E14" w:rsidRPr="001D57B0" w:rsidRDefault="00C25E14" w:rsidP="00C25E14">
      <w:pPr>
        <w:widowControl w:val="0"/>
        <w:autoSpaceDE w:val="0"/>
        <w:autoSpaceDN w:val="0"/>
        <w:adjustRightInd w:val="0"/>
        <w:jc w:val="both"/>
        <w:rPr>
          <w:color w:val="000000"/>
          <w:szCs w:val="24"/>
        </w:rPr>
      </w:pPr>
      <w:r w:rsidRPr="001D57B0">
        <w:rPr>
          <w:color w:val="000000"/>
          <w:szCs w:val="24"/>
        </w:rPr>
        <w:t>ФОС является приложением к данной программе дисциплины.</w:t>
      </w:r>
    </w:p>
    <w:p w14:paraId="0908D975" w14:textId="77777777" w:rsidR="00C25E14" w:rsidRPr="001D57B0" w:rsidRDefault="00C25E14" w:rsidP="004B35E7">
      <w:pPr>
        <w:pStyle w:val="1"/>
        <w:keepNext w:val="0"/>
        <w:widowControl w:val="0"/>
        <w:numPr>
          <w:ilvl w:val="0"/>
          <w:numId w:val="24"/>
        </w:numPr>
        <w:tabs>
          <w:tab w:val="left" w:pos="426"/>
        </w:tabs>
        <w:spacing w:after="240" w:line="240" w:lineRule="auto"/>
        <w:ind w:left="0" w:firstLine="0"/>
        <w:rPr>
          <w:b/>
          <w:sz w:val="24"/>
          <w:szCs w:val="24"/>
        </w:rPr>
      </w:pPr>
      <w:r w:rsidRPr="001D57B0">
        <w:rPr>
          <w:rStyle w:val="FontStyle140"/>
          <w:b w:val="0"/>
          <w:color w:val="000000"/>
          <w:sz w:val="24"/>
          <w:szCs w:val="24"/>
        </w:rPr>
        <w:br w:type="page"/>
      </w:r>
      <w:bookmarkStart w:id="15" w:name="_Toc512633412"/>
      <w:bookmarkStart w:id="16" w:name="_Toc524269572"/>
      <w:r w:rsidRPr="001D57B0">
        <w:rPr>
          <w:b/>
          <w:sz w:val="24"/>
        </w:rPr>
        <w:lastRenderedPageBreak/>
        <w:t>ПЕРЕЧЕНЬ ОСНОВНОЙ И ДОПОЛНИТЕЛЬНОЙ УЧЕБНОЙ ЛИТЕРАТУРЫ, НЕОБХОДИМОЙ ДЛЯ ОСВОЕНИЯ ДИСЦИПЛИНЫ</w:t>
      </w:r>
      <w:bookmarkEnd w:id="15"/>
      <w:bookmarkEnd w:id="16"/>
    </w:p>
    <w:p w14:paraId="79D4F651" w14:textId="77777777" w:rsidR="00C25E14" w:rsidRPr="001D57B0" w:rsidRDefault="00C25E14" w:rsidP="00C25E14">
      <w:pPr>
        <w:widowControl w:val="0"/>
        <w:ind w:firstLine="567"/>
        <w:rPr>
          <w:b/>
          <w:bCs/>
          <w:color w:val="000000"/>
          <w:szCs w:val="24"/>
          <w:lang w:eastAsia="x-none"/>
        </w:rPr>
      </w:pPr>
      <w:r w:rsidRPr="001D57B0">
        <w:rPr>
          <w:b/>
          <w:bCs/>
          <w:color w:val="000000"/>
          <w:szCs w:val="24"/>
          <w:lang w:eastAsia="x-none"/>
        </w:rPr>
        <w:t>Основная литература</w:t>
      </w:r>
    </w:p>
    <w:p w14:paraId="775C0D9D"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 xml:space="preserve">Меньшаков Ю.К. Основы защиты от технических разведок / Учебное пособие. Электронные издательства МГТУ им. Н.Э. Баумана. 2010. ISBN: 978-5-7038-3382-7. Режим доступа: </w:t>
      </w:r>
      <w:hyperlink r:id="rId10" w:history="1">
        <w:r w:rsidRPr="00171A8A">
          <w:rPr>
            <w:bCs/>
          </w:rPr>
          <w:t>http://ebooks.bmstu.ru/catalog/117/book1207.html</w:t>
        </w:r>
      </w:hyperlink>
      <w:r w:rsidRPr="00171A8A">
        <w:rPr>
          <w:bCs/>
          <w:szCs w:val="24"/>
        </w:rPr>
        <w:t xml:space="preserve"> </w:t>
      </w:r>
    </w:p>
    <w:p w14:paraId="21832E08"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Меньшаков Ю.К. Виды и средства иностранных технических разведок / Учебное пособие. Электронные издательства МГТУ им. Н.Э. Баумана. 2009. ISBN: 978-5-7038-3244-8. Режим доступа: http://ebooks.bmstu.ru/catalog/117/book1206.html</w:t>
      </w:r>
    </w:p>
    <w:p w14:paraId="4089B542"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 xml:space="preserve">Меньшаков Ю.К. Теоретические основы технических разведок / Учебное пособие. Электронные издательства МГТУ им. Н.Э. Баумана. 2007. ISBN: 978-5-7038-3019-2. Режим доступа: </w:t>
      </w:r>
      <w:hyperlink r:id="rId11" w:history="1">
        <w:r w:rsidRPr="00171A8A">
          <w:t>http://ebooks.bmstu.ru/catalog/117/book1176.html</w:t>
        </w:r>
      </w:hyperlink>
      <w:r w:rsidRPr="00171A8A">
        <w:rPr>
          <w:bCs/>
          <w:szCs w:val="24"/>
        </w:rPr>
        <w:t xml:space="preserve">. </w:t>
      </w:r>
    </w:p>
    <w:p w14:paraId="7DFB8255" w14:textId="77777777" w:rsidR="00A41459" w:rsidRPr="00171A8A" w:rsidRDefault="00A41459" w:rsidP="00A41459">
      <w:pPr>
        <w:pStyle w:val="33"/>
        <w:widowControl w:val="0"/>
        <w:spacing w:line="240" w:lineRule="auto"/>
        <w:ind w:left="0" w:firstLine="709"/>
        <w:contextualSpacing/>
        <w:rPr>
          <w:bCs/>
          <w:szCs w:val="24"/>
        </w:rPr>
      </w:pPr>
    </w:p>
    <w:p w14:paraId="030C8EEB" w14:textId="77777777" w:rsidR="00C25E14" w:rsidRPr="00A41459" w:rsidRDefault="00C25E14" w:rsidP="00C25E14">
      <w:pPr>
        <w:widowControl w:val="0"/>
        <w:ind w:firstLine="567"/>
        <w:rPr>
          <w:b/>
          <w:bCs/>
          <w:color w:val="000000"/>
          <w:szCs w:val="24"/>
          <w:lang w:eastAsia="x-none"/>
        </w:rPr>
      </w:pPr>
      <w:r w:rsidRPr="00A41459">
        <w:rPr>
          <w:b/>
          <w:bCs/>
          <w:color w:val="000000"/>
          <w:szCs w:val="24"/>
          <w:lang w:eastAsia="x-none"/>
        </w:rPr>
        <w:t>Дополнительная литература</w:t>
      </w:r>
    </w:p>
    <w:p w14:paraId="4D8F192D"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Варламов О.О. Эволюционные базы данных и знаний для адаптивного синтеза интеллектуальных систем. Миварное информационное пространство. - М.: Радио И Связь, 2002.</w:t>
      </w:r>
    </w:p>
    <w:p w14:paraId="05C5BCC7"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Герасименко В.А., Малюк А.А. Основы защиты информации. – М.: Изд-Во Мифи, 1997.</w:t>
      </w:r>
    </w:p>
    <w:p w14:paraId="0DE7C137"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Грушо А. А., Тимонина Е.Е. Теоретические основы защиты информации. – М.: издательство агентства «Яхтсмен», 1996.</w:t>
      </w:r>
    </w:p>
    <w:p w14:paraId="0EEC00D3"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Хорев А.А. Способы и средства защиты информации. Учебное пособие. - М: МО РФ, 2000.</w:t>
      </w:r>
    </w:p>
    <w:p w14:paraId="0EE847B7"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 xml:space="preserve">Малюк А.А., Горбатов В.С., Королев В.И., Фомичев В.М., Дураковский A.П., Кондратьева Т.А. </w:t>
      </w:r>
      <w:hyperlink r:id="rId12" w:history="1">
        <w:r w:rsidRPr="00171A8A">
          <w:rPr>
            <w:szCs w:val="24"/>
          </w:rPr>
          <w:t>Введение в информационную безопасность</w:t>
        </w:r>
      </w:hyperlink>
      <w:r w:rsidRPr="00171A8A">
        <w:rPr>
          <w:bCs/>
          <w:szCs w:val="24"/>
        </w:rPr>
        <w:t>. Москва, 2013.</w:t>
      </w:r>
    </w:p>
    <w:p w14:paraId="0013FFA4"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 xml:space="preserve">Малюк А.А. </w:t>
      </w:r>
      <w:hyperlink r:id="rId13" w:history="1">
        <w:r w:rsidRPr="00171A8A">
          <w:rPr>
            <w:szCs w:val="24"/>
          </w:rPr>
          <w:t>Теория защиты информации. Монография</w:t>
        </w:r>
      </w:hyperlink>
      <w:r w:rsidRPr="00171A8A">
        <w:rPr>
          <w:bCs/>
          <w:szCs w:val="24"/>
        </w:rPr>
        <w:t>. Москва, 2012.</w:t>
      </w:r>
    </w:p>
    <w:p w14:paraId="1A42E6FC"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 xml:space="preserve">Малюк А.А. </w:t>
      </w:r>
      <w:hyperlink r:id="rId14" w:history="1">
        <w:r w:rsidRPr="00171A8A">
          <w:rPr>
            <w:szCs w:val="24"/>
          </w:rPr>
          <w:t>Защита информации в информационном обществе</w:t>
        </w:r>
      </w:hyperlink>
      <w:r w:rsidRPr="00171A8A">
        <w:rPr>
          <w:bCs/>
          <w:szCs w:val="24"/>
        </w:rPr>
        <w:t>. Москва, 2015.</w:t>
      </w:r>
    </w:p>
    <w:p w14:paraId="13A41211"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 xml:space="preserve">Грушо А.А., Применко Э.А., Тимонина Е.Е. </w:t>
      </w:r>
      <w:hyperlink r:id="rId15" w:history="1">
        <w:r w:rsidRPr="00171A8A">
          <w:rPr>
            <w:szCs w:val="24"/>
          </w:rPr>
          <w:t>Теоретические основы компьютерной безопасности</w:t>
        </w:r>
      </w:hyperlink>
      <w:r w:rsidRPr="00171A8A">
        <w:rPr>
          <w:bCs/>
          <w:szCs w:val="24"/>
        </w:rPr>
        <w:t xml:space="preserve"> // Учебное пособие. Москва, 2009. </w:t>
      </w:r>
    </w:p>
    <w:p w14:paraId="1855C002"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 xml:space="preserve">Садовская Т.Г., Хорев А.А. </w:t>
      </w:r>
      <w:hyperlink r:id="rId16" w:history="1">
        <w:r w:rsidRPr="00171A8A">
          <w:rPr>
            <w:szCs w:val="24"/>
          </w:rPr>
          <w:t>Средства и методы обеспечения безопасности бизнеса. Технические каналы утечки информации</w:t>
        </w:r>
      </w:hyperlink>
      <w:r w:rsidRPr="00171A8A">
        <w:rPr>
          <w:bCs/>
          <w:szCs w:val="24"/>
        </w:rPr>
        <w:t xml:space="preserve"> // учебное пособие для студентов высших учебных заведений. Московский гос. Технический ун-т им. Н. Э. Баумана. Москва, 2009.</w:t>
      </w:r>
    </w:p>
    <w:p w14:paraId="2CB3C5FE"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 xml:space="preserve">Хорев А.А. </w:t>
      </w:r>
      <w:hyperlink r:id="rId17" w:history="1">
        <w:r w:rsidRPr="00171A8A">
          <w:rPr>
            <w:szCs w:val="24"/>
          </w:rPr>
          <w:t>Техническая защита информации</w:t>
        </w:r>
      </w:hyperlink>
      <w:r w:rsidRPr="00171A8A">
        <w:rPr>
          <w:bCs/>
          <w:szCs w:val="24"/>
        </w:rPr>
        <w:t xml:space="preserve"> // учебное пособие для студентов высших учебных заведений, обучающихся по специальностям в области информационной безопасности : в 3 т. / Московский гос. Ин-т электронной техники (технический ун-т). Москва, 2008.</w:t>
      </w:r>
    </w:p>
    <w:p w14:paraId="07BF6A93"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 xml:space="preserve">Барабанов А.В., Дорофеев А.В., Марков А.С., Цирлов В.Л. </w:t>
      </w:r>
      <w:hyperlink r:id="rId18" w:history="1">
        <w:r w:rsidRPr="00171A8A">
          <w:rPr>
            <w:szCs w:val="24"/>
          </w:rPr>
          <w:t>Семь безопасных информационных технологий</w:t>
        </w:r>
      </w:hyperlink>
      <w:r w:rsidRPr="00171A8A">
        <w:rPr>
          <w:bCs/>
          <w:szCs w:val="24"/>
        </w:rPr>
        <w:t xml:space="preserve"> / под ред. А. С. Маркова. Москва, 2017.</w:t>
      </w:r>
    </w:p>
    <w:p w14:paraId="55684DBC"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 xml:space="preserve">Зима В.М., Котухов М.М., Ломако А.Г., Марков А.С., Молдовян А.А. </w:t>
      </w:r>
      <w:hyperlink r:id="rId19" w:history="1">
        <w:r w:rsidRPr="00171A8A">
          <w:rPr>
            <w:szCs w:val="24"/>
          </w:rPr>
          <w:t>Разработка систем информационно-компьютерной безопасности</w:t>
        </w:r>
      </w:hyperlink>
      <w:r w:rsidRPr="00171A8A">
        <w:rPr>
          <w:bCs/>
          <w:szCs w:val="24"/>
        </w:rPr>
        <w:t>. Санкт-петербург, 2003.</w:t>
      </w:r>
    </w:p>
    <w:p w14:paraId="1D7B1850"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 xml:space="preserve">Федеральный закон: об информации, информационных технологиях и о защите информации // электронный документ. Режим доступа: </w:t>
      </w:r>
      <w:hyperlink r:id="rId20" w:history="1">
        <w:r w:rsidRPr="00171A8A">
          <w:rPr>
            <w:bCs/>
          </w:rPr>
          <w:t>http://fstec.ru/litsenzionnaya-deyatelnost/tekhnicheskaya-zashchita-informatsii/74-zakony/221-federalnyj-zakon-rossijskoj-federatsii-ot-27-iyulya-2006-g-n-149-fz</w:t>
        </w:r>
      </w:hyperlink>
      <w:r w:rsidRPr="00171A8A">
        <w:rPr>
          <w:bCs/>
          <w:szCs w:val="24"/>
        </w:rPr>
        <w:t xml:space="preserve">. 2017. </w:t>
      </w:r>
    </w:p>
    <w:p w14:paraId="166087F0"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Закон о государственной тайне // электронный документ. Режим доступа: http://fstec.ru/litsenzionnaya-deyatelnost/tekhnicheskaya-zashchita-informatsii/74-zakony/220-zakon-rossijskoj-federatsii-ot-21-iyulya-1993-g-n-5485-1. 2017.</w:t>
      </w:r>
    </w:p>
    <w:p w14:paraId="104BB19F"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Федеральный закон: о банках и банковской деятельности // электронный документ. Режим доступа: http://fstec.ru/protivodejstvie-korruptsii/normativnye-pravovye-i-inye-akty/49-zakony/634-federalnyj-zakon-ot-2-dekabrya-1990-g-n-395-1. 2017.</w:t>
      </w:r>
    </w:p>
    <w:p w14:paraId="42E9D36A"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 xml:space="preserve">Административный регламент </w:t>
      </w:r>
      <w:r w:rsidRPr="00171A8A">
        <w:rPr>
          <w:szCs w:val="24"/>
        </w:rPr>
        <w:t xml:space="preserve">федеральной службы по техническому и экспортному контролю по предоставлению государственной услуги по лицензированию </w:t>
      </w:r>
      <w:r w:rsidRPr="00171A8A">
        <w:rPr>
          <w:szCs w:val="24"/>
        </w:rPr>
        <w:lastRenderedPageBreak/>
        <w:t xml:space="preserve">деятельности по разработке и производству средств защиты конфиденциальной информации </w:t>
      </w:r>
      <w:r w:rsidRPr="00171A8A">
        <w:rPr>
          <w:bCs/>
          <w:szCs w:val="24"/>
        </w:rPr>
        <w:t>// электронный документ. Режим доступа: http://fstec.ru/normotvorcheskaya/administrativnye-reglamenty/1359-prikaz-fstek-rossii-ot-17-iyulya-2017-g-n-133. 2017.</w:t>
      </w:r>
    </w:p>
    <w:p w14:paraId="1F605B42"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 xml:space="preserve">Административный регламент </w:t>
      </w:r>
      <w:r w:rsidRPr="00171A8A">
        <w:rPr>
          <w:szCs w:val="24"/>
        </w:rPr>
        <w:t xml:space="preserve">федеральной службы по техническому и экспортному контролю по предоставлению государственной услуги по лицензированию деятельности по технической защите конфиденциальной информации </w:t>
      </w:r>
      <w:r w:rsidRPr="00171A8A">
        <w:rPr>
          <w:bCs/>
          <w:szCs w:val="24"/>
        </w:rPr>
        <w:t>// электронный документ. Режим доступа: http://fstec.ru/litsenzionnaya-deyatelnost/tekhnicheskaya-zashchita-informatsii/249-administrativnye-reglamenty/1361-prikaz-fstek-rossii-ot-17-iyulya-2017-g-n-134-1. 2017.</w:t>
      </w:r>
    </w:p>
    <w:p w14:paraId="4E99ACF8"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 xml:space="preserve">Административный регламент федеральной службы по техническому и экспортному контролю по предоставлению государственной услуги по лицензированию деятельности по технической защите конфиденциальной информации // электронный документ. Режим доступа: </w:t>
      </w:r>
      <w:hyperlink r:id="rId21" w:history="1">
        <w:r w:rsidRPr="00171A8A">
          <w:rPr>
            <w:bCs/>
          </w:rPr>
          <w:t>http://fstec.ru/normotvorcheskaya/administrativnye-reglamenty/476-prikaz-fstek-rossii-ot-12-iyulya-2012-g-n-83</w:t>
        </w:r>
      </w:hyperlink>
      <w:r w:rsidRPr="00171A8A">
        <w:rPr>
          <w:bCs/>
          <w:szCs w:val="24"/>
        </w:rPr>
        <w:t>. 2017.</w:t>
      </w:r>
    </w:p>
    <w:p w14:paraId="788D968F"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 xml:space="preserve">Сайт федеральной службы по техническому и экспортному контролю:   </w:t>
      </w:r>
      <w:hyperlink r:id="rId22" w:history="1">
        <w:r w:rsidRPr="00171A8A">
          <w:rPr>
            <w:bCs/>
          </w:rPr>
          <w:t>http://fstec.ru/</w:t>
        </w:r>
      </w:hyperlink>
      <w:r w:rsidRPr="00171A8A">
        <w:rPr>
          <w:bCs/>
          <w:szCs w:val="24"/>
        </w:rPr>
        <w:t xml:space="preserve">. 2017. </w:t>
      </w:r>
    </w:p>
    <w:p w14:paraId="6AD5DE70" w14:textId="77777777" w:rsidR="00A41459" w:rsidRPr="00171A8A" w:rsidRDefault="00A41459" w:rsidP="00A41459">
      <w:pPr>
        <w:pStyle w:val="33"/>
        <w:widowControl w:val="0"/>
        <w:numPr>
          <w:ilvl w:val="0"/>
          <w:numId w:val="41"/>
        </w:numPr>
        <w:spacing w:line="240" w:lineRule="auto"/>
        <w:contextualSpacing/>
        <w:rPr>
          <w:bCs/>
          <w:szCs w:val="24"/>
        </w:rPr>
      </w:pPr>
      <w:bookmarkStart w:id="17" w:name="OLE_LINK3"/>
      <w:bookmarkStart w:id="18" w:name="OLE_LINK4"/>
      <w:r w:rsidRPr="00171A8A">
        <w:rPr>
          <w:bCs/>
          <w:szCs w:val="24"/>
        </w:rPr>
        <w:t xml:space="preserve">Варламов О.О., Чибирова М.О., Хадиев А.М., Антонов П.Д., Сергушин Г.С., Шошев И.А., Назаров К.В. Практикум по созданию миварных экспертных систем. Учебное пособие / под ред. О.О. Варламова. М.: «Белый ветер», 2016. — 184 с. </w:t>
      </w:r>
      <w:r w:rsidRPr="00171A8A">
        <w:rPr>
          <w:bCs/>
          <w:szCs w:val="24"/>
          <w:lang w:val="en-US"/>
        </w:rPr>
        <w:t>ISBN</w:t>
      </w:r>
      <w:r w:rsidRPr="00171A8A">
        <w:rPr>
          <w:bCs/>
          <w:szCs w:val="24"/>
        </w:rPr>
        <w:t xml:space="preserve"> 978-5-905714-97-9</w:t>
      </w:r>
    </w:p>
    <w:bookmarkEnd w:id="17"/>
    <w:bookmarkEnd w:id="18"/>
    <w:p w14:paraId="29C35D82"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 xml:space="preserve">Варламов О.О. Эволюционные базы данных и знаний для адаптивного синтеза интеллектуальных систем. Миварное информационное пространство. Изд. 2-е, стереотип. — М.: НИИ МИВАР, 2016. — 288 с. (Электронная версия). </w:t>
      </w:r>
    </w:p>
    <w:p w14:paraId="46E71094"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 xml:space="preserve">Варламов О.О., Чибирова М.О., Хадиев А.М., Антонов П.Д., Сергушин Г.С., Протопопова Д.А., Жданович Е.А., Збавитель П.Ю., Сараев Д.В., Шошев И.А., Петерсон А.О. Практикум по миварному моделированию и созданию экспертных систем (на  примере программного комплекса "Конструктор экспертных систем МИВАР 1.1" (КЭСМИ 1.1). Учебное пособие / Под ред. Варламова О.О. - М.: Издательство НИИ МИВАР, 2015. - 246 с. ISBN 978-5-905714-51-1. </w:t>
      </w:r>
    </w:p>
    <w:p w14:paraId="2973DB21" w14:textId="77777777" w:rsidR="00A41459" w:rsidRPr="00171A8A" w:rsidRDefault="00A41459" w:rsidP="00A41459">
      <w:pPr>
        <w:pStyle w:val="33"/>
        <w:widowControl w:val="0"/>
        <w:numPr>
          <w:ilvl w:val="0"/>
          <w:numId w:val="41"/>
        </w:numPr>
        <w:spacing w:line="240" w:lineRule="auto"/>
        <w:contextualSpacing/>
        <w:rPr>
          <w:bCs/>
          <w:szCs w:val="24"/>
        </w:rPr>
      </w:pPr>
      <w:r w:rsidRPr="00171A8A">
        <w:rPr>
          <w:bCs/>
          <w:szCs w:val="24"/>
        </w:rPr>
        <w:t xml:space="preserve">Барабанов А.В., Марков А.С., Цирлов В.Л. </w:t>
      </w:r>
      <w:hyperlink r:id="rId23" w:history="1">
        <w:r w:rsidRPr="00171A8A">
          <w:rPr>
            <w:szCs w:val="24"/>
          </w:rPr>
          <w:t>Испытания межсетевых экранов по требованиям безопасности информации</w:t>
        </w:r>
      </w:hyperlink>
      <w:r w:rsidRPr="00171A8A">
        <w:rPr>
          <w:bCs/>
          <w:szCs w:val="24"/>
        </w:rPr>
        <w:t xml:space="preserve"> // Учебное издание / Москва, 2017.</w:t>
      </w:r>
    </w:p>
    <w:p w14:paraId="5CAA40E7" w14:textId="77777777" w:rsidR="00A41459" w:rsidRPr="00171A8A" w:rsidRDefault="00A41459" w:rsidP="00A41459">
      <w:pPr>
        <w:pStyle w:val="33"/>
        <w:widowControl w:val="0"/>
        <w:numPr>
          <w:ilvl w:val="0"/>
          <w:numId w:val="41"/>
        </w:numPr>
        <w:spacing w:line="240" w:lineRule="auto"/>
        <w:contextualSpacing/>
      </w:pPr>
      <w:r w:rsidRPr="00171A8A">
        <w:t>Гладков Л.А., Курейчик В.В., Курейчик В.М. Дискретная математика. — М.: ФИЗМАТЛИТ, 2014. — 496 с.</w:t>
      </w:r>
    </w:p>
    <w:p w14:paraId="0A88B570" w14:textId="77777777" w:rsidR="00A41459" w:rsidRPr="00171A8A" w:rsidRDefault="00A41459" w:rsidP="00A41459">
      <w:pPr>
        <w:pStyle w:val="33"/>
        <w:widowControl w:val="0"/>
        <w:numPr>
          <w:ilvl w:val="0"/>
          <w:numId w:val="41"/>
        </w:numPr>
        <w:spacing w:line="240" w:lineRule="auto"/>
        <w:contextualSpacing/>
      </w:pPr>
      <w:r w:rsidRPr="00171A8A">
        <w:t>Люгер Дж.Ф. Искусственный интеллект: стратегии и методы решения сложных проблем. 4-е изд. — М.: Вильямс, 2005. — 864 с.</w:t>
      </w:r>
    </w:p>
    <w:p w14:paraId="39A54329" w14:textId="77777777" w:rsidR="00A41459" w:rsidRPr="00171A8A" w:rsidRDefault="00A41459" w:rsidP="00A41459">
      <w:pPr>
        <w:pStyle w:val="33"/>
        <w:widowControl w:val="0"/>
        <w:numPr>
          <w:ilvl w:val="0"/>
          <w:numId w:val="41"/>
        </w:numPr>
        <w:spacing w:line="240" w:lineRule="auto"/>
        <w:contextualSpacing/>
      </w:pPr>
      <w:r w:rsidRPr="00171A8A">
        <w:t xml:space="preserve">Варламов О.О. Прикладная математика: гносеологические основы миварных технологий создания систем искусственного интеллекта. Учебное пособие. — М.: МАДИ, 2013. 84 с. </w:t>
      </w:r>
    </w:p>
    <w:p w14:paraId="140E3B96" w14:textId="77777777" w:rsidR="00A41459" w:rsidRPr="00171A8A" w:rsidRDefault="00A41459" w:rsidP="00A41459">
      <w:pPr>
        <w:pStyle w:val="33"/>
        <w:widowControl w:val="0"/>
        <w:numPr>
          <w:ilvl w:val="0"/>
          <w:numId w:val="41"/>
        </w:numPr>
        <w:spacing w:line="240" w:lineRule="auto"/>
        <w:contextualSpacing/>
      </w:pPr>
      <w:r w:rsidRPr="00171A8A">
        <w:t xml:space="preserve">Варламов О.О. Основы миварного подхода к созданию логического искусственного интеллекта. Учебное пособие. —  М.: МАДИ, 2013.  80 с. </w:t>
      </w:r>
    </w:p>
    <w:p w14:paraId="130DDA80" w14:textId="77777777" w:rsidR="00C25E14" w:rsidRPr="001D57B0" w:rsidRDefault="00C25E14" w:rsidP="00C25E14">
      <w:pPr>
        <w:pStyle w:val="1"/>
        <w:keepNext w:val="0"/>
        <w:widowControl w:val="0"/>
        <w:numPr>
          <w:ilvl w:val="0"/>
          <w:numId w:val="28"/>
        </w:numPr>
        <w:tabs>
          <w:tab w:val="left" w:pos="709"/>
        </w:tabs>
        <w:spacing w:line="240" w:lineRule="auto"/>
        <w:ind w:left="0" w:firstLine="0"/>
        <w:rPr>
          <w:b/>
          <w:caps/>
          <w:sz w:val="24"/>
        </w:rPr>
      </w:pPr>
      <w:r w:rsidRPr="001D57B0">
        <w:rPr>
          <w:b/>
          <w:color w:val="000000"/>
          <w:szCs w:val="24"/>
        </w:rPr>
        <w:br w:type="page"/>
      </w:r>
      <w:bookmarkStart w:id="19" w:name="_Toc512633413"/>
      <w:bookmarkStart w:id="20" w:name="_Toc524269573"/>
      <w:r w:rsidRPr="001D57B0">
        <w:rPr>
          <w:b/>
          <w:bCs/>
          <w:sz w:val="24"/>
          <w:szCs w:val="24"/>
        </w:rPr>
        <w:lastRenderedPageBreak/>
        <w:t>П</w:t>
      </w:r>
      <w:r w:rsidRPr="001D57B0">
        <w:rPr>
          <w:b/>
          <w:sz w:val="24"/>
        </w:rPr>
        <w:t>ЕРЕЧЕНЬ РЕСУРСОВ СЕТИ ИНТЕРНЕТ, РЕКОМЕНДУЕМЫХ ДЛЯ САМОСТОЯТЕЛЬНОЙ РАБОТЫ ПРИ ОСВОЕНИИ ДИСЦИПЛИНЫ</w:t>
      </w:r>
      <w:bookmarkEnd w:id="19"/>
      <w:bookmarkEnd w:id="20"/>
      <w:r w:rsidRPr="001D57B0">
        <w:rPr>
          <w:b/>
          <w:sz w:val="24"/>
        </w:rPr>
        <w:t xml:space="preserve"> </w:t>
      </w:r>
    </w:p>
    <w:p w14:paraId="15840B83" w14:textId="77777777" w:rsidR="00C25E14" w:rsidRPr="001D57B0" w:rsidRDefault="00C25E14" w:rsidP="00C25E14">
      <w:pPr>
        <w:widowControl w:val="0"/>
      </w:pPr>
    </w:p>
    <w:p w14:paraId="05BA5E1C" w14:textId="77777777" w:rsidR="00C25E14" w:rsidRPr="001D57B0" w:rsidRDefault="00C25E14" w:rsidP="00C25E14">
      <w:pPr>
        <w:pStyle w:val="33"/>
        <w:widowControl w:val="0"/>
        <w:numPr>
          <w:ilvl w:val="0"/>
          <w:numId w:val="30"/>
        </w:numPr>
        <w:spacing w:line="240" w:lineRule="auto"/>
        <w:ind w:left="1134" w:hanging="425"/>
        <w:contextualSpacing/>
        <w:rPr>
          <w:color w:val="000000"/>
        </w:rPr>
      </w:pPr>
      <w:r w:rsidRPr="001D57B0">
        <w:rPr>
          <w:color w:val="000000"/>
        </w:rPr>
        <w:t xml:space="preserve">Сайт библиотеки МГТУ им. Н.Э. Баумана: </w:t>
      </w:r>
      <w:hyperlink r:id="rId24" w:history="1">
        <w:r w:rsidRPr="001D57B0">
          <w:rPr>
            <w:rStyle w:val="a4"/>
          </w:rPr>
          <w:t>http://library.bmstu.ru</w:t>
        </w:r>
      </w:hyperlink>
      <w:r w:rsidRPr="001D57B0">
        <w:rPr>
          <w:color w:val="000000"/>
        </w:rPr>
        <w:t>.</w:t>
      </w:r>
    </w:p>
    <w:p w14:paraId="59B91084" w14:textId="77777777" w:rsidR="00C25E14" w:rsidRPr="001D57B0" w:rsidRDefault="00C25E14" w:rsidP="00C25E14">
      <w:pPr>
        <w:pStyle w:val="33"/>
        <w:widowControl w:val="0"/>
        <w:numPr>
          <w:ilvl w:val="0"/>
          <w:numId w:val="30"/>
        </w:numPr>
        <w:spacing w:line="240" w:lineRule="auto"/>
        <w:ind w:left="1134" w:hanging="425"/>
        <w:contextualSpacing/>
        <w:rPr>
          <w:color w:val="000000"/>
        </w:rPr>
      </w:pPr>
      <w:r w:rsidRPr="001D57B0">
        <w:rPr>
          <w:color w:val="000000"/>
        </w:rPr>
        <w:t xml:space="preserve">Сайты кафедры ИУ5 «Системы обработки информации и управления»: </w:t>
      </w:r>
    </w:p>
    <w:p w14:paraId="2BBB8892" w14:textId="77777777" w:rsidR="00C25E14" w:rsidRPr="001D57B0" w:rsidRDefault="00350DD1" w:rsidP="00C25E14">
      <w:pPr>
        <w:pStyle w:val="33"/>
        <w:widowControl w:val="0"/>
        <w:numPr>
          <w:ilvl w:val="1"/>
          <w:numId w:val="32"/>
        </w:numPr>
        <w:spacing w:line="240" w:lineRule="auto"/>
        <w:ind w:left="1560"/>
        <w:contextualSpacing/>
        <w:rPr>
          <w:color w:val="000000"/>
        </w:rPr>
      </w:pPr>
      <w:hyperlink r:id="rId25" w:history="1">
        <w:r w:rsidR="00C25E14" w:rsidRPr="001D57B0">
          <w:rPr>
            <w:rStyle w:val="a4"/>
          </w:rPr>
          <w:t>http://e-learning.bmstu.ru/portal_iu5/</w:t>
        </w:r>
      </w:hyperlink>
      <w:r w:rsidR="00C25E14" w:rsidRPr="001D57B0">
        <w:rPr>
          <w:color w:val="000000"/>
        </w:rPr>
        <w:t xml:space="preserve"> </w:t>
      </w:r>
    </w:p>
    <w:p w14:paraId="5473231A" w14:textId="77777777" w:rsidR="00C25E14" w:rsidRPr="001D57B0" w:rsidRDefault="00350DD1" w:rsidP="00C25E14">
      <w:pPr>
        <w:pStyle w:val="33"/>
        <w:widowControl w:val="0"/>
        <w:numPr>
          <w:ilvl w:val="1"/>
          <w:numId w:val="32"/>
        </w:numPr>
        <w:spacing w:line="240" w:lineRule="auto"/>
        <w:ind w:left="1560"/>
        <w:contextualSpacing/>
        <w:rPr>
          <w:rStyle w:val="a4"/>
          <w:color w:val="000000"/>
        </w:rPr>
      </w:pPr>
      <w:hyperlink r:id="rId26" w:history="1">
        <w:r w:rsidR="00C25E14" w:rsidRPr="001D57B0">
          <w:rPr>
            <w:rStyle w:val="a4"/>
          </w:rPr>
          <w:t>http://iu5.bmstu.ru</w:t>
        </w:r>
      </w:hyperlink>
    </w:p>
    <w:p w14:paraId="60168305" w14:textId="77777777" w:rsidR="00C25E14" w:rsidRPr="00A41459" w:rsidRDefault="00C25E14" w:rsidP="00C25E14">
      <w:pPr>
        <w:widowControl w:val="0"/>
        <w:numPr>
          <w:ilvl w:val="0"/>
          <w:numId w:val="30"/>
        </w:numPr>
        <w:tabs>
          <w:tab w:val="left" w:pos="709"/>
        </w:tabs>
        <w:ind w:left="1134" w:hanging="425"/>
        <w:contextualSpacing/>
        <w:jc w:val="both"/>
        <w:rPr>
          <w:rStyle w:val="a4"/>
          <w:color w:val="auto"/>
          <w:u w:val="none"/>
          <w:lang w:eastAsia="x-none"/>
        </w:rPr>
      </w:pPr>
      <w:r w:rsidRPr="00A41459">
        <w:rPr>
          <w:color w:val="000000"/>
          <w:lang w:eastAsia="x-none"/>
        </w:rPr>
        <w:t xml:space="preserve">Сайт веб-консорциума: </w:t>
      </w:r>
      <w:hyperlink r:id="rId27" w:history="1">
        <w:r w:rsidRPr="00A41459">
          <w:rPr>
            <w:rStyle w:val="a4"/>
            <w:lang w:eastAsia="x-none"/>
          </w:rPr>
          <w:t>https://www.w3.org/</w:t>
        </w:r>
      </w:hyperlink>
    </w:p>
    <w:p w14:paraId="4191A6A1" w14:textId="77777777" w:rsidR="00A41459" w:rsidRPr="00A41459" w:rsidRDefault="00350DD1" w:rsidP="00A41459">
      <w:pPr>
        <w:pStyle w:val="33"/>
        <w:widowControl w:val="0"/>
        <w:numPr>
          <w:ilvl w:val="0"/>
          <w:numId w:val="30"/>
        </w:numPr>
        <w:spacing w:line="240" w:lineRule="auto"/>
        <w:ind w:left="1134" w:hanging="425"/>
        <w:contextualSpacing/>
        <w:rPr>
          <w:color w:val="000000"/>
        </w:rPr>
      </w:pPr>
      <w:hyperlink r:id="rId28" w:history="1">
        <w:r w:rsidR="00A41459" w:rsidRPr="00A41459">
          <w:rPr>
            <w:color w:val="000000"/>
          </w:rPr>
          <w:t>http://elibrary.ru/defaultx.asp</w:t>
        </w:r>
      </w:hyperlink>
    </w:p>
    <w:p w14:paraId="0BB2336D" w14:textId="15AB12C2" w:rsidR="00A41459" w:rsidRPr="00A41459" w:rsidRDefault="00A41459" w:rsidP="00A41459">
      <w:pPr>
        <w:pStyle w:val="33"/>
        <w:widowControl w:val="0"/>
        <w:numPr>
          <w:ilvl w:val="0"/>
          <w:numId w:val="30"/>
        </w:numPr>
        <w:spacing w:line="240" w:lineRule="auto"/>
        <w:ind w:left="1134" w:hanging="425"/>
        <w:contextualSpacing/>
        <w:rPr>
          <w:color w:val="000000"/>
        </w:rPr>
      </w:pPr>
      <w:r>
        <w:rPr>
          <w:color w:val="000000"/>
        </w:rPr>
        <w:t>Сайт Ф</w:t>
      </w:r>
      <w:r w:rsidRPr="00A41459">
        <w:rPr>
          <w:color w:val="000000"/>
        </w:rPr>
        <w:t>едеральной службы по техническому и экспортному контролю</w:t>
      </w:r>
      <w:r>
        <w:rPr>
          <w:color w:val="000000"/>
        </w:rPr>
        <w:t xml:space="preserve"> (ФСТЭК России)</w:t>
      </w:r>
      <w:r w:rsidRPr="00A41459">
        <w:rPr>
          <w:color w:val="000000"/>
        </w:rPr>
        <w:t xml:space="preserve">:   </w:t>
      </w:r>
      <w:hyperlink r:id="rId29" w:history="1">
        <w:r w:rsidRPr="00A41459">
          <w:rPr>
            <w:color w:val="000000"/>
          </w:rPr>
          <w:t>http://fstec.ru/</w:t>
        </w:r>
      </w:hyperlink>
    </w:p>
    <w:p w14:paraId="4E6B9445" w14:textId="504DA978" w:rsidR="00A41459" w:rsidRPr="00A41459" w:rsidRDefault="00A41459" w:rsidP="00A41459">
      <w:pPr>
        <w:pStyle w:val="33"/>
        <w:widowControl w:val="0"/>
        <w:numPr>
          <w:ilvl w:val="0"/>
          <w:numId w:val="30"/>
        </w:numPr>
        <w:spacing w:line="240" w:lineRule="auto"/>
        <w:ind w:left="1134" w:hanging="425"/>
        <w:contextualSpacing/>
        <w:rPr>
          <w:color w:val="000000"/>
        </w:rPr>
      </w:pPr>
      <w:r>
        <w:rPr>
          <w:color w:val="000000"/>
        </w:rPr>
        <w:t>http</w:t>
      </w:r>
      <w:r w:rsidRPr="00A41459">
        <w:rPr>
          <w:color w:val="000000"/>
        </w:rPr>
        <w:t>://elibrary.ru/author_items.asp?authorid=143177</w:t>
      </w:r>
    </w:p>
    <w:p w14:paraId="1023F356" w14:textId="77777777" w:rsidR="00A41459" w:rsidRPr="00A41459" w:rsidRDefault="00350DD1" w:rsidP="00A41459">
      <w:pPr>
        <w:pStyle w:val="33"/>
        <w:widowControl w:val="0"/>
        <w:numPr>
          <w:ilvl w:val="0"/>
          <w:numId w:val="30"/>
        </w:numPr>
        <w:spacing w:line="240" w:lineRule="auto"/>
        <w:ind w:left="1134" w:hanging="425"/>
        <w:contextualSpacing/>
        <w:rPr>
          <w:color w:val="000000"/>
        </w:rPr>
      </w:pPr>
      <w:hyperlink r:id="rId30" w:history="1">
        <w:r w:rsidR="00A41459" w:rsidRPr="00A41459">
          <w:rPr>
            <w:color w:val="000000"/>
          </w:rPr>
          <w:t>http://www.aiportal.ru</w:t>
        </w:r>
      </w:hyperlink>
    </w:p>
    <w:p w14:paraId="4E3ADCAB" w14:textId="77777777" w:rsidR="00A41459" w:rsidRPr="00A41459" w:rsidRDefault="00350DD1" w:rsidP="00A41459">
      <w:pPr>
        <w:pStyle w:val="33"/>
        <w:widowControl w:val="0"/>
        <w:numPr>
          <w:ilvl w:val="0"/>
          <w:numId w:val="30"/>
        </w:numPr>
        <w:spacing w:line="240" w:lineRule="auto"/>
        <w:ind w:left="1134" w:hanging="425"/>
        <w:contextualSpacing/>
        <w:rPr>
          <w:color w:val="000000"/>
        </w:rPr>
      </w:pPr>
      <w:hyperlink r:id="rId31" w:history="1">
        <w:r w:rsidR="00A41459" w:rsidRPr="00A41459">
          <w:rPr>
            <w:color w:val="000000"/>
          </w:rPr>
          <w:t>http://www.mivar.ru</w:t>
        </w:r>
      </w:hyperlink>
    </w:p>
    <w:p w14:paraId="43306F54" w14:textId="77777777" w:rsidR="00A41459" w:rsidRPr="00A41459" w:rsidRDefault="00350DD1" w:rsidP="00A41459">
      <w:pPr>
        <w:pStyle w:val="33"/>
        <w:widowControl w:val="0"/>
        <w:numPr>
          <w:ilvl w:val="0"/>
          <w:numId w:val="30"/>
        </w:numPr>
        <w:spacing w:line="240" w:lineRule="auto"/>
        <w:ind w:left="1134" w:hanging="425"/>
        <w:contextualSpacing/>
        <w:rPr>
          <w:color w:val="000000"/>
        </w:rPr>
      </w:pPr>
      <w:hyperlink r:id="rId32" w:history="1">
        <w:r w:rsidR="00A41459" w:rsidRPr="00A41459">
          <w:rPr>
            <w:color w:val="000000"/>
          </w:rPr>
          <w:t>http://mivar.ru/vse-o-mivarakh/biblioteka</w:t>
        </w:r>
      </w:hyperlink>
    </w:p>
    <w:p w14:paraId="342BAFE0" w14:textId="77777777" w:rsidR="00A41459" w:rsidRPr="00A41459" w:rsidRDefault="00350DD1" w:rsidP="00A41459">
      <w:pPr>
        <w:pStyle w:val="33"/>
        <w:widowControl w:val="0"/>
        <w:numPr>
          <w:ilvl w:val="0"/>
          <w:numId w:val="30"/>
        </w:numPr>
        <w:spacing w:line="240" w:lineRule="auto"/>
        <w:ind w:left="1134" w:hanging="425"/>
        <w:contextualSpacing/>
        <w:rPr>
          <w:color w:val="000000"/>
        </w:rPr>
      </w:pPr>
      <w:hyperlink r:id="rId33" w:history="1">
        <w:r w:rsidR="00A41459" w:rsidRPr="00A41459">
          <w:rPr>
            <w:color w:val="000000"/>
          </w:rPr>
          <w:t>http://science.mivar.ru</w:t>
        </w:r>
      </w:hyperlink>
    </w:p>
    <w:p w14:paraId="0B06ED5C" w14:textId="77777777" w:rsidR="00A41459" w:rsidRPr="00A41459" w:rsidRDefault="00350DD1" w:rsidP="00A41459">
      <w:pPr>
        <w:pStyle w:val="33"/>
        <w:widowControl w:val="0"/>
        <w:numPr>
          <w:ilvl w:val="0"/>
          <w:numId w:val="30"/>
        </w:numPr>
        <w:spacing w:line="240" w:lineRule="auto"/>
        <w:ind w:left="1134" w:hanging="425"/>
        <w:contextualSpacing/>
        <w:rPr>
          <w:color w:val="000000"/>
        </w:rPr>
      </w:pPr>
      <w:hyperlink r:id="rId34" w:history="1">
        <w:r w:rsidR="00A41459" w:rsidRPr="00A41459">
          <w:rPr>
            <w:color w:val="000000"/>
          </w:rPr>
          <w:t>http://cyberleninka.ru</w:t>
        </w:r>
      </w:hyperlink>
    </w:p>
    <w:p w14:paraId="23CC92C1" w14:textId="77777777" w:rsidR="00A41459" w:rsidRPr="00A41459" w:rsidRDefault="00350DD1" w:rsidP="00A41459">
      <w:pPr>
        <w:pStyle w:val="33"/>
        <w:widowControl w:val="0"/>
        <w:numPr>
          <w:ilvl w:val="0"/>
          <w:numId w:val="30"/>
        </w:numPr>
        <w:spacing w:line="240" w:lineRule="auto"/>
        <w:ind w:left="1134" w:hanging="425"/>
        <w:contextualSpacing/>
        <w:rPr>
          <w:color w:val="000000"/>
        </w:rPr>
      </w:pPr>
      <w:hyperlink r:id="rId35" w:history="1">
        <w:r w:rsidR="00A41459" w:rsidRPr="00A41459">
          <w:rPr>
            <w:color w:val="000000"/>
          </w:rPr>
          <w:t>http://www.aiportal.ru/downloads/books/system-analysis-and-synthesis-models-by-varlamov.html</w:t>
        </w:r>
      </w:hyperlink>
    </w:p>
    <w:p w14:paraId="7A26AFA8" w14:textId="77777777" w:rsidR="00A41459" w:rsidRPr="00A41459" w:rsidRDefault="00350DD1" w:rsidP="00A41459">
      <w:pPr>
        <w:pStyle w:val="33"/>
        <w:widowControl w:val="0"/>
        <w:numPr>
          <w:ilvl w:val="0"/>
          <w:numId w:val="30"/>
        </w:numPr>
        <w:spacing w:line="240" w:lineRule="auto"/>
        <w:ind w:left="1134" w:hanging="425"/>
        <w:contextualSpacing/>
        <w:rPr>
          <w:color w:val="000000"/>
        </w:rPr>
      </w:pPr>
      <w:hyperlink r:id="rId36" w:history="1">
        <w:r w:rsidR="00A41459" w:rsidRPr="00A41459">
          <w:rPr>
            <w:color w:val="000000"/>
          </w:rPr>
          <w:t>http://sk.ru/news/</w:t>
        </w:r>
      </w:hyperlink>
    </w:p>
    <w:p w14:paraId="392DAD0D" w14:textId="77777777" w:rsidR="00A41459" w:rsidRPr="00A41459" w:rsidRDefault="00350DD1" w:rsidP="00A41459">
      <w:pPr>
        <w:pStyle w:val="33"/>
        <w:widowControl w:val="0"/>
        <w:numPr>
          <w:ilvl w:val="0"/>
          <w:numId w:val="30"/>
        </w:numPr>
        <w:spacing w:line="240" w:lineRule="auto"/>
        <w:ind w:left="1134" w:hanging="425"/>
        <w:contextualSpacing/>
        <w:rPr>
          <w:color w:val="000000"/>
        </w:rPr>
      </w:pPr>
      <w:hyperlink r:id="rId37" w:history="1">
        <w:r w:rsidR="00A41459" w:rsidRPr="00A41459">
          <w:rPr>
            <w:color w:val="000000"/>
          </w:rPr>
          <w:t>http://ai-center.botik.ru/Airec/</w:t>
        </w:r>
      </w:hyperlink>
    </w:p>
    <w:p w14:paraId="5AAD4A34" w14:textId="77777777" w:rsidR="00C25E14" w:rsidRPr="001D57B0" w:rsidRDefault="00C25E14" w:rsidP="00C25E14">
      <w:pPr>
        <w:pStyle w:val="af8"/>
        <w:widowControl w:val="0"/>
        <w:numPr>
          <w:ilvl w:val="0"/>
          <w:numId w:val="28"/>
        </w:numPr>
        <w:spacing w:after="240"/>
        <w:ind w:left="0" w:firstLine="0"/>
        <w:jc w:val="both"/>
        <w:outlineLvl w:val="0"/>
        <w:rPr>
          <w:b/>
        </w:rPr>
      </w:pPr>
      <w:r w:rsidRPr="001D57B0">
        <w:rPr>
          <w:b/>
          <w:color w:val="000000"/>
          <w:szCs w:val="24"/>
        </w:rPr>
        <w:br w:type="page"/>
      </w:r>
      <w:bookmarkStart w:id="21" w:name="_Toc512633414"/>
      <w:bookmarkStart w:id="22" w:name="_Toc506641755"/>
      <w:bookmarkStart w:id="23" w:name="_Toc524269574"/>
      <w:bookmarkStart w:id="24" w:name="_Toc436135183"/>
      <w:bookmarkStart w:id="25" w:name="_Toc436135029"/>
      <w:bookmarkStart w:id="26" w:name="_Toc436134691"/>
      <w:r w:rsidRPr="001D57B0">
        <w:rPr>
          <w:b/>
          <w:caps/>
        </w:rPr>
        <w:lastRenderedPageBreak/>
        <w:t>МЕТОДИЧЕСКИЕ УКАЗАНИЯ ДЛЯ СТУДЕНТОВ ПО ОСВОЕНИЮ ДИСЦИПЛИНЫ</w:t>
      </w:r>
      <w:bookmarkEnd w:id="21"/>
      <w:bookmarkEnd w:id="22"/>
      <w:bookmarkEnd w:id="23"/>
      <w:r w:rsidRPr="001D57B0">
        <w:rPr>
          <w:b/>
          <w:caps/>
        </w:rPr>
        <w:t xml:space="preserve"> </w:t>
      </w:r>
    </w:p>
    <w:p w14:paraId="4504A29A" w14:textId="77777777" w:rsidR="00C25E14" w:rsidRPr="001D57B0" w:rsidRDefault="00C25E14" w:rsidP="00C25E14">
      <w:pPr>
        <w:jc w:val="both"/>
        <w:rPr>
          <w:szCs w:val="24"/>
        </w:rPr>
      </w:pPr>
      <w:r w:rsidRPr="001D57B0">
        <w:rPr>
          <w:szCs w:val="24"/>
        </w:rPr>
        <w:t>Приступая к работе, каждый студент должен принимать во внимание следующие положения.</w:t>
      </w:r>
    </w:p>
    <w:p w14:paraId="5DDED57F" w14:textId="46EA80D5" w:rsidR="00C25E14" w:rsidRPr="001D57B0" w:rsidRDefault="00C25E14" w:rsidP="00C25E14">
      <w:pPr>
        <w:widowControl w:val="0"/>
        <w:ind w:firstLine="708"/>
        <w:jc w:val="both"/>
        <w:rPr>
          <w:szCs w:val="24"/>
        </w:rPr>
      </w:pPr>
      <w:r w:rsidRPr="001D57B0">
        <w:rPr>
          <w:szCs w:val="24"/>
        </w:rPr>
        <w:t xml:space="preserve">Дисциплина построена по модульному принципу, каждый модуль представляет собой логически завершенный раздел курса. </w:t>
      </w:r>
      <w:r w:rsidRPr="001D57B0">
        <w:rPr>
          <w:color w:val="000000"/>
          <w:szCs w:val="24"/>
        </w:rPr>
        <w:t xml:space="preserve">Дисциплина делится на </w:t>
      </w:r>
      <w:r w:rsidR="00675AA1" w:rsidRPr="001D57B0">
        <w:rPr>
          <w:color w:val="000000"/>
          <w:szCs w:val="24"/>
        </w:rPr>
        <w:t>два</w:t>
      </w:r>
      <w:r w:rsidRPr="001D57B0">
        <w:rPr>
          <w:color w:val="000000"/>
          <w:szCs w:val="24"/>
        </w:rPr>
        <w:t xml:space="preserve"> модуля.</w:t>
      </w:r>
    </w:p>
    <w:p w14:paraId="48B14406" w14:textId="77777777" w:rsidR="00C25E14" w:rsidRPr="001D57B0" w:rsidRDefault="00C25E14" w:rsidP="00C25E14">
      <w:pPr>
        <w:widowControl w:val="0"/>
        <w:ind w:firstLine="708"/>
        <w:jc w:val="both"/>
        <w:rPr>
          <w:szCs w:val="24"/>
        </w:rPr>
      </w:pPr>
      <w:r w:rsidRPr="001D57B0">
        <w:rPr>
          <w:szCs w:val="24"/>
        </w:rPr>
        <w:t>На первом занятии каждый студент получает в электронном виде полный комплекс учебно-методических материалов по дисциплине.</w:t>
      </w:r>
    </w:p>
    <w:p w14:paraId="538B80AE" w14:textId="77777777" w:rsidR="00C25E14" w:rsidRPr="001D57B0" w:rsidRDefault="002E4A32" w:rsidP="00C25E14">
      <w:pPr>
        <w:widowControl w:val="0"/>
        <w:ind w:firstLine="708"/>
        <w:jc w:val="both"/>
        <w:rPr>
          <w:szCs w:val="24"/>
        </w:rPr>
      </w:pPr>
      <w:r w:rsidRPr="004B35E7">
        <w:rPr>
          <w:b/>
          <w:szCs w:val="24"/>
        </w:rPr>
        <w:t>Лекционные занятия</w:t>
      </w:r>
      <w:r w:rsidRPr="001D57B0">
        <w:rPr>
          <w:szCs w:val="24"/>
        </w:rPr>
        <w:t xml:space="preserve"> посвящены рассмотрению ключевых, базовых положений курса и разъяснению учебных заданий, выносимых на самостоятельную проработку.</w:t>
      </w:r>
    </w:p>
    <w:p w14:paraId="29D47FA2" w14:textId="77777777" w:rsidR="00C25E14" w:rsidRPr="001D57B0" w:rsidRDefault="002E4A32" w:rsidP="00C25E14">
      <w:pPr>
        <w:widowControl w:val="0"/>
        <w:ind w:firstLine="708"/>
        <w:jc w:val="both"/>
        <w:rPr>
          <w:szCs w:val="24"/>
        </w:rPr>
      </w:pPr>
      <w:r w:rsidRPr="004B35E7">
        <w:rPr>
          <w:b/>
          <w:szCs w:val="24"/>
        </w:rPr>
        <w:t>Семинарские занятия</w:t>
      </w:r>
      <w:r w:rsidRPr="001D57B0">
        <w:rPr>
          <w:szCs w:val="24"/>
        </w:rPr>
        <w:t xml:space="preserve"> проводятся для закрепления усвоенной информации, приобретения навыков ее применения для решения практических задач в предметной области дисциплины.</w:t>
      </w:r>
    </w:p>
    <w:p w14:paraId="740A59F6" w14:textId="6EF5BC7F" w:rsidR="00C25E14" w:rsidRPr="001D57B0" w:rsidRDefault="00C25E14" w:rsidP="00C25E14">
      <w:pPr>
        <w:widowControl w:val="0"/>
        <w:ind w:firstLine="708"/>
        <w:jc w:val="both"/>
        <w:rPr>
          <w:szCs w:val="24"/>
        </w:rPr>
      </w:pPr>
      <w:r w:rsidRPr="001D57B0">
        <w:rPr>
          <w:b/>
          <w:bCs/>
          <w:szCs w:val="24"/>
        </w:rPr>
        <w:t>Самостоятельная работа</w:t>
      </w:r>
      <w:r w:rsidRPr="001D57B0">
        <w:rPr>
          <w:bCs/>
          <w:szCs w:val="24"/>
        </w:rPr>
        <w:t xml:space="preserve"> студентов включает </w:t>
      </w:r>
      <w:r w:rsidR="002E4A32" w:rsidRPr="001D57B0">
        <w:rPr>
          <w:bCs/>
          <w:szCs w:val="24"/>
        </w:rPr>
        <w:t>проработку материала лекций,</w:t>
      </w:r>
      <w:r w:rsidR="00C43BA3" w:rsidRPr="001D57B0">
        <w:rPr>
          <w:bCs/>
          <w:szCs w:val="24"/>
        </w:rPr>
        <w:t xml:space="preserve"> </w:t>
      </w:r>
      <w:r w:rsidR="002E4A32" w:rsidRPr="001D57B0">
        <w:rPr>
          <w:bCs/>
          <w:szCs w:val="24"/>
        </w:rPr>
        <w:t>подготовку к семинарам,</w:t>
      </w:r>
      <w:r w:rsidR="00C43BA3" w:rsidRPr="001D57B0">
        <w:rPr>
          <w:bCs/>
          <w:szCs w:val="24"/>
        </w:rPr>
        <w:t xml:space="preserve"> </w:t>
      </w:r>
      <w:r w:rsidR="002E4A32" w:rsidRPr="001D57B0">
        <w:rPr>
          <w:bCs/>
          <w:szCs w:val="24"/>
        </w:rPr>
        <w:t>подготовку к рубежным контролям</w:t>
      </w:r>
      <w:r w:rsidR="004B35E7">
        <w:rPr>
          <w:bCs/>
          <w:szCs w:val="24"/>
        </w:rPr>
        <w:t>,</w:t>
      </w:r>
      <w:r w:rsidR="00C43BA3" w:rsidRPr="001D57B0">
        <w:rPr>
          <w:bCs/>
          <w:szCs w:val="24"/>
        </w:rPr>
        <w:t xml:space="preserve"> </w:t>
      </w:r>
      <w:r w:rsidR="002E4A32" w:rsidRPr="001D57B0">
        <w:rPr>
          <w:bCs/>
          <w:szCs w:val="24"/>
        </w:rPr>
        <w:t>выполнение домашнего задания</w:t>
      </w:r>
      <w:r w:rsidR="004B35E7">
        <w:rPr>
          <w:bCs/>
          <w:szCs w:val="24"/>
        </w:rPr>
        <w:t>.</w:t>
      </w:r>
    </w:p>
    <w:p w14:paraId="4C2A3724" w14:textId="77777777" w:rsidR="00C25E14" w:rsidRPr="001D57B0" w:rsidRDefault="00C25E14" w:rsidP="00C25E14">
      <w:pPr>
        <w:jc w:val="both"/>
        <w:rPr>
          <w:szCs w:val="24"/>
        </w:rPr>
      </w:pPr>
      <w:r w:rsidRPr="001D57B0">
        <w:rPr>
          <w:b/>
          <w:szCs w:val="24"/>
        </w:rPr>
        <w:t xml:space="preserve">Текущий контроль </w:t>
      </w:r>
      <w:r w:rsidRPr="001D57B0">
        <w:rPr>
          <w:szCs w:val="24"/>
        </w:rPr>
        <w:t>проводится в течение каждого модуля, его итоговые результаты складываются из оценок по следующими видам контрольных мероприятий:</w:t>
      </w:r>
    </w:p>
    <w:p w14:paraId="0A9234D3" w14:textId="77777777" w:rsidR="00E264B0" w:rsidRPr="001D57B0" w:rsidRDefault="002E4A32" w:rsidP="00E264B0">
      <w:pPr>
        <w:numPr>
          <w:ilvl w:val="0"/>
          <w:numId w:val="34"/>
        </w:numPr>
        <w:overflowPunct w:val="0"/>
        <w:autoSpaceDE w:val="0"/>
        <w:autoSpaceDN w:val="0"/>
        <w:adjustRightInd w:val="0"/>
        <w:textAlignment w:val="baseline"/>
        <w:rPr>
          <w:szCs w:val="24"/>
        </w:rPr>
      </w:pPr>
      <w:r w:rsidRPr="001D57B0">
        <w:rPr>
          <w:szCs w:val="24"/>
        </w:rPr>
        <w:t>домашнее задание;</w:t>
      </w:r>
    </w:p>
    <w:p w14:paraId="260146D7" w14:textId="58E2674A" w:rsidR="00E264B0" w:rsidRDefault="004B35E7" w:rsidP="00C25E14">
      <w:pPr>
        <w:numPr>
          <w:ilvl w:val="0"/>
          <w:numId w:val="34"/>
        </w:numPr>
        <w:overflowPunct w:val="0"/>
        <w:autoSpaceDE w:val="0"/>
        <w:autoSpaceDN w:val="0"/>
        <w:adjustRightInd w:val="0"/>
        <w:jc w:val="both"/>
        <w:textAlignment w:val="baseline"/>
        <w:rPr>
          <w:szCs w:val="24"/>
        </w:rPr>
      </w:pPr>
      <w:r>
        <w:rPr>
          <w:szCs w:val="24"/>
        </w:rPr>
        <w:t>посещение лекций;</w:t>
      </w:r>
    </w:p>
    <w:p w14:paraId="00A15B0D" w14:textId="3727D978" w:rsidR="004B35E7" w:rsidRPr="001D57B0" w:rsidRDefault="004B35E7" w:rsidP="00C25E14">
      <w:pPr>
        <w:numPr>
          <w:ilvl w:val="0"/>
          <w:numId w:val="34"/>
        </w:numPr>
        <w:overflowPunct w:val="0"/>
        <w:autoSpaceDE w:val="0"/>
        <w:autoSpaceDN w:val="0"/>
        <w:adjustRightInd w:val="0"/>
        <w:jc w:val="both"/>
        <w:textAlignment w:val="baseline"/>
        <w:rPr>
          <w:szCs w:val="24"/>
        </w:rPr>
      </w:pPr>
      <w:r>
        <w:rPr>
          <w:szCs w:val="24"/>
        </w:rPr>
        <w:t>работа на семинарах;</w:t>
      </w:r>
    </w:p>
    <w:p w14:paraId="1A0764D3" w14:textId="77777777" w:rsidR="00E264B0" w:rsidRPr="001D57B0" w:rsidRDefault="002E4A32" w:rsidP="00C25E14">
      <w:pPr>
        <w:numPr>
          <w:ilvl w:val="0"/>
          <w:numId w:val="34"/>
        </w:numPr>
        <w:overflowPunct w:val="0"/>
        <w:autoSpaceDE w:val="0"/>
        <w:autoSpaceDN w:val="0"/>
        <w:adjustRightInd w:val="0"/>
        <w:jc w:val="both"/>
        <w:textAlignment w:val="baseline"/>
        <w:rPr>
          <w:szCs w:val="24"/>
        </w:rPr>
      </w:pPr>
      <w:r w:rsidRPr="001D57B0">
        <w:rPr>
          <w:szCs w:val="24"/>
        </w:rPr>
        <w:t>рубежные контроли.</w:t>
      </w:r>
    </w:p>
    <w:p w14:paraId="28B3A767" w14:textId="77777777" w:rsidR="00C25E14" w:rsidRPr="001D57B0" w:rsidRDefault="00C25E14" w:rsidP="00E264B0">
      <w:pPr>
        <w:overflowPunct w:val="0"/>
        <w:autoSpaceDE w:val="0"/>
        <w:autoSpaceDN w:val="0"/>
        <w:adjustRightInd w:val="0"/>
        <w:jc w:val="both"/>
        <w:textAlignment w:val="baseline"/>
        <w:rPr>
          <w:szCs w:val="24"/>
        </w:rPr>
      </w:pPr>
      <w:r w:rsidRPr="001D57B0">
        <w:rPr>
          <w:szCs w:val="24"/>
        </w:rPr>
        <w:t>Освоение дисциплины, ее успешное завершение на стадии промежуточной аттестации возможно только при регулярной работе во время семестра и планомерном прохождении текущего контроля.</w:t>
      </w:r>
    </w:p>
    <w:p w14:paraId="0F29EF77" w14:textId="77777777" w:rsidR="00C25E14" w:rsidRPr="001D57B0" w:rsidRDefault="00C25E14" w:rsidP="00C25E14">
      <w:pPr>
        <w:jc w:val="both"/>
        <w:rPr>
          <w:szCs w:val="24"/>
        </w:rPr>
      </w:pPr>
      <w:r w:rsidRPr="001D57B0">
        <w:rPr>
          <w:szCs w:val="24"/>
        </w:rPr>
        <w:t>Для завершения работы в семестре студент должен выполнить все контрольные мероприятия.</w:t>
      </w:r>
    </w:p>
    <w:p w14:paraId="56D461ED" w14:textId="77777777" w:rsidR="00C25E14" w:rsidRPr="001D57B0" w:rsidRDefault="00C25E14" w:rsidP="00C25E14">
      <w:pPr>
        <w:jc w:val="both"/>
        <w:rPr>
          <w:bCs/>
        </w:rPr>
      </w:pPr>
      <w:r w:rsidRPr="001D57B0">
        <w:rPr>
          <w:b/>
          <w:color w:val="000000"/>
          <w:szCs w:val="24"/>
        </w:rPr>
        <w:t>Промежуточная аттестация</w:t>
      </w:r>
      <w:r w:rsidRPr="001D57B0">
        <w:rPr>
          <w:color w:val="000000"/>
          <w:szCs w:val="24"/>
        </w:rPr>
        <w:t xml:space="preserve"> по результатам семестра по дисциплине проходит в форме зачета. Для ликвидации академической задолженности, или перезачета дисциплины для студентов, переводящихся из других вузов, или для повышения балльной оценки за отдельные модули дисциплины проводится зачет в форме собеседования </w:t>
      </w:r>
      <w:r w:rsidRPr="001D57B0">
        <w:rPr>
          <w:bCs/>
        </w:rPr>
        <w:t>для проверки ключевых результатов обучения по дисциплине, обеспечивающее возможность объективной независимой оценки приобретенных знаний, умений и навыков.</w:t>
      </w:r>
    </w:p>
    <w:p w14:paraId="2CBD95B1" w14:textId="77777777" w:rsidR="00C25E14" w:rsidRPr="001D57B0" w:rsidRDefault="00C25E14" w:rsidP="00C25E14">
      <w:pPr>
        <w:rPr>
          <w:b/>
          <w:szCs w:val="24"/>
        </w:rPr>
      </w:pPr>
      <w:r w:rsidRPr="001D57B0">
        <w:rPr>
          <w:b/>
          <w:szCs w:val="24"/>
        </w:rPr>
        <w:t>Методика оценки по рейтингу</w:t>
      </w:r>
    </w:p>
    <w:p w14:paraId="002483EB" w14:textId="77777777" w:rsidR="00C25E14" w:rsidRPr="001D57B0" w:rsidRDefault="00C25E14" w:rsidP="00C25E14">
      <w:pPr>
        <w:widowControl w:val="0"/>
        <w:tabs>
          <w:tab w:val="left" w:pos="284"/>
        </w:tabs>
        <w:autoSpaceDE w:val="0"/>
        <w:autoSpaceDN w:val="0"/>
        <w:adjustRightInd w:val="0"/>
        <w:ind w:firstLine="0"/>
        <w:jc w:val="both"/>
        <w:rPr>
          <w:szCs w:val="24"/>
        </w:rPr>
      </w:pPr>
      <w:r w:rsidRPr="001D57B0">
        <w:rPr>
          <w:szCs w:val="24"/>
        </w:rPr>
        <w:t xml:space="preserve">Студент, выполнивший все предусмотренные учебным планом задания и сдавший все контрольные мероприятия, получает итоговую оценку по дисциплине за семестр в соответствии со шкалой: </w:t>
      </w:r>
    </w:p>
    <w:p w14:paraId="13E56EF8" w14:textId="77777777" w:rsidR="00C25E14" w:rsidRPr="001D57B0" w:rsidRDefault="00C25E14" w:rsidP="00C25E14">
      <w:pPr>
        <w:widowControl w:val="0"/>
        <w:tabs>
          <w:tab w:val="left" w:pos="284"/>
        </w:tabs>
        <w:autoSpaceDE w:val="0"/>
        <w:autoSpaceDN w:val="0"/>
        <w:adjustRightInd w:val="0"/>
        <w:ind w:firstLine="0"/>
        <w:rPr>
          <w:szCs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8"/>
        <w:gridCol w:w="3509"/>
      </w:tblGrid>
      <w:tr w:rsidR="00C25E14" w:rsidRPr="001D57B0" w14:paraId="7BFD88F5" w14:textId="77777777" w:rsidTr="00C25E14">
        <w:trPr>
          <w:jc w:val="center"/>
        </w:trPr>
        <w:tc>
          <w:tcPr>
            <w:tcW w:w="1818" w:type="dxa"/>
            <w:tcBorders>
              <w:top w:val="single" w:sz="4" w:space="0" w:color="auto"/>
              <w:left w:val="single" w:sz="4" w:space="0" w:color="auto"/>
              <w:bottom w:val="single" w:sz="4" w:space="0" w:color="auto"/>
              <w:right w:val="single" w:sz="4" w:space="0" w:color="auto"/>
            </w:tcBorders>
            <w:vAlign w:val="center"/>
            <w:hideMark/>
          </w:tcPr>
          <w:p w14:paraId="63DED418" w14:textId="77777777" w:rsidR="00C25E14" w:rsidRPr="001D57B0" w:rsidRDefault="00C25E14" w:rsidP="00FB7946">
            <w:pPr>
              <w:pStyle w:val="33"/>
              <w:spacing w:before="40" w:after="60" w:line="240" w:lineRule="auto"/>
              <w:ind w:left="0" w:firstLine="0"/>
              <w:jc w:val="center"/>
              <w:rPr>
                <w:b/>
                <w:szCs w:val="24"/>
              </w:rPr>
            </w:pPr>
            <w:r w:rsidRPr="001D57B0">
              <w:rPr>
                <w:b/>
                <w:szCs w:val="24"/>
              </w:rPr>
              <w:t>Рейтинг</w:t>
            </w:r>
          </w:p>
        </w:tc>
        <w:tc>
          <w:tcPr>
            <w:tcW w:w="3509" w:type="dxa"/>
            <w:tcBorders>
              <w:top w:val="single" w:sz="4" w:space="0" w:color="auto"/>
              <w:left w:val="single" w:sz="4" w:space="0" w:color="auto"/>
              <w:bottom w:val="single" w:sz="4" w:space="0" w:color="auto"/>
              <w:right w:val="single" w:sz="4" w:space="0" w:color="auto"/>
            </w:tcBorders>
            <w:vAlign w:val="center"/>
            <w:hideMark/>
          </w:tcPr>
          <w:p w14:paraId="767B872C" w14:textId="77777777" w:rsidR="00C25E14" w:rsidRPr="001D57B0" w:rsidRDefault="00C25E14" w:rsidP="00FB7946">
            <w:pPr>
              <w:pStyle w:val="33"/>
              <w:spacing w:before="40" w:after="60" w:line="240" w:lineRule="auto"/>
              <w:ind w:left="0" w:firstLine="0"/>
              <w:jc w:val="center"/>
              <w:rPr>
                <w:b/>
                <w:szCs w:val="24"/>
              </w:rPr>
            </w:pPr>
            <w:r w:rsidRPr="001D57B0">
              <w:rPr>
                <w:b/>
                <w:szCs w:val="24"/>
              </w:rPr>
              <w:t>Оценка на зачете</w:t>
            </w:r>
          </w:p>
        </w:tc>
      </w:tr>
      <w:tr w:rsidR="00C25E14" w:rsidRPr="001D57B0" w14:paraId="16228E55" w14:textId="77777777" w:rsidTr="00C25E14">
        <w:trPr>
          <w:jc w:val="center"/>
        </w:trPr>
        <w:tc>
          <w:tcPr>
            <w:tcW w:w="1818" w:type="dxa"/>
            <w:tcBorders>
              <w:top w:val="single" w:sz="4" w:space="0" w:color="auto"/>
              <w:left w:val="single" w:sz="4" w:space="0" w:color="auto"/>
              <w:bottom w:val="single" w:sz="4" w:space="0" w:color="auto"/>
              <w:right w:val="single" w:sz="4" w:space="0" w:color="auto"/>
            </w:tcBorders>
            <w:vAlign w:val="center"/>
            <w:hideMark/>
          </w:tcPr>
          <w:p w14:paraId="487C2773" w14:textId="77777777" w:rsidR="00C25E14" w:rsidRPr="001D57B0" w:rsidRDefault="00C25E14" w:rsidP="00FB7946">
            <w:pPr>
              <w:pStyle w:val="33"/>
              <w:spacing w:before="40" w:after="60" w:line="240" w:lineRule="auto"/>
              <w:ind w:left="0" w:firstLine="0"/>
              <w:jc w:val="center"/>
              <w:rPr>
                <w:szCs w:val="24"/>
              </w:rPr>
            </w:pPr>
            <w:r w:rsidRPr="001D57B0">
              <w:rPr>
                <w:szCs w:val="24"/>
              </w:rPr>
              <w:t>60 – 100</w:t>
            </w:r>
          </w:p>
        </w:tc>
        <w:tc>
          <w:tcPr>
            <w:tcW w:w="3509" w:type="dxa"/>
            <w:tcBorders>
              <w:top w:val="single" w:sz="4" w:space="0" w:color="auto"/>
              <w:left w:val="single" w:sz="4" w:space="0" w:color="auto"/>
              <w:bottom w:val="single" w:sz="4" w:space="0" w:color="auto"/>
              <w:right w:val="single" w:sz="4" w:space="0" w:color="auto"/>
            </w:tcBorders>
            <w:vAlign w:val="center"/>
            <w:hideMark/>
          </w:tcPr>
          <w:p w14:paraId="5E0237C6" w14:textId="77777777" w:rsidR="00C25E14" w:rsidRPr="001D57B0" w:rsidRDefault="00C25E14" w:rsidP="00FB7946">
            <w:pPr>
              <w:pStyle w:val="33"/>
              <w:spacing w:before="40" w:after="60" w:line="240" w:lineRule="auto"/>
              <w:ind w:left="0" w:firstLine="0"/>
              <w:jc w:val="center"/>
              <w:rPr>
                <w:szCs w:val="24"/>
              </w:rPr>
            </w:pPr>
            <w:r w:rsidRPr="001D57B0">
              <w:rPr>
                <w:szCs w:val="24"/>
              </w:rPr>
              <w:t>зачет</w:t>
            </w:r>
          </w:p>
        </w:tc>
      </w:tr>
      <w:tr w:rsidR="00C25E14" w:rsidRPr="001D57B0" w14:paraId="6CC75C25" w14:textId="77777777" w:rsidTr="00C25E14">
        <w:trPr>
          <w:jc w:val="center"/>
        </w:trPr>
        <w:tc>
          <w:tcPr>
            <w:tcW w:w="1818" w:type="dxa"/>
            <w:tcBorders>
              <w:top w:val="single" w:sz="4" w:space="0" w:color="auto"/>
              <w:left w:val="single" w:sz="4" w:space="0" w:color="auto"/>
              <w:bottom w:val="single" w:sz="4" w:space="0" w:color="auto"/>
              <w:right w:val="single" w:sz="4" w:space="0" w:color="auto"/>
            </w:tcBorders>
            <w:vAlign w:val="center"/>
            <w:hideMark/>
          </w:tcPr>
          <w:p w14:paraId="46BB1FD5" w14:textId="77777777" w:rsidR="00C25E14" w:rsidRPr="001D57B0" w:rsidRDefault="00C25E14" w:rsidP="00FB7946">
            <w:pPr>
              <w:pStyle w:val="33"/>
              <w:spacing w:before="40" w:after="60" w:line="240" w:lineRule="auto"/>
              <w:ind w:left="0" w:firstLine="0"/>
              <w:jc w:val="center"/>
              <w:rPr>
                <w:szCs w:val="24"/>
              </w:rPr>
            </w:pPr>
            <w:r w:rsidRPr="001D57B0">
              <w:rPr>
                <w:szCs w:val="24"/>
              </w:rPr>
              <w:t>0 – 59</w:t>
            </w:r>
          </w:p>
        </w:tc>
        <w:tc>
          <w:tcPr>
            <w:tcW w:w="3509" w:type="dxa"/>
            <w:tcBorders>
              <w:top w:val="single" w:sz="4" w:space="0" w:color="auto"/>
              <w:left w:val="single" w:sz="4" w:space="0" w:color="auto"/>
              <w:bottom w:val="single" w:sz="4" w:space="0" w:color="auto"/>
              <w:right w:val="single" w:sz="4" w:space="0" w:color="auto"/>
            </w:tcBorders>
            <w:vAlign w:val="center"/>
            <w:hideMark/>
          </w:tcPr>
          <w:p w14:paraId="13C0F6C3" w14:textId="77777777" w:rsidR="00C25E14" w:rsidRPr="001D57B0" w:rsidRDefault="00C25E14" w:rsidP="00FB7946">
            <w:pPr>
              <w:pStyle w:val="33"/>
              <w:spacing w:before="40" w:after="60" w:line="240" w:lineRule="auto"/>
              <w:ind w:left="0" w:firstLine="0"/>
              <w:jc w:val="center"/>
              <w:rPr>
                <w:szCs w:val="24"/>
              </w:rPr>
            </w:pPr>
            <w:r w:rsidRPr="001D57B0">
              <w:rPr>
                <w:szCs w:val="24"/>
              </w:rPr>
              <w:t>незачет</w:t>
            </w:r>
          </w:p>
        </w:tc>
      </w:tr>
    </w:tbl>
    <w:p w14:paraId="3726F852" w14:textId="77777777" w:rsidR="00C25E14" w:rsidRPr="001D57B0" w:rsidRDefault="00C25E14" w:rsidP="00C25E14">
      <w:pPr>
        <w:widowControl w:val="0"/>
        <w:tabs>
          <w:tab w:val="left" w:pos="284"/>
        </w:tabs>
        <w:autoSpaceDE w:val="0"/>
        <w:autoSpaceDN w:val="0"/>
        <w:adjustRightInd w:val="0"/>
        <w:ind w:firstLine="0"/>
        <w:rPr>
          <w:szCs w:val="24"/>
          <w:highlight w:val="yellow"/>
        </w:rPr>
      </w:pPr>
    </w:p>
    <w:p w14:paraId="6D112572" w14:textId="77777777" w:rsidR="00C25E14" w:rsidRPr="001D57B0" w:rsidRDefault="00C25E14" w:rsidP="00C25E14">
      <w:pPr>
        <w:jc w:val="both"/>
        <w:rPr>
          <w:szCs w:val="24"/>
        </w:rPr>
      </w:pPr>
      <w:r w:rsidRPr="001D57B0">
        <w:rPr>
          <w:szCs w:val="24"/>
        </w:rPr>
        <w:t xml:space="preserve">Оценивание дисциплины ведется в соответствии с Положением о текущем контроле успеваемости и промежуточной аттестации студентов МГТУ им. Н.Э. Баумана. </w:t>
      </w:r>
    </w:p>
    <w:p w14:paraId="45D68771" w14:textId="77777777" w:rsidR="00C25E14" w:rsidRPr="001D57B0" w:rsidRDefault="00C25E14" w:rsidP="00C25E14">
      <w:pPr>
        <w:pStyle w:val="af8"/>
        <w:widowControl w:val="0"/>
        <w:numPr>
          <w:ilvl w:val="0"/>
          <w:numId w:val="28"/>
        </w:numPr>
        <w:spacing w:after="240"/>
        <w:ind w:left="0" w:firstLine="0"/>
        <w:jc w:val="both"/>
        <w:outlineLvl w:val="0"/>
        <w:rPr>
          <w:b/>
          <w:iCs/>
          <w:spacing w:val="-6"/>
          <w:szCs w:val="24"/>
        </w:rPr>
      </w:pPr>
      <w:r w:rsidRPr="001D57B0">
        <w:rPr>
          <w:b/>
          <w:color w:val="000000"/>
          <w:szCs w:val="24"/>
        </w:rPr>
        <w:br w:type="page"/>
      </w:r>
      <w:bookmarkStart w:id="27" w:name="_Toc512633415"/>
      <w:bookmarkStart w:id="28" w:name="_Toc524269575"/>
      <w:bookmarkEnd w:id="24"/>
      <w:bookmarkEnd w:id="25"/>
      <w:bookmarkEnd w:id="26"/>
      <w:r w:rsidRPr="001D57B0">
        <w:rPr>
          <w:b/>
          <w:caps/>
        </w:rPr>
        <w:lastRenderedPageBreak/>
        <w:t>ПЕРЕЧЕНЬ ИНФОРМАЦИОННЫХ ТЕХНОЛОГИЙ, ИСПОЛЬЗУЕМЫХ ПРИ ИЗУЧЕНИИ ДИСЦИПЛИНЫ, ВКЛЮЧАЯ ПЕРЕЧЕНЬ ПРОГРАММНОГО ОБЕСПЕЧЕНИЯ И ИНФОРМАЦИОННЫХ СПРАВОЧНЫХ СИСТЕМ</w:t>
      </w:r>
      <w:bookmarkEnd w:id="27"/>
      <w:bookmarkEnd w:id="28"/>
    </w:p>
    <w:p w14:paraId="5216CBCC" w14:textId="67668C07" w:rsidR="00C25E14" w:rsidRPr="001D57B0" w:rsidRDefault="00C25E14" w:rsidP="00D207D4">
      <w:pPr>
        <w:widowControl w:val="0"/>
        <w:autoSpaceDE w:val="0"/>
        <w:autoSpaceDN w:val="0"/>
        <w:adjustRightInd w:val="0"/>
        <w:jc w:val="both"/>
        <w:rPr>
          <w:color w:val="000000"/>
          <w:szCs w:val="24"/>
        </w:rPr>
      </w:pPr>
      <w:r w:rsidRPr="001D57B0">
        <w:rPr>
          <w:color w:val="000000"/>
          <w:szCs w:val="24"/>
        </w:rPr>
        <w:t xml:space="preserve">В процессе преподавания дисциплины используются следующие методы и средства и </w:t>
      </w:r>
      <w:r w:rsidR="00E11634">
        <w:rPr>
          <w:color w:val="000000"/>
          <w:szCs w:val="24"/>
        </w:rPr>
        <w:t xml:space="preserve">ежегодно обновляемое </w:t>
      </w:r>
      <w:r w:rsidRPr="001D57B0">
        <w:rPr>
          <w:color w:val="000000"/>
          <w:szCs w:val="24"/>
        </w:rPr>
        <w:t>программное обеспечение информационных технологий:</w:t>
      </w:r>
    </w:p>
    <w:p w14:paraId="4F953177" w14:textId="72879D9B" w:rsidR="00C25E14" w:rsidRPr="00FB7946" w:rsidRDefault="00C25E14" w:rsidP="00D55417">
      <w:pPr>
        <w:pStyle w:val="af8"/>
        <w:widowControl w:val="0"/>
        <w:numPr>
          <w:ilvl w:val="0"/>
          <w:numId w:val="44"/>
        </w:numPr>
        <w:ind w:left="993" w:hanging="284"/>
        <w:rPr>
          <w:color w:val="000000"/>
        </w:rPr>
      </w:pPr>
      <w:r w:rsidRPr="00FB7946">
        <w:rPr>
          <w:szCs w:val="24"/>
        </w:rPr>
        <w:t xml:space="preserve">e-mail преподавателей для оперативной связи: </w:t>
      </w:r>
      <w:hyperlink r:id="rId38" w:history="1">
        <w:r w:rsidR="0020557D" w:rsidRPr="003904EF">
          <w:rPr>
            <w:rStyle w:val="a4"/>
            <w:szCs w:val="24"/>
          </w:rPr>
          <w:t>var</w:t>
        </w:r>
        <w:r w:rsidR="0020557D">
          <w:rPr>
            <w:rStyle w:val="a4"/>
            <w:szCs w:val="24"/>
            <w:lang w:val="en-US"/>
          </w:rPr>
          <w:t>lamovoo</w:t>
        </w:r>
        <w:r w:rsidR="0020557D">
          <w:rPr>
            <w:rStyle w:val="a4"/>
            <w:szCs w:val="24"/>
          </w:rPr>
          <w:t>@bmstu</w:t>
        </w:r>
        <w:r w:rsidR="0020557D" w:rsidRPr="003904EF">
          <w:rPr>
            <w:rStyle w:val="a4"/>
            <w:szCs w:val="24"/>
          </w:rPr>
          <w:t>.ru</w:t>
        </w:r>
      </w:hyperlink>
      <w:r w:rsidR="00FB7946">
        <w:t>;</w:t>
      </w:r>
    </w:p>
    <w:p w14:paraId="299792B3" w14:textId="77777777" w:rsidR="00C25E14" w:rsidRPr="001D57B0" w:rsidRDefault="00C25E14" w:rsidP="00D207D4">
      <w:pPr>
        <w:pStyle w:val="af8"/>
        <w:widowControl w:val="0"/>
        <w:numPr>
          <w:ilvl w:val="0"/>
          <w:numId w:val="36"/>
        </w:numPr>
        <w:tabs>
          <w:tab w:val="clear" w:pos="851"/>
          <w:tab w:val="num" w:pos="993"/>
        </w:tabs>
        <w:autoSpaceDE w:val="0"/>
        <w:autoSpaceDN w:val="0"/>
        <w:adjustRightInd w:val="0"/>
        <w:ind w:left="0" w:firstLine="709"/>
        <w:jc w:val="both"/>
        <w:rPr>
          <w:color w:val="000000"/>
          <w:szCs w:val="24"/>
        </w:rPr>
      </w:pPr>
      <w:r w:rsidRPr="001D57B0">
        <w:rPr>
          <w:color w:val="000000"/>
          <w:szCs w:val="24"/>
        </w:rPr>
        <w:t>электронные учебно-методические материалы для обеспечения самостоятельной работы студентов, доступные в Интернет</w:t>
      </w:r>
      <w:r w:rsidRPr="001D57B0">
        <w:rPr>
          <w:b/>
          <w:bCs/>
          <w:color w:val="252525"/>
          <w:szCs w:val="24"/>
          <w:shd w:val="clear" w:color="auto" w:fill="FFFFFF"/>
        </w:rPr>
        <w:t>;</w:t>
      </w:r>
    </w:p>
    <w:p w14:paraId="36E3A928" w14:textId="77777777" w:rsidR="00C25E14" w:rsidRPr="001D57B0" w:rsidRDefault="00C25E14" w:rsidP="00D207D4">
      <w:pPr>
        <w:pStyle w:val="af8"/>
        <w:widowControl w:val="0"/>
        <w:numPr>
          <w:ilvl w:val="0"/>
          <w:numId w:val="36"/>
        </w:numPr>
        <w:tabs>
          <w:tab w:val="clear" w:pos="851"/>
          <w:tab w:val="num" w:pos="993"/>
        </w:tabs>
        <w:autoSpaceDE w:val="0"/>
        <w:autoSpaceDN w:val="0"/>
        <w:adjustRightInd w:val="0"/>
        <w:ind w:left="0" w:firstLine="709"/>
        <w:rPr>
          <w:color w:val="000000"/>
          <w:szCs w:val="24"/>
        </w:rPr>
      </w:pPr>
      <w:r w:rsidRPr="001D57B0">
        <w:rPr>
          <w:color w:val="000000"/>
          <w:szCs w:val="24"/>
        </w:rPr>
        <w:t>презентации в среде PowerPoint и видео сюжеты по теме дисциплины;</w:t>
      </w:r>
    </w:p>
    <w:p w14:paraId="56DD2BFC" w14:textId="25D5918D" w:rsidR="00C25E14" w:rsidRDefault="00C25E14" w:rsidP="00D207D4">
      <w:pPr>
        <w:pStyle w:val="af8"/>
        <w:widowControl w:val="0"/>
        <w:numPr>
          <w:ilvl w:val="0"/>
          <w:numId w:val="36"/>
        </w:numPr>
        <w:tabs>
          <w:tab w:val="clear" w:pos="851"/>
          <w:tab w:val="num" w:pos="993"/>
        </w:tabs>
        <w:autoSpaceDE w:val="0"/>
        <w:autoSpaceDN w:val="0"/>
        <w:adjustRightInd w:val="0"/>
        <w:ind w:left="0" w:firstLine="709"/>
        <w:jc w:val="both"/>
        <w:rPr>
          <w:color w:val="000000"/>
          <w:szCs w:val="24"/>
        </w:rPr>
      </w:pPr>
      <w:r w:rsidRPr="001D57B0">
        <w:rPr>
          <w:color w:val="000000"/>
          <w:szCs w:val="24"/>
        </w:rPr>
        <w:t>список сайтов в среде Интернет для поиска научно-технической информации по разделам дисциплины;</w:t>
      </w:r>
    </w:p>
    <w:p w14:paraId="0D3DA3CB" w14:textId="3AC61480" w:rsidR="00FE266B" w:rsidRPr="001D57B0" w:rsidRDefault="00FE266B" w:rsidP="00D207D4">
      <w:pPr>
        <w:pStyle w:val="af8"/>
        <w:widowControl w:val="0"/>
        <w:numPr>
          <w:ilvl w:val="0"/>
          <w:numId w:val="36"/>
        </w:numPr>
        <w:tabs>
          <w:tab w:val="clear" w:pos="851"/>
          <w:tab w:val="num" w:pos="993"/>
        </w:tabs>
        <w:autoSpaceDE w:val="0"/>
        <w:autoSpaceDN w:val="0"/>
        <w:adjustRightInd w:val="0"/>
        <w:ind w:left="0" w:firstLine="709"/>
        <w:jc w:val="both"/>
        <w:rPr>
          <w:color w:val="000000"/>
          <w:szCs w:val="24"/>
        </w:rPr>
      </w:pPr>
      <w:r w:rsidRPr="00A41459">
        <w:t>программный комплекс «Конструктор экспертных систем миварный Wi!Mi РАЗУМАТОР» (КЭСМИ 2.1);</w:t>
      </w:r>
      <w:bookmarkStart w:id="29" w:name="_GoBack"/>
      <w:bookmarkEnd w:id="29"/>
    </w:p>
    <w:p w14:paraId="7DED552F" w14:textId="60EE257F" w:rsidR="00C25E14" w:rsidRPr="00A41459" w:rsidRDefault="00C25E14" w:rsidP="00D207D4">
      <w:pPr>
        <w:pStyle w:val="af8"/>
        <w:widowControl w:val="0"/>
        <w:numPr>
          <w:ilvl w:val="0"/>
          <w:numId w:val="36"/>
        </w:numPr>
        <w:tabs>
          <w:tab w:val="clear" w:pos="851"/>
          <w:tab w:val="num" w:pos="993"/>
        </w:tabs>
        <w:autoSpaceDE w:val="0"/>
        <w:autoSpaceDN w:val="0"/>
        <w:adjustRightInd w:val="0"/>
        <w:ind w:left="0" w:firstLine="709"/>
        <w:jc w:val="both"/>
        <w:rPr>
          <w:szCs w:val="24"/>
        </w:rPr>
      </w:pPr>
      <w:r w:rsidRPr="00A41459">
        <w:t>офисный паке</w:t>
      </w:r>
      <w:r w:rsidR="00D207D4">
        <w:t>т приложений – Microsoft Office;</w:t>
      </w:r>
    </w:p>
    <w:p w14:paraId="073F6D37" w14:textId="271B285D" w:rsidR="00A41459" w:rsidRPr="00A41459" w:rsidRDefault="00A41459" w:rsidP="00D207D4">
      <w:pPr>
        <w:pStyle w:val="af8"/>
        <w:widowControl w:val="0"/>
        <w:numPr>
          <w:ilvl w:val="0"/>
          <w:numId w:val="36"/>
        </w:numPr>
        <w:tabs>
          <w:tab w:val="clear" w:pos="851"/>
          <w:tab w:val="num" w:pos="993"/>
        </w:tabs>
        <w:autoSpaceDE w:val="0"/>
        <w:autoSpaceDN w:val="0"/>
        <w:adjustRightInd w:val="0"/>
        <w:ind w:left="0" w:firstLine="709"/>
        <w:jc w:val="both"/>
      </w:pPr>
      <w:r w:rsidRPr="00A41459">
        <w:t>правовая система КонсультантПлюс (</w:t>
      </w:r>
      <w:hyperlink r:id="rId39" w:history="1">
        <w:r w:rsidRPr="00A41459">
          <w:rPr>
            <w:color w:val="000000"/>
          </w:rPr>
          <w:t>http://www.consultant.ru/</w:t>
        </w:r>
      </w:hyperlink>
      <w:r w:rsidRPr="00A41459">
        <w:t>)</w:t>
      </w:r>
      <w:r w:rsidR="00D207D4">
        <w:t>;</w:t>
      </w:r>
    </w:p>
    <w:p w14:paraId="274D7960" w14:textId="648F671C" w:rsidR="00A41459" w:rsidRPr="00A41459" w:rsidRDefault="00A41459" w:rsidP="00D207D4">
      <w:pPr>
        <w:pStyle w:val="af8"/>
        <w:widowControl w:val="0"/>
        <w:numPr>
          <w:ilvl w:val="0"/>
          <w:numId w:val="36"/>
        </w:numPr>
        <w:tabs>
          <w:tab w:val="clear" w:pos="851"/>
          <w:tab w:val="num" w:pos="993"/>
        </w:tabs>
        <w:autoSpaceDE w:val="0"/>
        <w:autoSpaceDN w:val="0"/>
        <w:adjustRightInd w:val="0"/>
        <w:ind w:left="0" w:firstLine="709"/>
        <w:jc w:val="both"/>
        <w:rPr>
          <w:color w:val="000000"/>
          <w:szCs w:val="24"/>
        </w:rPr>
      </w:pPr>
      <w:r w:rsidRPr="00A41459">
        <w:rPr>
          <w:color w:val="000000"/>
          <w:szCs w:val="24"/>
        </w:rPr>
        <w:t>информационно-правовой портал ГАРАНТ (</w:t>
      </w:r>
      <w:hyperlink r:id="rId40" w:history="1">
        <w:r w:rsidRPr="00A41459">
          <w:rPr>
            <w:color w:val="000000"/>
            <w:szCs w:val="24"/>
          </w:rPr>
          <w:t>http://www.garant.ru/</w:t>
        </w:r>
      </w:hyperlink>
      <w:r w:rsidR="00D207D4">
        <w:rPr>
          <w:color w:val="000000"/>
          <w:szCs w:val="24"/>
        </w:rPr>
        <w:t>);</w:t>
      </w:r>
    </w:p>
    <w:p w14:paraId="6C95F77D" w14:textId="25909375" w:rsidR="00C25E14" w:rsidRPr="00D207D4" w:rsidRDefault="00A41459" w:rsidP="00D207D4">
      <w:pPr>
        <w:pStyle w:val="af8"/>
        <w:widowControl w:val="0"/>
        <w:numPr>
          <w:ilvl w:val="0"/>
          <w:numId w:val="36"/>
        </w:numPr>
        <w:tabs>
          <w:tab w:val="clear" w:pos="851"/>
          <w:tab w:val="num" w:pos="993"/>
        </w:tabs>
        <w:autoSpaceDE w:val="0"/>
        <w:autoSpaceDN w:val="0"/>
        <w:adjustRightInd w:val="0"/>
        <w:ind w:left="0" w:firstLine="709"/>
        <w:jc w:val="both"/>
        <w:rPr>
          <w:color w:val="000000"/>
          <w:szCs w:val="24"/>
        </w:rPr>
      </w:pPr>
      <w:r w:rsidRPr="00A41459">
        <w:rPr>
          <w:color w:val="000000"/>
          <w:szCs w:val="24"/>
        </w:rPr>
        <w:t>информационно-поисковые системы российских и американских патентов (</w:t>
      </w:r>
      <w:hyperlink r:id="rId41" w:history="1">
        <w:r w:rsidRPr="00A41459">
          <w:rPr>
            <w:color w:val="000000"/>
          </w:rPr>
          <w:t>http://www1.fips.ru/wps/wcm/connect/content_ru/ru/inform_resources/inform_retrieval_system/</w:t>
        </w:r>
      </w:hyperlink>
      <w:r w:rsidRPr="00A41459">
        <w:rPr>
          <w:color w:val="000000"/>
          <w:szCs w:val="24"/>
        </w:rPr>
        <w:t xml:space="preserve">;   United States Patent and Trademark Office </w:t>
      </w:r>
      <w:hyperlink r:id="rId42" w:history="1">
        <w:r w:rsidRPr="00A41459">
          <w:rPr>
            <w:color w:val="000000"/>
          </w:rPr>
          <w:t>www.uspto.gov</w:t>
        </w:r>
      </w:hyperlink>
      <w:r w:rsidRPr="00A41459">
        <w:rPr>
          <w:color w:val="000000"/>
          <w:szCs w:val="24"/>
        </w:rPr>
        <w:t>).</w:t>
      </w:r>
    </w:p>
    <w:p w14:paraId="50445485" w14:textId="77777777" w:rsidR="00C25E14" w:rsidRPr="001D57B0" w:rsidRDefault="00C25E14" w:rsidP="00C25E14">
      <w:pPr>
        <w:pStyle w:val="1"/>
        <w:keepNext w:val="0"/>
        <w:widowControl w:val="0"/>
        <w:numPr>
          <w:ilvl w:val="0"/>
          <w:numId w:val="28"/>
        </w:numPr>
        <w:tabs>
          <w:tab w:val="left" w:pos="708"/>
        </w:tabs>
        <w:spacing w:line="240" w:lineRule="auto"/>
        <w:ind w:left="0" w:firstLine="0"/>
        <w:rPr>
          <w:b/>
          <w:i/>
          <w:sz w:val="24"/>
        </w:rPr>
      </w:pPr>
      <w:r w:rsidRPr="001D57B0">
        <w:rPr>
          <w:b/>
          <w:color w:val="000000"/>
          <w:szCs w:val="24"/>
        </w:rPr>
        <w:br w:type="page"/>
      </w:r>
      <w:bookmarkStart w:id="30" w:name="_Toc436134692"/>
      <w:bookmarkStart w:id="31" w:name="_Toc436135030"/>
      <w:bookmarkStart w:id="32" w:name="_Toc436135184"/>
      <w:bookmarkStart w:id="33" w:name="_Toc512633416"/>
      <w:bookmarkStart w:id="34" w:name="_Toc506641757"/>
      <w:bookmarkStart w:id="35" w:name="_Toc524269576"/>
      <w:bookmarkEnd w:id="30"/>
      <w:bookmarkEnd w:id="31"/>
      <w:bookmarkEnd w:id="32"/>
      <w:r w:rsidRPr="001D57B0">
        <w:rPr>
          <w:b/>
          <w:sz w:val="24"/>
        </w:rPr>
        <w:lastRenderedPageBreak/>
        <w:t>ОПИСАНИЕ МАТЕРИАЛЬНО-ТЕХНИЧЕСКОЙ БАЗЫ, НЕОБХОДИМОЙ ДЛЯ ИЗУЧЕНИЯ ДИСЦИПЛИНЫ</w:t>
      </w:r>
      <w:bookmarkEnd w:id="33"/>
      <w:bookmarkEnd w:id="34"/>
      <w:bookmarkEnd w:id="35"/>
      <w:r w:rsidRPr="001D57B0">
        <w:rPr>
          <w:b/>
          <w:sz w:val="24"/>
        </w:rPr>
        <w:t xml:space="preserve"> </w:t>
      </w:r>
    </w:p>
    <w:p w14:paraId="686B518C" w14:textId="77777777" w:rsidR="00C25E14" w:rsidRPr="001D57B0" w:rsidRDefault="00C25E14" w:rsidP="00C25E14">
      <w:pPr>
        <w:pStyle w:val="14"/>
        <w:spacing w:line="240" w:lineRule="auto"/>
        <w:ind w:firstLine="426"/>
        <w:rPr>
          <w:szCs w:val="24"/>
        </w:rPr>
      </w:pPr>
    </w:p>
    <w:p w14:paraId="782462E3" w14:textId="77777777" w:rsidR="00C25E14" w:rsidRPr="00D207D4" w:rsidRDefault="00C25E14" w:rsidP="00C25E14">
      <w:pPr>
        <w:pStyle w:val="Style5"/>
        <w:spacing w:after="60"/>
        <w:jc w:val="right"/>
        <w:rPr>
          <w:rStyle w:val="FontStyle141"/>
          <w:b w:val="0"/>
          <w:i w:val="0"/>
          <w:sz w:val="24"/>
        </w:rPr>
      </w:pPr>
      <w:r w:rsidRPr="00D207D4">
        <w:rPr>
          <w:rStyle w:val="FontStyle141"/>
          <w:b w:val="0"/>
          <w:i w:val="0"/>
          <w:sz w:val="24"/>
        </w:rPr>
        <w:t>Перечень материально-технического обеспечения дисциплины</w:t>
      </w:r>
    </w:p>
    <w:tbl>
      <w:tblPr>
        <w:tblW w:w="937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7"/>
        <w:gridCol w:w="2194"/>
        <w:gridCol w:w="6453"/>
      </w:tblGrid>
      <w:tr w:rsidR="00C25E14" w:rsidRPr="001D57B0" w14:paraId="0AD81132" w14:textId="77777777" w:rsidTr="00D207D4">
        <w:tc>
          <w:tcPr>
            <w:tcW w:w="727" w:type="dxa"/>
            <w:tcBorders>
              <w:top w:val="single" w:sz="4" w:space="0" w:color="auto"/>
              <w:left w:val="single" w:sz="4" w:space="0" w:color="auto"/>
              <w:bottom w:val="single" w:sz="4" w:space="0" w:color="auto"/>
              <w:right w:val="single" w:sz="4" w:space="0" w:color="auto"/>
            </w:tcBorders>
            <w:vAlign w:val="center"/>
            <w:hideMark/>
          </w:tcPr>
          <w:p w14:paraId="26F2A869" w14:textId="77777777" w:rsidR="00C25E14" w:rsidRPr="001D57B0" w:rsidRDefault="00C25E14">
            <w:pPr>
              <w:pStyle w:val="111"/>
              <w:suppressAutoHyphens w:val="0"/>
              <w:spacing w:line="240" w:lineRule="auto"/>
              <w:jc w:val="center"/>
              <w:rPr>
                <w:b/>
                <w:sz w:val="24"/>
                <w:szCs w:val="24"/>
              </w:rPr>
            </w:pPr>
            <w:r w:rsidRPr="001D57B0">
              <w:rPr>
                <w:b/>
                <w:sz w:val="24"/>
                <w:szCs w:val="24"/>
              </w:rPr>
              <w:t>№ п/п</w:t>
            </w:r>
          </w:p>
        </w:tc>
        <w:tc>
          <w:tcPr>
            <w:tcW w:w="2194" w:type="dxa"/>
            <w:tcBorders>
              <w:top w:val="single" w:sz="4" w:space="0" w:color="auto"/>
              <w:left w:val="single" w:sz="4" w:space="0" w:color="auto"/>
              <w:bottom w:val="single" w:sz="4" w:space="0" w:color="auto"/>
              <w:right w:val="single" w:sz="4" w:space="0" w:color="auto"/>
            </w:tcBorders>
            <w:vAlign w:val="center"/>
            <w:hideMark/>
          </w:tcPr>
          <w:p w14:paraId="4633870E" w14:textId="77777777" w:rsidR="00C25E14" w:rsidRPr="001D57B0" w:rsidRDefault="00C25E14">
            <w:pPr>
              <w:pStyle w:val="111"/>
              <w:suppressAutoHyphens w:val="0"/>
              <w:spacing w:line="240" w:lineRule="auto"/>
              <w:jc w:val="center"/>
              <w:rPr>
                <w:b/>
                <w:sz w:val="24"/>
                <w:szCs w:val="24"/>
              </w:rPr>
            </w:pPr>
            <w:r w:rsidRPr="001D57B0">
              <w:rPr>
                <w:b/>
                <w:sz w:val="24"/>
                <w:szCs w:val="24"/>
              </w:rPr>
              <w:t>Вид занятий</w:t>
            </w:r>
          </w:p>
        </w:tc>
        <w:tc>
          <w:tcPr>
            <w:tcW w:w="6453" w:type="dxa"/>
            <w:tcBorders>
              <w:top w:val="single" w:sz="4" w:space="0" w:color="auto"/>
              <w:left w:val="single" w:sz="4" w:space="0" w:color="auto"/>
              <w:bottom w:val="single" w:sz="4" w:space="0" w:color="auto"/>
              <w:right w:val="single" w:sz="4" w:space="0" w:color="auto"/>
            </w:tcBorders>
            <w:vAlign w:val="center"/>
            <w:hideMark/>
          </w:tcPr>
          <w:p w14:paraId="41D105CB" w14:textId="77777777" w:rsidR="00C25E14" w:rsidRPr="001D57B0" w:rsidRDefault="00C25E14">
            <w:pPr>
              <w:pStyle w:val="111"/>
              <w:suppressAutoHyphens w:val="0"/>
              <w:spacing w:line="240" w:lineRule="auto"/>
              <w:jc w:val="center"/>
              <w:rPr>
                <w:b/>
                <w:sz w:val="24"/>
                <w:szCs w:val="24"/>
              </w:rPr>
            </w:pPr>
            <w:r w:rsidRPr="001D57B0">
              <w:rPr>
                <w:b/>
                <w:sz w:val="24"/>
                <w:szCs w:val="24"/>
              </w:rPr>
              <w:t>Вид и наименование оборудования</w:t>
            </w:r>
          </w:p>
        </w:tc>
      </w:tr>
      <w:tr w:rsidR="00C25E14" w:rsidRPr="001D57B0" w14:paraId="3C588697" w14:textId="77777777" w:rsidTr="00D207D4">
        <w:trPr>
          <w:trHeight w:val="1105"/>
        </w:trPr>
        <w:tc>
          <w:tcPr>
            <w:tcW w:w="727" w:type="dxa"/>
            <w:tcBorders>
              <w:top w:val="single" w:sz="4" w:space="0" w:color="auto"/>
              <w:left w:val="single" w:sz="4" w:space="0" w:color="auto"/>
              <w:bottom w:val="single" w:sz="4" w:space="0" w:color="auto"/>
              <w:right w:val="single" w:sz="4" w:space="0" w:color="auto"/>
            </w:tcBorders>
            <w:vAlign w:val="center"/>
            <w:hideMark/>
          </w:tcPr>
          <w:p w14:paraId="1E18537A" w14:textId="77777777" w:rsidR="00C25E14" w:rsidRPr="001D57B0" w:rsidRDefault="00C25E14">
            <w:pPr>
              <w:pStyle w:val="111"/>
              <w:suppressAutoHyphens w:val="0"/>
              <w:spacing w:line="240" w:lineRule="auto"/>
              <w:jc w:val="center"/>
              <w:rPr>
                <w:sz w:val="24"/>
                <w:szCs w:val="24"/>
              </w:rPr>
            </w:pPr>
            <w:r w:rsidRPr="001D57B0">
              <w:rPr>
                <w:sz w:val="24"/>
                <w:szCs w:val="24"/>
              </w:rPr>
              <w:t>1.</w:t>
            </w:r>
          </w:p>
        </w:tc>
        <w:tc>
          <w:tcPr>
            <w:tcW w:w="2194" w:type="dxa"/>
            <w:tcBorders>
              <w:top w:val="single" w:sz="4" w:space="0" w:color="auto"/>
              <w:left w:val="single" w:sz="4" w:space="0" w:color="auto"/>
              <w:bottom w:val="single" w:sz="4" w:space="0" w:color="auto"/>
              <w:right w:val="single" w:sz="4" w:space="0" w:color="auto"/>
            </w:tcBorders>
            <w:vAlign w:val="center"/>
            <w:hideMark/>
          </w:tcPr>
          <w:p w14:paraId="26473E85" w14:textId="77777777" w:rsidR="00C25E14" w:rsidRPr="001D57B0" w:rsidRDefault="002E4A32" w:rsidP="002E4A32">
            <w:pPr>
              <w:pStyle w:val="111"/>
              <w:suppressAutoHyphens w:val="0"/>
              <w:spacing w:line="240" w:lineRule="auto"/>
              <w:jc w:val="center"/>
              <w:rPr>
                <w:sz w:val="24"/>
                <w:szCs w:val="24"/>
              </w:rPr>
            </w:pPr>
            <w:r w:rsidRPr="001D57B0">
              <w:rPr>
                <w:sz w:val="24"/>
                <w:szCs w:val="24"/>
              </w:rPr>
              <w:t>Лекционные</w:t>
            </w:r>
            <w:r w:rsidR="00C25E14" w:rsidRPr="001D57B0">
              <w:rPr>
                <w:sz w:val="24"/>
                <w:szCs w:val="24"/>
              </w:rPr>
              <w:t xml:space="preserve"> </w:t>
            </w:r>
            <w:r w:rsidRPr="001D57B0">
              <w:rPr>
                <w:sz w:val="24"/>
                <w:szCs w:val="24"/>
              </w:rPr>
              <w:t>и семинарские</w:t>
            </w:r>
            <w:r w:rsidR="00B74019" w:rsidRPr="001D57B0">
              <w:rPr>
                <w:sz w:val="24"/>
                <w:szCs w:val="24"/>
              </w:rPr>
              <w:t xml:space="preserve"> </w:t>
            </w:r>
            <w:r w:rsidR="00C25E14" w:rsidRPr="001D57B0">
              <w:rPr>
                <w:sz w:val="24"/>
                <w:szCs w:val="24"/>
              </w:rPr>
              <w:t>занятия</w:t>
            </w:r>
          </w:p>
        </w:tc>
        <w:tc>
          <w:tcPr>
            <w:tcW w:w="6453" w:type="dxa"/>
            <w:tcBorders>
              <w:top w:val="single" w:sz="4" w:space="0" w:color="auto"/>
              <w:left w:val="single" w:sz="4" w:space="0" w:color="auto"/>
              <w:bottom w:val="single" w:sz="4" w:space="0" w:color="auto"/>
              <w:right w:val="single" w:sz="4" w:space="0" w:color="auto"/>
            </w:tcBorders>
            <w:vAlign w:val="center"/>
            <w:hideMark/>
          </w:tcPr>
          <w:p w14:paraId="16364DEF" w14:textId="77777777" w:rsidR="00C25E14" w:rsidRPr="001D57B0" w:rsidRDefault="00C25E14">
            <w:pPr>
              <w:pStyle w:val="111"/>
              <w:suppressAutoHyphens w:val="0"/>
              <w:spacing w:line="240" w:lineRule="auto"/>
              <w:rPr>
                <w:sz w:val="24"/>
                <w:szCs w:val="24"/>
              </w:rPr>
            </w:pPr>
            <w:r w:rsidRPr="001D57B0">
              <w:rPr>
                <w:sz w:val="24"/>
                <w:szCs w:val="24"/>
              </w:rPr>
              <w:t>Аудитория с доской и проектором</w:t>
            </w:r>
          </w:p>
        </w:tc>
      </w:tr>
      <w:tr w:rsidR="00C25E14" w:rsidRPr="001D57B0" w14:paraId="3D04E751" w14:textId="77777777" w:rsidTr="00D207D4">
        <w:trPr>
          <w:trHeight w:val="1797"/>
        </w:trPr>
        <w:tc>
          <w:tcPr>
            <w:tcW w:w="727" w:type="dxa"/>
            <w:tcBorders>
              <w:top w:val="single" w:sz="4" w:space="0" w:color="auto"/>
              <w:left w:val="single" w:sz="4" w:space="0" w:color="auto"/>
              <w:bottom w:val="single" w:sz="4" w:space="0" w:color="auto"/>
              <w:right w:val="single" w:sz="4" w:space="0" w:color="auto"/>
            </w:tcBorders>
            <w:vAlign w:val="center"/>
            <w:hideMark/>
          </w:tcPr>
          <w:p w14:paraId="2B30349C" w14:textId="77777777" w:rsidR="00C25E14" w:rsidRPr="001D57B0" w:rsidRDefault="0041594C">
            <w:pPr>
              <w:pStyle w:val="111"/>
              <w:suppressAutoHyphens w:val="0"/>
              <w:spacing w:line="240" w:lineRule="auto"/>
              <w:jc w:val="center"/>
              <w:rPr>
                <w:sz w:val="24"/>
                <w:szCs w:val="24"/>
              </w:rPr>
            </w:pPr>
            <w:r w:rsidRPr="001D57B0">
              <w:rPr>
                <w:sz w:val="24"/>
                <w:szCs w:val="24"/>
              </w:rPr>
              <w:t>2</w:t>
            </w:r>
            <w:r w:rsidR="00C25E14" w:rsidRPr="001D57B0">
              <w:rPr>
                <w:sz w:val="24"/>
                <w:szCs w:val="24"/>
              </w:rPr>
              <w:t>.</w:t>
            </w:r>
          </w:p>
        </w:tc>
        <w:tc>
          <w:tcPr>
            <w:tcW w:w="2194" w:type="dxa"/>
            <w:tcBorders>
              <w:top w:val="single" w:sz="4" w:space="0" w:color="auto"/>
              <w:left w:val="single" w:sz="4" w:space="0" w:color="auto"/>
              <w:bottom w:val="single" w:sz="4" w:space="0" w:color="auto"/>
              <w:right w:val="single" w:sz="4" w:space="0" w:color="auto"/>
            </w:tcBorders>
            <w:vAlign w:val="center"/>
            <w:hideMark/>
          </w:tcPr>
          <w:p w14:paraId="735F11C5" w14:textId="77777777" w:rsidR="00C25E14" w:rsidRPr="001D57B0" w:rsidRDefault="00C25E14">
            <w:pPr>
              <w:pStyle w:val="111"/>
              <w:suppressAutoHyphens w:val="0"/>
              <w:spacing w:line="240" w:lineRule="auto"/>
              <w:jc w:val="center"/>
              <w:rPr>
                <w:sz w:val="24"/>
                <w:szCs w:val="24"/>
              </w:rPr>
            </w:pPr>
            <w:r w:rsidRPr="001D57B0">
              <w:rPr>
                <w:sz w:val="24"/>
                <w:szCs w:val="24"/>
              </w:rPr>
              <w:t>Самостоятельная работа</w:t>
            </w:r>
          </w:p>
        </w:tc>
        <w:tc>
          <w:tcPr>
            <w:tcW w:w="6453" w:type="dxa"/>
            <w:tcBorders>
              <w:top w:val="single" w:sz="4" w:space="0" w:color="auto"/>
              <w:left w:val="single" w:sz="4" w:space="0" w:color="auto"/>
              <w:bottom w:val="single" w:sz="4" w:space="0" w:color="auto"/>
              <w:right w:val="single" w:sz="4" w:space="0" w:color="auto"/>
            </w:tcBorders>
            <w:vAlign w:val="center"/>
            <w:hideMark/>
          </w:tcPr>
          <w:p w14:paraId="2139AF40" w14:textId="77777777" w:rsidR="00C25E14" w:rsidRPr="001D57B0" w:rsidRDefault="00C25E14">
            <w:pPr>
              <w:pStyle w:val="111"/>
              <w:suppressAutoHyphens w:val="0"/>
              <w:spacing w:line="240" w:lineRule="auto"/>
              <w:rPr>
                <w:sz w:val="24"/>
                <w:szCs w:val="24"/>
              </w:rPr>
            </w:pPr>
            <w:r w:rsidRPr="001D57B0">
              <w:rPr>
                <w:sz w:val="24"/>
                <w:szCs w:val="24"/>
              </w:rPr>
              <w:t xml:space="preserve">Библиотека, имеющая рабочие места для студентов; Аудитории, оснащенные компьютерами с доступом к сети Интернет. Социокультурное пространство университета, позволяющее студенту качественно выполнять самостоятельную работу. </w:t>
            </w:r>
          </w:p>
        </w:tc>
      </w:tr>
    </w:tbl>
    <w:p w14:paraId="0953E7EC" w14:textId="77777777" w:rsidR="00C25E14" w:rsidRPr="001D57B0" w:rsidRDefault="00C25E14" w:rsidP="00C25E14">
      <w:pPr>
        <w:pStyle w:val="1"/>
        <w:ind w:right="136" w:firstLine="0"/>
        <w:rPr>
          <w:color w:val="000000"/>
        </w:rPr>
      </w:pPr>
      <w:r w:rsidRPr="001D57B0">
        <w:rPr>
          <w:color w:val="000000"/>
          <w:szCs w:val="24"/>
        </w:rPr>
        <w:br w:type="page"/>
      </w:r>
    </w:p>
    <w:p w14:paraId="72F4FA30" w14:textId="77777777" w:rsidR="00C25E14" w:rsidRPr="001D57B0" w:rsidRDefault="00C25E14" w:rsidP="00C25E14">
      <w:pPr>
        <w:pStyle w:val="120"/>
        <w:widowControl w:val="0"/>
        <w:spacing w:line="240" w:lineRule="auto"/>
        <w:ind w:firstLine="0"/>
        <w:rPr>
          <w:color w:val="000000"/>
        </w:rPr>
      </w:pPr>
      <w:r w:rsidRPr="001D57B0">
        <w:rPr>
          <w:color w:val="000000"/>
        </w:rPr>
        <w:lastRenderedPageBreak/>
        <w:t>ЛИСТ ВНЕСЕННЫХ ИЗМЕНЕНИЙ И ДОПОЛНЕНИЙ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677"/>
      </w:tblGrid>
      <w:tr w:rsidR="00C25E14" w:rsidRPr="001D57B0" w14:paraId="307E4CDF" w14:textId="77777777" w:rsidTr="00C25E14">
        <w:tc>
          <w:tcPr>
            <w:tcW w:w="9847" w:type="dxa"/>
            <w:gridSpan w:val="2"/>
            <w:tcBorders>
              <w:top w:val="single" w:sz="4" w:space="0" w:color="auto"/>
              <w:left w:val="single" w:sz="4" w:space="0" w:color="auto"/>
              <w:bottom w:val="single" w:sz="4" w:space="0" w:color="auto"/>
              <w:right w:val="single" w:sz="4" w:space="0" w:color="auto"/>
            </w:tcBorders>
          </w:tcPr>
          <w:p w14:paraId="3B2EE729" w14:textId="77777777" w:rsidR="00C25E14" w:rsidRPr="001D57B0" w:rsidRDefault="00C25E14">
            <w:pPr>
              <w:pStyle w:val="120"/>
              <w:widowControl w:val="0"/>
              <w:spacing w:line="240" w:lineRule="auto"/>
              <w:ind w:firstLine="0"/>
              <w:rPr>
                <w:i w:val="0"/>
                <w:color w:val="000000"/>
              </w:rPr>
            </w:pPr>
            <w:r w:rsidRPr="001D57B0">
              <w:rPr>
                <w:i w:val="0"/>
                <w:color w:val="000000"/>
              </w:rPr>
              <w:t>Номер изменения, дата внесения изменения, номер страницы для внесения изменений</w:t>
            </w:r>
          </w:p>
          <w:p w14:paraId="1166D176" w14:textId="77777777" w:rsidR="00C25E14" w:rsidRPr="001D57B0" w:rsidRDefault="00C25E14">
            <w:pPr>
              <w:pStyle w:val="120"/>
              <w:widowControl w:val="0"/>
              <w:spacing w:line="240" w:lineRule="auto"/>
              <w:ind w:firstLine="0"/>
              <w:rPr>
                <w:i w:val="0"/>
                <w:color w:val="000000"/>
              </w:rPr>
            </w:pPr>
          </w:p>
        </w:tc>
      </w:tr>
      <w:tr w:rsidR="00C25E14" w:rsidRPr="001D57B0" w14:paraId="35835A72" w14:textId="77777777" w:rsidTr="00C25E14">
        <w:tc>
          <w:tcPr>
            <w:tcW w:w="4923" w:type="dxa"/>
            <w:tcBorders>
              <w:top w:val="single" w:sz="4" w:space="0" w:color="auto"/>
              <w:left w:val="single" w:sz="4" w:space="0" w:color="auto"/>
              <w:bottom w:val="single" w:sz="4" w:space="0" w:color="auto"/>
              <w:right w:val="single" w:sz="4" w:space="0" w:color="auto"/>
            </w:tcBorders>
          </w:tcPr>
          <w:p w14:paraId="7857D8E8" w14:textId="77777777" w:rsidR="00C25E14" w:rsidRPr="001D57B0" w:rsidRDefault="00C25E14">
            <w:pPr>
              <w:pStyle w:val="120"/>
              <w:widowControl w:val="0"/>
              <w:spacing w:line="240" w:lineRule="auto"/>
              <w:ind w:firstLine="0"/>
              <w:rPr>
                <w:i w:val="0"/>
                <w:color w:val="000000"/>
              </w:rPr>
            </w:pPr>
            <w:r w:rsidRPr="001D57B0">
              <w:rPr>
                <w:i w:val="0"/>
                <w:color w:val="000000"/>
              </w:rPr>
              <w:t>БЫЛО:</w:t>
            </w:r>
          </w:p>
          <w:p w14:paraId="5D292A93" w14:textId="77777777" w:rsidR="00C25E14" w:rsidRPr="001D57B0" w:rsidRDefault="00C25E14">
            <w:pPr>
              <w:pStyle w:val="120"/>
              <w:widowControl w:val="0"/>
              <w:spacing w:line="240" w:lineRule="auto"/>
              <w:ind w:firstLine="0"/>
              <w:rPr>
                <w:i w:val="0"/>
                <w:color w:val="000000"/>
              </w:rPr>
            </w:pPr>
          </w:p>
          <w:p w14:paraId="0F5331A2" w14:textId="77777777" w:rsidR="00C25E14" w:rsidRPr="001D57B0" w:rsidRDefault="00C25E14">
            <w:pPr>
              <w:pStyle w:val="120"/>
              <w:widowControl w:val="0"/>
              <w:spacing w:line="240" w:lineRule="auto"/>
              <w:ind w:firstLine="0"/>
              <w:rPr>
                <w:i w:val="0"/>
                <w:color w:val="000000"/>
              </w:rPr>
            </w:pPr>
          </w:p>
          <w:p w14:paraId="05A3BA5E" w14:textId="77777777" w:rsidR="00C25E14" w:rsidRPr="001D57B0" w:rsidRDefault="00C25E14">
            <w:pPr>
              <w:pStyle w:val="120"/>
              <w:widowControl w:val="0"/>
              <w:spacing w:line="240" w:lineRule="auto"/>
              <w:ind w:firstLine="0"/>
              <w:rPr>
                <w:i w:val="0"/>
                <w:color w:val="000000"/>
              </w:rPr>
            </w:pPr>
          </w:p>
          <w:p w14:paraId="7531698F" w14:textId="77777777" w:rsidR="00C25E14" w:rsidRPr="001D57B0" w:rsidRDefault="00C25E14">
            <w:pPr>
              <w:pStyle w:val="120"/>
              <w:widowControl w:val="0"/>
              <w:spacing w:line="240" w:lineRule="auto"/>
              <w:ind w:firstLine="0"/>
              <w:rPr>
                <w:i w:val="0"/>
                <w:color w:val="000000"/>
              </w:rPr>
            </w:pPr>
          </w:p>
          <w:p w14:paraId="03AB82BF" w14:textId="77777777" w:rsidR="00C25E14" w:rsidRPr="001D57B0" w:rsidRDefault="00C25E14">
            <w:pPr>
              <w:pStyle w:val="120"/>
              <w:widowControl w:val="0"/>
              <w:spacing w:line="240" w:lineRule="auto"/>
              <w:ind w:firstLine="0"/>
              <w:rPr>
                <w:i w:val="0"/>
                <w:color w:val="000000"/>
              </w:rPr>
            </w:pPr>
          </w:p>
        </w:tc>
        <w:tc>
          <w:tcPr>
            <w:tcW w:w="4924" w:type="dxa"/>
            <w:tcBorders>
              <w:top w:val="single" w:sz="4" w:space="0" w:color="auto"/>
              <w:left w:val="single" w:sz="4" w:space="0" w:color="auto"/>
              <w:bottom w:val="single" w:sz="4" w:space="0" w:color="auto"/>
              <w:right w:val="single" w:sz="4" w:space="0" w:color="auto"/>
            </w:tcBorders>
          </w:tcPr>
          <w:p w14:paraId="65C38D29" w14:textId="77777777" w:rsidR="00C25E14" w:rsidRPr="001D57B0" w:rsidRDefault="00C25E14">
            <w:pPr>
              <w:pStyle w:val="120"/>
              <w:widowControl w:val="0"/>
              <w:spacing w:line="240" w:lineRule="auto"/>
              <w:ind w:firstLine="0"/>
              <w:rPr>
                <w:i w:val="0"/>
                <w:color w:val="000000"/>
              </w:rPr>
            </w:pPr>
            <w:r w:rsidRPr="001D57B0">
              <w:rPr>
                <w:i w:val="0"/>
                <w:color w:val="000000"/>
              </w:rPr>
              <w:t>СТАЛО:</w:t>
            </w:r>
          </w:p>
          <w:p w14:paraId="1A0B4B71" w14:textId="77777777" w:rsidR="00C25E14" w:rsidRPr="001D57B0" w:rsidRDefault="00C25E14">
            <w:pPr>
              <w:pStyle w:val="120"/>
              <w:widowControl w:val="0"/>
              <w:spacing w:line="240" w:lineRule="auto"/>
              <w:ind w:firstLine="0"/>
              <w:rPr>
                <w:i w:val="0"/>
                <w:color w:val="000000"/>
              </w:rPr>
            </w:pPr>
          </w:p>
          <w:p w14:paraId="3E59F6F5" w14:textId="77777777" w:rsidR="00C25E14" w:rsidRPr="001D57B0" w:rsidRDefault="00C25E14">
            <w:pPr>
              <w:pStyle w:val="120"/>
              <w:widowControl w:val="0"/>
              <w:spacing w:line="240" w:lineRule="auto"/>
              <w:ind w:firstLine="0"/>
              <w:rPr>
                <w:i w:val="0"/>
                <w:color w:val="000000"/>
              </w:rPr>
            </w:pPr>
          </w:p>
          <w:p w14:paraId="1C63E4BB" w14:textId="77777777" w:rsidR="00C25E14" w:rsidRPr="001D57B0" w:rsidRDefault="00C25E14">
            <w:pPr>
              <w:pStyle w:val="120"/>
              <w:widowControl w:val="0"/>
              <w:spacing w:line="240" w:lineRule="auto"/>
              <w:ind w:firstLine="0"/>
              <w:rPr>
                <w:i w:val="0"/>
                <w:color w:val="000000"/>
              </w:rPr>
            </w:pPr>
          </w:p>
          <w:p w14:paraId="3F4A979A" w14:textId="77777777" w:rsidR="00C25E14" w:rsidRPr="001D57B0" w:rsidRDefault="00C25E14">
            <w:pPr>
              <w:pStyle w:val="120"/>
              <w:widowControl w:val="0"/>
              <w:spacing w:line="240" w:lineRule="auto"/>
              <w:ind w:firstLine="0"/>
              <w:rPr>
                <w:i w:val="0"/>
                <w:color w:val="000000"/>
              </w:rPr>
            </w:pPr>
          </w:p>
          <w:p w14:paraId="2BA6B53B" w14:textId="77777777" w:rsidR="00C25E14" w:rsidRPr="001D57B0" w:rsidRDefault="00C25E14">
            <w:pPr>
              <w:pStyle w:val="120"/>
              <w:widowControl w:val="0"/>
              <w:spacing w:line="240" w:lineRule="auto"/>
              <w:ind w:firstLine="0"/>
              <w:rPr>
                <w:i w:val="0"/>
                <w:color w:val="000000"/>
              </w:rPr>
            </w:pPr>
          </w:p>
        </w:tc>
      </w:tr>
      <w:tr w:rsidR="00C25E14" w:rsidRPr="001D57B0" w14:paraId="71EB867C" w14:textId="77777777" w:rsidTr="00C25E14">
        <w:tc>
          <w:tcPr>
            <w:tcW w:w="9847" w:type="dxa"/>
            <w:gridSpan w:val="2"/>
            <w:tcBorders>
              <w:top w:val="single" w:sz="4" w:space="0" w:color="auto"/>
              <w:left w:val="single" w:sz="4" w:space="0" w:color="auto"/>
              <w:bottom w:val="single" w:sz="4" w:space="0" w:color="auto"/>
              <w:right w:val="single" w:sz="4" w:space="0" w:color="auto"/>
            </w:tcBorders>
          </w:tcPr>
          <w:p w14:paraId="0B31A23B" w14:textId="77777777" w:rsidR="00C25E14" w:rsidRPr="001D57B0" w:rsidRDefault="00C25E14">
            <w:pPr>
              <w:pStyle w:val="120"/>
              <w:widowControl w:val="0"/>
              <w:spacing w:line="240" w:lineRule="auto"/>
              <w:ind w:firstLine="0"/>
              <w:rPr>
                <w:i w:val="0"/>
                <w:color w:val="000000"/>
              </w:rPr>
            </w:pPr>
            <w:r w:rsidRPr="001D57B0">
              <w:rPr>
                <w:i w:val="0"/>
                <w:color w:val="000000"/>
              </w:rPr>
              <w:t>Основание:</w:t>
            </w:r>
          </w:p>
          <w:p w14:paraId="0A296A9C" w14:textId="77777777" w:rsidR="00C25E14" w:rsidRPr="001D57B0" w:rsidRDefault="00C25E14">
            <w:pPr>
              <w:pStyle w:val="120"/>
              <w:widowControl w:val="0"/>
              <w:spacing w:line="240" w:lineRule="auto"/>
              <w:ind w:firstLine="0"/>
              <w:rPr>
                <w:i w:val="0"/>
                <w:color w:val="000000"/>
              </w:rPr>
            </w:pPr>
          </w:p>
        </w:tc>
      </w:tr>
      <w:tr w:rsidR="00C25E14" w:rsidRPr="001D57B0" w14:paraId="751C3FE8" w14:textId="77777777" w:rsidTr="00C25E14">
        <w:tc>
          <w:tcPr>
            <w:tcW w:w="9847" w:type="dxa"/>
            <w:gridSpan w:val="2"/>
            <w:tcBorders>
              <w:top w:val="single" w:sz="4" w:space="0" w:color="auto"/>
              <w:left w:val="single" w:sz="4" w:space="0" w:color="auto"/>
              <w:bottom w:val="single" w:sz="4" w:space="0" w:color="auto"/>
              <w:right w:val="single" w:sz="4" w:space="0" w:color="auto"/>
            </w:tcBorders>
          </w:tcPr>
          <w:p w14:paraId="73933C81" w14:textId="77777777" w:rsidR="00C25E14" w:rsidRPr="001D57B0" w:rsidRDefault="00C25E14">
            <w:pPr>
              <w:pStyle w:val="120"/>
              <w:widowControl w:val="0"/>
              <w:spacing w:line="240" w:lineRule="auto"/>
              <w:ind w:firstLine="0"/>
              <w:rPr>
                <w:i w:val="0"/>
                <w:color w:val="000000"/>
              </w:rPr>
            </w:pPr>
            <w:r w:rsidRPr="001D57B0">
              <w:rPr>
                <w:i w:val="0"/>
                <w:color w:val="000000"/>
              </w:rPr>
              <w:t>Подпись лица, ответственного за внесение изменений</w:t>
            </w:r>
          </w:p>
          <w:p w14:paraId="72850BA2" w14:textId="77777777" w:rsidR="00C25E14" w:rsidRPr="001D57B0" w:rsidRDefault="00C25E14">
            <w:pPr>
              <w:pStyle w:val="120"/>
              <w:widowControl w:val="0"/>
              <w:spacing w:line="240" w:lineRule="auto"/>
              <w:ind w:firstLine="0"/>
              <w:rPr>
                <w:i w:val="0"/>
                <w:color w:val="000000"/>
              </w:rPr>
            </w:pPr>
          </w:p>
        </w:tc>
      </w:tr>
    </w:tbl>
    <w:p w14:paraId="7BD72301" w14:textId="6249A0A9" w:rsidR="005953A2" w:rsidRPr="001D57B0" w:rsidRDefault="005953A2" w:rsidP="00D207D4">
      <w:pPr>
        <w:ind w:firstLine="0"/>
      </w:pPr>
    </w:p>
    <w:sectPr w:rsidR="005953A2" w:rsidRPr="001D57B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47132" w14:textId="77777777" w:rsidR="00753F3F" w:rsidRDefault="00753F3F" w:rsidP="008B4BF1">
      <w:r>
        <w:separator/>
      </w:r>
    </w:p>
  </w:endnote>
  <w:endnote w:type="continuationSeparator" w:id="0">
    <w:p w14:paraId="7943CB2D" w14:textId="77777777" w:rsidR="00753F3F" w:rsidRDefault="00753F3F" w:rsidP="008B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41009"/>
      <w:docPartObj>
        <w:docPartGallery w:val="Page Numbers (Bottom of Page)"/>
        <w:docPartUnique/>
      </w:docPartObj>
    </w:sdtPr>
    <w:sdtContent>
      <w:p w14:paraId="3DE79E1C" w14:textId="2A0C9FA5" w:rsidR="00350DD1" w:rsidRDefault="00350DD1">
        <w:pPr>
          <w:pStyle w:val="aa"/>
          <w:jc w:val="right"/>
        </w:pPr>
        <w:r>
          <w:fldChar w:fldCharType="begin"/>
        </w:r>
        <w:r>
          <w:instrText>PAGE   \* MERGEFORMAT</w:instrText>
        </w:r>
        <w:r>
          <w:fldChar w:fldCharType="separate"/>
        </w:r>
        <w:r w:rsidR="00FE266B">
          <w:rPr>
            <w:noProof/>
          </w:rPr>
          <w:t>27</w:t>
        </w:r>
        <w:r>
          <w:fldChar w:fldCharType="end"/>
        </w:r>
      </w:p>
    </w:sdtContent>
  </w:sdt>
  <w:p w14:paraId="494EA115" w14:textId="77777777" w:rsidR="00350DD1" w:rsidRDefault="00350DD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4C2F7" w14:textId="77777777" w:rsidR="00753F3F" w:rsidRDefault="00753F3F" w:rsidP="008B4BF1">
      <w:r>
        <w:separator/>
      </w:r>
    </w:p>
  </w:footnote>
  <w:footnote w:type="continuationSeparator" w:id="0">
    <w:p w14:paraId="65182C7D" w14:textId="77777777" w:rsidR="00753F3F" w:rsidRDefault="00753F3F" w:rsidP="008B4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F1E3A"/>
    <w:multiLevelType w:val="hybridMultilevel"/>
    <w:tmpl w:val="AADE9D4C"/>
    <w:lvl w:ilvl="0" w:tplc="952C2BE6">
      <w:start w:val="1"/>
      <w:numFmt w:val="decimal"/>
      <w:lvlText w:val="%1."/>
      <w:lvlJc w:val="left"/>
      <w:pPr>
        <w:tabs>
          <w:tab w:val="num" w:pos="360"/>
        </w:tabs>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865E1"/>
    <w:multiLevelType w:val="singleLevel"/>
    <w:tmpl w:val="952C2BE6"/>
    <w:lvl w:ilvl="0">
      <w:start w:val="1"/>
      <w:numFmt w:val="decimal"/>
      <w:lvlText w:val="%1."/>
      <w:lvlJc w:val="left"/>
      <w:pPr>
        <w:tabs>
          <w:tab w:val="num" w:pos="360"/>
        </w:tabs>
        <w:ind w:left="360" w:hanging="360"/>
      </w:pPr>
      <w:rPr>
        <w:sz w:val="24"/>
        <w:szCs w:val="24"/>
      </w:rPr>
    </w:lvl>
  </w:abstractNum>
  <w:abstractNum w:abstractNumId="2" w15:restartNumberingAfterBreak="0">
    <w:nsid w:val="0DA642F4"/>
    <w:multiLevelType w:val="hybridMultilevel"/>
    <w:tmpl w:val="2D1278A8"/>
    <w:lvl w:ilvl="0" w:tplc="0C265876">
      <w:start w:val="4"/>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12D40595"/>
    <w:multiLevelType w:val="hybridMultilevel"/>
    <w:tmpl w:val="E67A9478"/>
    <w:lvl w:ilvl="0" w:tplc="04190001">
      <w:start w:val="1"/>
      <w:numFmt w:val="bullet"/>
      <w:lvlText w:val=""/>
      <w:lvlJc w:val="left"/>
      <w:pPr>
        <w:ind w:left="1040" w:hanging="360"/>
      </w:pPr>
      <w:rPr>
        <w:rFonts w:ascii="Symbol" w:hAnsi="Symbol" w:hint="default"/>
      </w:rPr>
    </w:lvl>
    <w:lvl w:ilvl="1" w:tplc="04190003">
      <w:start w:val="1"/>
      <w:numFmt w:val="bullet"/>
      <w:lvlText w:val="o"/>
      <w:lvlJc w:val="left"/>
      <w:pPr>
        <w:ind w:left="1760" w:hanging="360"/>
      </w:pPr>
      <w:rPr>
        <w:rFonts w:ascii="Courier New" w:hAnsi="Courier New" w:cs="Courier New" w:hint="default"/>
      </w:rPr>
    </w:lvl>
    <w:lvl w:ilvl="2" w:tplc="04190005">
      <w:start w:val="1"/>
      <w:numFmt w:val="bullet"/>
      <w:lvlText w:val=""/>
      <w:lvlJc w:val="left"/>
      <w:pPr>
        <w:ind w:left="2480" w:hanging="360"/>
      </w:pPr>
      <w:rPr>
        <w:rFonts w:ascii="Wingdings" w:hAnsi="Wingdings" w:hint="default"/>
      </w:rPr>
    </w:lvl>
    <w:lvl w:ilvl="3" w:tplc="04190001">
      <w:start w:val="1"/>
      <w:numFmt w:val="bullet"/>
      <w:lvlText w:val=""/>
      <w:lvlJc w:val="left"/>
      <w:pPr>
        <w:ind w:left="3200" w:hanging="360"/>
      </w:pPr>
      <w:rPr>
        <w:rFonts w:ascii="Symbol" w:hAnsi="Symbol" w:hint="default"/>
      </w:rPr>
    </w:lvl>
    <w:lvl w:ilvl="4" w:tplc="04190003">
      <w:start w:val="1"/>
      <w:numFmt w:val="bullet"/>
      <w:lvlText w:val="o"/>
      <w:lvlJc w:val="left"/>
      <w:pPr>
        <w:ind w:left="3920" w:hanging="360"/>
      </w:pPr>
      <w:rPr>
        <w:rFonts w:ascii="Courier New" w:hAnsi="Courier New" w:cs="Courier New" w:hint="default"/>
      </w:rPr>
    </w:lvl>
    <w:lvl w:ilvl="5" w:tplc="04190005">
      <w:start w:val="1"/>
      <w:numFmt w:val="bullet"/>
      <w:lvlText w:val=""/>
      <w:lvlJc w:val="left"/>
      <w:pPr>
        <w:ind w:left="4640" w:hanging="360"/>
      </w:pPr>
      <w:rPr>
        <w:rFonts w:ascii="Wingdings" w:hAnsi="Wingdings" w:hint="default"/>
      </w:rPr>
    </w:lvl>
    <w:lvl w:ilvl="6" w:tplc="04190001">
      <w:start w:val="1"/>
      <w:numFmt w:val="bullet"/>
      <w:lvlText w:val=""/>
      <w:lvlJc w:val="left"/>
      <w:pPr>
        <w:ind w:left="5360" w:hanging="360"/>
      </w:pPr>
      <w:rPr>
        <w:rFonts w:ascii="Symbol" w:hAnsi="Symbol" w:hint="default"/>
      </w:rPr>
    </w:lvl>
    <w:lvl w:ilvl="7" w:tplc="04190003">
      <w:start w:val="1"/>
      <w:numFmt w:val="bullet"/>
      <w:lvlText w:val="o"/>
      <w:lvlJc w:val="left"/>
      <w:pPr>
        <w:ind w:left="6080" w:hanging="360"/>
      </w:pPr>
      <w:rPr>
        <w:rFonts w:ascii="Courier New" w:hAnsi="Courier New" w:cs="Courier New" w:hint="default"/>
      </w:rPr>
    </w:lvl>
    <w:lvl w:ilvl="8" w:tplc="04190005">
      <w:start w:val="1"/>
      <w:numFmt w:val="bullet"/>
      <w:lvlText w:val=""/>
      <w:lvlJc w:val="left"/>
      <w:pPr>
        <w:ind w:left="6800" w:hanging="360"/>
      </w:pPr>
      <w:rPr>
        <w:rFonts w:ascii="Wingdings" w:hAnsi="Wingdings" w:hint="default"/>
      </w:rPr>
    </w:lvl>
  </w:abstractNum>
  <w:abstractNum w:abstractNumId="4" w15:restartNumberingAfterBreak="0">
    <w:nsid w:val="164D4152"/>
    <w:multiLevelType w:val="hybridMultilevel"/>
    <w:tmpl w:val="3C68E5E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1B17AA"/>
    <w:multiLevelType w:val="hybridMultilevel"/>
    <w:tmpl w:val="713ED078"/>
    <w:lvl w:ilvl="0" w:tplc="F51E2680">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8AA6765"/>
    <w:multiLevelType w:val="hybridMultilevel"/>
    <w:tmpl w:val="A5089670"/>
    <w:lvl w:ilvl="0" w:tplc="97CAC282">
      <w:start w:val="1"/>
      <w:numFmt w:val="decimal"/>
      <w:lvlText w:val="%1."/>
      <w:lvlJc w:val="left"/>
      <w:pPr>
        <w:ind w:left="1040" w:hanging="360"/>
      </w:pPr>
    </w:lvl>
    <w:lvl w:ilvl="1" w:tplc="04190019">
      <w:start w:val="1"/>
      <w:numFmt w:val="lowerLetter"/>
      <w:lvlText w:val="%2."/>
      <w:lvlJc w:val="left"/>
      <w:pPr>
        <w:ind w:left="1760" w:hanging="360"/>
      </w:pPr>
    </w:lvl>
    <w:lvl w:ilvl="2" w:tplc="0419001B">
      <w:start w:val="1"/>
      <w:numFmt w:val="lowerRoman"/>
      <w:lvlText w:val="%3."/>
      <w:lvlJc w:val="right"/>
      <w:pPr>
        <w:ind w:left="2480" w:hanging="180"/>
      </w:pPr>
    </w:lvl>
    <w:lvl w:ilvl="3" w:tplc="0419000F">
      <w:start w:val="1"/>
      <w:numFmt w:val="decimal"/>
      <w:lvlText w:val="%4."/>
      <w:lvlJc w:val="left"/>
      <w:pPr>
        <w:ind w:left="3200" w:hanging="360"/>
      </w:pPr>
    </w:lvl>
    <w:lvl w:ilvl="4" w:tplc="04190019">
      <w:start w:val="1"/>
      <w:numFmt w:val="lowerLetter"/>
      <w:lvlText w:val="%5."/>
      <w:lvlJc w:val="left"/>
      <w:pPr>
        <w:ind w:left="3920" w:hanging="360"/>
      </w:pPr>
    </w:lvl>
    <w:lvl w:ilvl="5" w:tplc="0419001B">
      <w:start w:val="1"/>
      <w:numFmt w:val="lowerRoman"/>
      <w:lvlText w:val="%6."/>
      <w:lvlJc w:val="right"/>
      <w:pPr>
        <w:ind w:left="4640" w:hanging="180"/>
      </w:pPr>
    </w:lvl>
    <w:lvl w:ilvl="6" w:tplc="0419000F">
      <w:start w:val="1"/>
      <w:numFmt w:val="decimal"/>
      <w:lvlText w:val="%7."/>
      <w:lvlJc w:val="left"/>
      <w:pPr>
        <w:ind w:left="5360" w:hanging="360"/>
      </w:pPr>
    </w:lvl>
    <w:lvl w:ilvl="7" w:tplc="04190019">
      <w:start w:val="1"/>
      <w:numFmt w:val="lowerLetter"/>
      <w:lvlText w:val="%8."/>
      <w:lvlJc w:val="left"/>
      <w:pPr>
        <w:ind w:left="6080" w:hanging="360"/>
      </w:pPr>
    </w:lvl>
    <w:lvl w:ilvl="8" w:tplc="0419001B">
      <w:start w:val="1"/>
      <w:numFmt w:val="lowerRoman"/>
      <w:lvlText w:val="%9."/>
      <w:lvlJc w:val="right"/>
      <w:pPr>
        <w:ind w:left="6800" w:hanging="180"/>
      </w:pPr>
    </w:lvl>
  </w:abstractNum>
  <w:abstractNum w:abstractNumId="7" w15:restartNumberingAfterBreak="0">
    <w:nsid w:val="23831F04"/>
    <w:multiLevelType w:val="multilevel"/>
    <w:tmpl w:val="3AAC2830"/>
    <w:lvl w:ilvl="0">
      <w:start w:val="1"/>
      <w:numFmt w:val="bullet"/>
      <w:lvlText w:val=""/>
      <w:lvlJc w:val="left"/>
      <w:pPr>
        <w:tabs>
          <w:tab w:val="num" w:pos="851"/>
        </w:tabs>
        <w:ind w:left="851" w:hanging="284"/>
      </w:pPr>
      <w:rPr>
        <w:rFonts w:ascii="Wingdings" w:hAnsi="Wingdings" w:hint="default"/>
        <w:b/>
        <w:bCs/>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24864"/>
    <w:multiLevelType w:val="multilevel"/>
    <w:tmpl w:val="9ED82BFA"/>
    <w:lvl w:ilvl="0">
      <w:start w:val="1"/>
      <w:numFmt w:val="decimal"/>
      <w:lvlText w:val="%1."/>
      <w:lvlJc w:val="left"/>
      <w:pPr>
        <w:tabs>
          <w:tab w:val="num" w:pos="1185"/>
        </w:tabs>
        <w:ind w:left="1185" w:hanging="465"/>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9" w15:restartNumberingAfterBreak="0">
    <w:nsid w:val="2DA96CCE"/>
    <w:multiLevelType w:val="hybridMultilevel"/>
    <w:tmpl w:val="C9EC11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7811A78"/>
    <w:multiLevelType w:val="hybridMultilevel"/>
    <w:tmpl w:val="DF58BABC"/>
    <w:lvl w:ilvl="0" w:tplc="2C5C4090">
      <w:start w:val="1"/>
      <w:numFmt w:val="decimal"/>
      <w:lvlText w:val="%1."/>
      <w:lvlJc w:val="left"/>
      <w:pPr>
        <w:ind w:left="1400" w:hanging="360"/>
      </w:pPr>
      <w:rPr>
        <w:color w:val="auto"/>
      </w:rPr>
    </w:lvl>
    <w:lvl w:ilvl="1" w:tplc="04190019">
      <w:start w:val="1"/>
      <w:numFmt w:val="lowerLetter"/>
      <w:lvlText w:val="%2."/>
      <w:lvlJc w:val="left"/>
      <w:pPr>
        <w:ind w:left="2120" w:hanging="360"/>
      </w:pPr>
    </w:lvl>
    <w:lvl w:ilvl="2" w:tplc="0419001B">
      <w:start w:val="1"/>
      <w:numFmt w:val="lowerRoman"/>
      <w:lvlText w:val="%3."/>
      <w:lvlJc w:val="right"/>
      <w:pPr>
        <w:ind w:left="2840" w:hanging="180"/>
      </w:pPr>
    </w:lvl>
    <w:lvl w:ilvl="3" w:tplc="0419000F">
      <w:start w:val="1"/>
      <w:numFmt w:val="decimal"/>
      <w:lvlText w:val="%4."/>
      <w:lvlJc w:val="left"/>
      <w:pPr>
        <w:ind w:left="3560" w:hanging="360"/>
      </w:pPr>
    </w:lvl>
    <w:lvl w:ilvl="4" w:tplc="04190019">
      <w:start w:val="1"/>
      <w:numFmt w:val="lowerLetter"/>
      <w:lvlText w:val="%5."/>
      <w:lvlJc w:val="left"/>
      <w:pPr>
        <w:ind w:left="4280" w:hanging="360"/>
      </w:pPr>
    </w:lvl>
    <w:lvl w:ilvl="5" w:tplc="0419001B">
      <w:start w:val="1"/>
      <w:numFmt w:val="lowerRoman"/>
      <w:lvlText w:val="%6."/>
      <w:lvlJc w:val="right"/>
      <w:pPr>
        <w:ind w:left="5000" w:hanging="180"/>
      </w:pPr>
    </w:lvl>
    <w:lvl w:ilvl="6" w:tplc="0419000F">
      <w:start w:val="1"/>
      <w:numFmt w:val="decimal"/>
      <w:lvlText w:val="%7."/>
      <w:lvlJc w:val="left"/>
      <w:pPr>
        <w:ind w:left="5720" w:hanging="360"/>
      </w:pPr>
    </w:lvl>
    <w:lvl w:ilvl="7" w:tplc="04190019">
      <w:start w:val="1"/>
      <w:numFmt w:val="lowerLetter"/>
      <w:lvlText w:val="%8."/>
      <w:lvlJc w:val="left"/>
      <w:pPr>
        <w:ind w:left="6440" w:hanging="360"/>
      </w:pPr>
    </w:lvl>
    <w:lvl w:ilvl="8" w:tplc="0419001B">
      <w:start w:val="1"/>
      <w:numFmt w:val="lowerRoman"/>
      <w:lvlText w:val="%9."/>
      <w:lvlJc w:val="right"/>
      <w:pPr>
        <w:ind w:left="7160" w:hanging="180"/>
      </w:pPr>
    </w:lvl>
  </w:abstractNum>
  <w:abstractNum w:abstractNumId="11" w15:restartNumberingAfterBreak="0">
    <w:nsid w:val="40386E07"/>
    <w:multiLevelType w:val="multilevel"/>
    <w:tmpl w:val="1D3E28F8"/>
    <w:lvl w:ilvl="0">
      <w:start w:val="1"/>
      <w:numFmt w:val="bullet"/>
      <w:lvlText w:val=""/>
      <w:lvlJc w:val="left"/>
      <w:pPr>
        <w:tabs>
          <w:tab w:val="num" w:pos="851"/>
        </w:tabs>
        <w:ind w:left="851" w:hanging="284"/>
      </w:pPr>
      <w:rPr>
        <w:rFonts w:ascii="Symbol" w:hAnsi="Symbol" w:hint="default"/>
        <w:b/>
        <w:bCs/>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7F1C6B"/>
    <w:multiLevelType w:val="hybridMultilevel"/>
    <w:tmpl w:val="9FA2B92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3" w15:restartNumberingAfterBreak="0">
    <w:nsid w:val="4BFA7106"/>
    <w:multiLevelType w:val="hybridMultilevel"/>
    <w:tmpl w:val="9356F294"/>
    <w:lvl w:ilvl="0" w:tplc="D174D860">
      <w:start w:val="3"/>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4" w15:restartNumberingAfterBreak="0">
    <w:nsid w:val="4D0F035C"/>
    <w:multiLevelType w:val="hybridMultilevel"/>
    <w:tmpl w:val="3B6860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D3D5807"/>
    <w:multiLevelType w:val="hybridMultilevel"/>
    <w:tmpl w:val="B62E88CE"/>
    <w:lvl w:ilvl="0" w:tplc="EA729EB4">
      <w:start w:val="1"/>
      <w:numFmt w:val="decimal"/>
      <w:lvlText w:val="%1."/>
      <w:lvlJc w:val="left"/>
      <w:pPr>
        <w:ind w:left="1920" w:hanging="360"/>
      </w:pPr>
      <w:rPr>
        <w:rFonts w:eastAsia="Times New Roman"/>
        <w:b w:val="0"/>
        <w:i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D864CAE"/>
    <w:multiLevelType w:val="multilevel"/>
    <w:tmpl w:val="ADAAD122"/>
    <w:lvl w:ilvl="0">
      <w:start w:val="6"/>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7" w15:restartNumberingAfterBreak="0">
    <w:nsid w:val="52332781"/>
    <w:multiLevelType w:val="hybridMultilevel"/>
    <w:tmpl w:val="17A680B4"/>
    <w:lvl w:ilvl="0" w:tplc="E556BF8A">
      <w:start w:val="7"/>
      <w:numFmt w:val="decimal"/>
      <w:lvlText w:val="%1."/>
      <w:lvlJc w:val="left"/>
      <w:pPr>
        <w:ind w:left="1920" w:hanging="360"/>
      </w:pPr>
      <w:rPr>
        <w:rFonts w:eastAsia="Times New Roman"/>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53E6CB8"/>
    <w:multiLevelType w:val="hybridMultilevel"/>
    <w:tmpl w:val="4A5286BC"/>
    <w:lvl w:ilvl="0" w:tplc="78803DA4">
      <w:start w:val="5"/>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5C014EEF"/>
    <w:multiLevelType w:val="hybridMultilevel"/>
    <w:tmpl w:val="ABB03066"/>
    <w:lvl w:ilvl="0" w:tplc="FEC2EB4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15:restartNumberingAfterBreak="0">
    <w:nsid w:val="63DE0A28"/>
    <w:multiLevelType w:val="hybridMultilevel"/>
    <w:tmpl w:val="9CE457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66924026"/>
    <w:multiLevelType w:val="hybridMultilevel"/>
    <w:tmpl w:val="52F6FC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6E5E6BAD"/>
    <w:multiLevelType w:val="hybridMultilevel"/>
    <w:tmpl w:val="FE4C4DE0"/>
    <w:lvl w:ilvl="0" w:tplc="0FF451EE">
      <w:start w:val="8"/>
      <w:numFmt w:val="decimal"/>
      <w:lvlText w:val="%1."/>
      <w:lvlJc w:val="left"/>
      <w:pPr>
        <w:ind w:left="1920" w:hanging="360"/>
      </w:pPr>
      <w:rPr>
        <w:rFonts w:eastAsia="Times New Roman"/>
        <w:b/>
        <w:i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7723199"/>
    <w:multiLevelType w:val="hybridMultilevel"/>
    <w:tmpl w:val="0BB2E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8C61EB7"/>
    <w:multiLevelType w:val="hybridMultilevel"/>
    <w:tmpl w:val="3392C6FC"/>
    <w:lvl w:ilvl="0" w:tplc="04190001">
      <w:start w:val="1"/>
      <w:numFmt w:val="bullet"/>
      <w:lvlText w:val=""/>
      <w:lvlJc w:val="left"/>
      <w:pPr>
        <w:ind w:left="1040" w:hanging="360"/>
      </w:pPr>
      <w:rPr>
        <w:rFonts w:ascii="Symbol" w:hAnsi="Symbol" w:hint="default"/>
      </w:rPr>
    </w:lvl>
    <w:lvl w:ilvl="1" w:tplc="04190003">
      <w:start w:val="1"/>
      <w:numFmt w:val="bullet"/>
      <w:lvlText w:val="o"/>
      <w:lvlJc w:val="left"/>
      <w:pPr>
        <w:ind w:left="1760" w:hanging="360"/>
      </w:pPr>
      <w:rPr>
        <w:rFonts w:ascii="Courier New" w:hAnsi="Courier New" w:cs="Courier New" w:hint="default"/>
      </w:rPr>
    </w:lvl>
    <w:lvl w:ilvl="2" w:tplc="04190005">
      <w:start w:val="1"/>
      <w:numFmt w:val="bullet"/>
      <w:lvlText w:val=""/>
      <w:lvlJc w:val="left"/>
      <w:pPr>
        <w:ind w:left="2480" w:hanging="360"/>
      </w:pPr>
      <w:rPr>
        <w:rFonts w:ascii="Wingdings" w:hAnsi="Wingdings" w:hint="default"/>
      </w:rPr>
    </w:lvl>
    <w:lvl w:ilvl="3" w:tplc="04190001">
      <w:start w:val="1"/>
      <w:numFmt w:val="bullet"/>
      <w:lvlText w:val=""/>
      <w:lvlJc w:val="left"/>
      <w:pPr>
        <w:ind w:left="3200" w:hanging="360"/>
      </w:pPr>
      <w:rPr>
        <w:rFonts w:ascii="Symbol" w:hAnsi="Symbol" w:hint="default"/>
      </w:rPr>
    </w:lvl>
    <w:lvl w:ilvl="4" w:tplc="04190003">
      <w:start w:val="1"/>
      <w:numFmt w:val="bullet"/>
      <w:lvlText w:val="o"/>
      <w:lvlJc w:val="left"/>
      <w:pPr>
        <w:ind w:left="3920" w:hanging="360"/>
      </w:pPr>
      <w:rPr>
        <w:rFonts w:ascii="Courier New" w:hAnsi="Courier New" w:cs="Courier New" w:hint="default"/>
      </w:rPr>
    </w:lvl>
    <w:lvl w:ilvl="5" w:tplc="04190005">
      <w:start w:val="1"/>
      <w:numFmt w:val="bullet"/>
      <w:lvlText w:val=""/>
      <w:lvlJc w:val="left"/>
      <w:pPr>
        <w:ind w:left="4640" w:hanging="360"/>
      </w:pPr>
      <w:rPr>
        <w:rFonts w:ascii="Wingdings" w:hAnsi="Wingdings" w:hint="default"/>
      </w:rPr>
    </w:lvl>
    <w:lvl w:ilvl="6" w:tplc="04190001">
      <w:start w:val="1"/>
      <w:numFmt w:val="bullet"/>
      <w:lvlText w:val=""/>
      <w:lvlJc w:val="left"/>
      <w:pPr>
        <w:ind w:left="5360" w:hanging="360"/>
      </w:pPr>
      <w:rPr>
        <w:rFonts w:ascii="Symbol" w:hAnsi="Symbol" w:hint="default"/>
      </w:rPr>
    </w:lvl>
    <w:lvl w:ilvl="7" w:tplc="04190003">
      <w:start w:val="1"/>
      <w:numFmt w:val="bullet"/>
      <w:lvlText w:val="o"/>
      <w:lvlJc w:val="left"/>
      <w:pPr>
        <w:ind w:left="6080" w:hanging="360"/>
      </w:pPr>
      <w:rPr>
        <w:rFonts w:ascii="Courier New" w:hAnsi="Courier New" w:cs="Courier New" w:hint="default"/>
      </w:rPr>
    </w:lvl>
    <w:lvl w:ilvl="8" w:tplc="04190005">
      <w:start w:val="1"/>
      <w:numFmt w:val="bullet"/>
      <w:lvlText w:val=""/>
      <w:lvlJc w:val="left"/>
      <w:pPr>
        <w:ind w:left="6800" w:hanging="360"/>
      </w:pPr>
      <w:rPr>
        <w:rFonts w:ascii="Wingdings" w:hAnsi="Wingdings" w:hint="default"/>
      </w:rPr>
    </w:lvl>
  </w:abstractNum>
  <w:abstractNum w:abstractNumId="25" w15:restartNumberingAfterBreak="0">
    <w:nsid w:val="79992E26"/>
    <w:multiLevelType w:val="hybridMultilevel"/>
    <w:tmpl w:val="99DC13A6"/>
    <w:lvl w:ilvl="0" w:tplc="358495D8">
      <w:start w:val="3"/>
      <w:numFmt w:val="decimal"/>
      <w:lvlText w:val="%1."/>
      <w:lvlJc w:val="left"/>
      <w:pPr>
        <w:tabs>
          <w:tab w:val="num" w:pos="1080"/>
        </w:tabs>
        <w:ind w:left="1080" w:hanging="360"/>
      </w:pPr>
    </w:lvl>
    <w:lvl w:ilvl="1" w:tplc="B1C2CED0">
      <w:start w:val="2"/>
      <w:numFmt w:val="decimal"/>
      <w:pStyle w:val="a"/>
      <w:lvlText w:val="%2."/>
      <w:lvlJc w:val="right"/>
      <w:pPr>
        <w:tabs>
          <w:tab w:val="num" w:pos="1553"/>
        </w:tabs>
        <w:ind w:left="1553" w:hanging="113"/>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25"/>
  </w:num>
  <w:num w:numId="2">
    <w:abstractNumId w:val="2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num>
  <w:num w:numId="5">
    <w:abstractNumId w:val="5"/>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 w:numId="9">
    <w:abstractNumId w:val="24"/>
  </w:num>
  <w:num w:numId="10">
    <w:abstractNumId w:val="24"/>
  </w:num>
  <w:num w:numId="11">
    <w:abstractNumId w:val="13"/>
  </w:num>
  <w:num w:numId="1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num>
  <w:num w:numId="35">
    <w:abstractNumId w:val="11"/>
  </w:num>
  <w:num w:numId="36">
    <w:abstractNumId w:val="11"/>
  </w:num>
  <w:num w:numId="37">
    <w:abstractNumId w:val="20"/>
  </w:num>
  <w:num w:numId="38">
    <w:abstractNumId w:val="9"/>
  </w:num>
  <w:num w:numId="39">
    <w:abstractNumId w:val="8"/>
  </w:num>
  <w:num w:numId="40">
    <w:abstractNumId w:val="4"/>
  </w:num>
  <w:num w:numId="41">
    <w:abstractNumId w:val="1"/>
  </w:num>
  <w:num w:numId="42">
    <w:abstractNumId w:val="0"/>
  </w:num>
  <w:num w:numId="43">
    <w:abstractNumId w:val="14"/>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32"/>
    <w:rsid w:val="00003616"/>
    <w:rsid w:val="00005214"/>
    <w:rsid w:val="00005A39"/>
    <w:rsid w:val="00017229"/>
    <w:rsid w:val="000203AF"/>
    <w:rsid w:val="00025453"/>
    <w:rsid w:val="00042E5E"/>
    <w:rsid w:val="0006090E"/>
    <w:rsid w:val="000B5255"/>
    <w:rsid w:val="00110F87"/>
    <w:rsid w:val="001648D7"/>
    <w:rsid w:val="00171A8C"/>
    <w:rsid w:val="0019029F"/>
    <w:rsid w:val="001C5544"/>
    <w:rsid w:val="001D57B0"/>
    <w:rsid w:val="001D5F8A"/>
    <w:rsid w:val="0020557D"/>
    <w:rsid w:val="00205E8C"/>
    <w:rsid w:val="00214EA9"/>
    <w:rsid w:val="00241745"/>
    <w:rsid w:val="00295E1F"/>
    <w:rsid w:val="0029659B"/>
    <w:rsid w:val="002B2291"/>
    <w:rsid w:val="002C0C5E"/>
    <w:rsid w:val="002C4510"/>
    <w:rsid w:val="002D4A1F"/>
    <w:rsid w:val="002E0057"/>
    <w:rsid w:val="002E4A32"/>
    <w:rsid w:val="002E6388"/>
    <w:rsid w:val="002F0692"/>
    <w:rsid w:val="00301461"/>
    <w:rsid w:val="00305BF3"/>
    <w:rsid w:val="00315EED"/>
    <w:rsid w:val="003242F4"/>
    <w:rsid w:val="00332563"/>
    <w:rsid w:val="00350DD1"/>
    <w:rsid w:val="00357171"/>
    <w:rsid w:val="00370745"/>
    <w:rsid w:val="0037124D"/>
    <w:rsid w:val="00382A2F"/>
    <w:rsid w:val="003A754F"/>
    <w:rsid w:val="003C0BAD"/>
    <w:rsid w:val="003E5211"/>
    <w:rsid w:val="003F01ED"/>
    <w:rsid w:val="003F1C4E"/>
    <w:rsid w:val="003F42B0"/>
    <w:rsid w:val="0041590A"/>
    <w:rsid w:val="0041594C"/>
    <w:rsid w:val="00417ABF"/>
    <w:rsid w:val="00460FAB"/>
    <w:rsid w:val="00470545"/>
    <w:rsid w:val="004825AE"/>
    <w:rsid w:val="00487824"/>
    <w:rsid w:val="00492D18"/>
    <w:rsid w:val="004B35E7"/>
    <w:rsid w:val="004C0B3E"/>
    <w:rsid w:val="004E21BD"/>
    <w:rsid w:val="004E6856"/>
    <w:rsid w:val="00517A3D"/>
    <w:rsid w:val="00553CFB"/>
    <w:rsid w:val="00553EA9"/>
    <w:rsid w:val="005953A2"/>
    <w:rsid w:val="005D4744"/>
    <w:rsid w:val="005D5B9E"/>
    <w:rsid w:val="005E5E2B"/>
    <w:rsid w:val="00601A10"/>
    <w:rsid w:val="00627403"/>
    <w:rsid w:val="00635E8C"/>
    <w:rsid w:val="00672032"/>
    <w:rsid w:val="00675AA1"/>
    <w:rsid w:val="00683CA6"/>
    <w:rsid w:val="006E072F"/>
    <w:rsid w:val="006E5E8A"/>
    <w:rsid w:val="00704AF3"/>
    <w:rsid w:val="00712A69"/>
    <w:rsid w:val="00717434"/>
    <w:rsid w:val="00753F3F"/>
    <w:rsid w:val="00784AD7"/>
    <w:rsid w:val="007A230D"/>
    <w:rsid w:val="007E6533"/>
    <w:rsid w:val="007F1AA7"/>
    <w:rsid w:val="00805245"/>
    <w:rsid w:val="008366DA"/>
    <w:rsid w:val="00843973"/>
    <w:rsid w:val="008513C1"/>
    <w:rsid w:val="0085696E"/>
    <w:rsid w:val="008634AA"/>
    <w:rsid w:val="008709E6"/>
    <w:rsid w:val="00870D9B"/>
    <w:rsid w:val="008715AC"/>
    <w:rsid w:val="008B1965"/>
    <w:rsid w:val="008B3202"/>
    <w:rsid w:val="008B4BF1"/>
    <w:rsid w:val="008D65FF"/>
    <w:rsid w:val="00913E8C"/>
    <w:rsid w:val="00925D9F"/>
    <w:rsid w:val="009273B3"/>
    <w:rsid w:val="00937B69"/>
    <w:rsid w:val="00940752"/>
    <w:rsid w:val="00947B34"/>
    <w:rsid w:val="0096212C"/>
    <w:rsid w:val="009B10A0"/>
    <w:rsid w:val="009B409B"/>
    <w:rsid w:val="009C7EB9"/>
    <w:rsid w:val="00A35DB2"/>
    <w:rsid w:val="00A41459"/>
    <w:rsid w:val="00A872DD"/>
    <w:rsid w:val="00A92963"/>
    <w:rsid w:val="00AC7ACA"/>
    <w:rsid w:val="00AD3A38"/>
    <w:rsid w:val="00AE5A12"/>
    <w:rsid w:val="00B3179A"/>
    <w:rsid w:val="00B34838"/>
    <w:rsid w:val="00B35AD2"/>
    <w:rsid w:val="00B42942"/>
    <w:rsid w:val="00B44F96"/>
    <w:rsid w:val="00B74019"/>
    <w:rsid w:val="00B82ACD"/>
    <w:rsid w:val="00BB1065"/>
    <w:rsid w:val="00BD2D5E"/>
    <w:rsid w:val="00C02136"/>
    <w:rsid w:val="00C066A5"/>
    <w:rsid w:val="00C17318"/>
    <w:rsid w:val="00C22DE3"/>
    <w:rsid w:val="00C25E14"/>
    <w:rsid w:val="00C43BA3"/>
    <w:rsid w:val="00C469C3"/>
    <w:rsid w:val="00C70BF8"/>
    <w:rsid w:val="00C94376"/>
    <w:rsid w:val="00CA1314"/>
    <w:rsid w:val="00CA132F"/>
    <w:rsid w:val="00CA26C0"/>
    <w:rsid w:val="00CB7914"/>
    <w:rsid w:val="00CB7F2D"/>
    <w:rsid w:val="00CD1927"/>
    <w:rsid w:val="00CE3CA8"/>
    <w:rsid w:val="00D156A9"/>
    <w:rsid w:val="00D207D4"/>
    <w:rsid w:val="00D55417"/>
    <w:rsid w:val="00D61F59"/>
    <w:rsid w:val="00D6730A"/>
    <w:rsid w:val="00DF0474"/>
    <w:rsid w:val="00DF2056"/>
    <w:rsid w:val="00E008B7"/>
    <w:rsid w:val="00E01217"/>
    <w:rsid w:val="00E11634"/>
    <w:rsid w:val="00E264B0"/>
    <w:rsid w:val="00E5197D"/>
    <w:rsid w:val="00E63A5A"/>
    <w:rsid w:val="00E6460A"/>
    <w:rsid w:val="00E7785F"/>
    <w:rsid w:val="00E90FA8"/>
    <w:rsid w:val="00EC2DB9"/>
    <w:rsid w:val="00F16430"/>
    <w:rsid w:val="00F17515"/>
    <w:rsid w:val="00F41E1C"/>
    <w:rsid w:val="00F42467"/>
    <w:rsid w:val="00F77204"/>
    <w:rsid w:val="00FA0413"/>
    <w:rsid w:val="00FA5C6B"/>
    <w:rsid w:val="00FB7946"/>
    <w:rsid w:val="00FD424D"/>
    <w:rsid w:val="00FE266B"/>
    <w:rsid w:val="00FF6E7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9C47D0"/>
  <w15:docId w15:val="{7207BE26-B6B7-4D8C-8E7F-B25475EC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25E14"/>
    <w:pPr>
      <w:ind w:firstLine="709"/>
    </w:pPr>
    <w:rPr>
      <w:rFonts w:ascii="Times New Roman" w:eastAsia="Times New Roman" w:hAnsi="Times New Roman"/>
      <w:sz w:val="24"/>
    </w:rPr>
  </w:style>
  <w:style w:type="paragraph" w:styleId="1">
    <w:name w:val="heading 1"/>
    <w:basedOn w:val="a0"/>
    <w:next w:val="a0"/>
    <w:link w:val="10"/>
    <w:qFormat/>
    <w:rsid w:val="00C25E14"/>
    <w:pPr>
      <w:keepNext/>
      <w:tabs>
        <w:tab w:val="left" w:pos="3402"/>
      </w:tabs>
      <w:spacing w:line="340" w:lineRule="exact"/>
      <w:jc w:val="both"/>
      <w:outlineLvl w:val="0"/>
    </w:pPr>
    <w:rPr>
      <w:sz w:val="28"/>
    </w:rPr>
  </w:style>
  <w:style w:type="paragraph" w:styleId="2">
    <w:name w:val="heading 2"/>
    <w:basedOn w:val="a0"/>
    <w:next w:val="a0"/>
    <w:link w:val="20"/>
    <w:semiHidden/>
    <w:unhideWhenUsed/>
    <w:qFormat/>
    <w:rsid w:val="00C25E14"/>
    <w:pPr>
      <w:keepNext/>
      <w:numPr>
        <w:ilvl w:val="12"/>
      </w:numPr>
      <w:ind w:firstLine="567"/>
      <w:jc w:val="both"/>
      <w:outlineLvl w:val="1"/>
    </w:pPr>
    <w:rPr>
      <w:sz w:val="28"/>
    </w:rPr>
  </w:style>
  <w:style w:type="paragraph" w:styleId="3">
    <w:name w:val="heading 3"/>
    <w:basedOn w:val="a0"/>
    <w:next w:val="a0"/>
    <w:link w:val="30"/>
    <w:semiHidden/>
    <w:unhideWhenUsed/>
    <w:qFormat/>
    <w:rsid w:val="00C25E14"/>
    <w:pPr>
      <w:keepNext/>
      <w:tabs>
        <w:tab w:val="left" w:pos="4678"/>
      </w:tabs>
      <w:spacing w:line="300" w:lineRule="exact"/>
      <w:jc w:val="both"/>
      <w:outlineLvl w:val="2"/>
    </w:pPr>
  </w:style>
  <w:style w:type="paragraph" w:styleId="4">
    <w:name w:val="heading 4"/>
    <w:basedOn w:val="a0"/>
    <w:next w:val="a0"/>
    <w:link w:val="40"/>
    <w:semiHidden/>
    <w:unhideWhenUsed/>
    <w:qFormat/>
    <w:rsid w:val="00C25E14"/>
    <w:pPr>
      <w:keepNext/>
      <w:numPr>
        <w:ilvl w:val="12"/>
      </w:numPr>
      <w:ind w:firstLine="709"/>
      <w:jc w:val="center"/>
      <w:outlineLvl w:val="3"/>
    </w:pPr>
    <w:rPr>
      <w:b/>
      <w:sz w:val="28"/>
    </w:rPr>
  </w:style>
  <w:style w:type="paragraph" w:styleId="5">
    <w:name w:val="heading 5"/>
    <w:basedOn w:val="a0"/>
    <w:next w:val="a0"/>
    <w:link w:val="50"/>
    <w:semiHidden/>
    <w:unhideWhenUsed/>
    <w:qFormat/>
    <w:rsid w:val="00C25E14"/>
    <w:pPr>
      <w:spacing w:before="240" w:after="60"/>
      <w:outlineLvl w:val="4"/>
    </w:pPr>
    <w:rPr>
      <w:b/>
      <w:bCs/>
      <w:i/>
      <w:iCs/>
      <w:sz w:val="26"/>
      <w:szCs w:val="26"/>
    </w:rPr>
  </w:style>
  <w:style w:type="paragraph" w:styleId="6">
    <w:name w:val="heading 6"/>
    <w:basedOn w:val="a0"/>
    <w:next w:val="a0"/>
    <w:link w:val="60"/>
    <w:semiHidden/>
    <w:unhideWhenUsed/>
    <w:qFormat/>
    <w:rsid w:val="00C25E14"/>
    <w:p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C25E14"/>
    <w:rPr>
      <w:rFonts w:ascii="Times New Roman" w:eastAsia="Times New Roman" w:hAnsi="Times New Roman" w:cs="Times New Roman"/>
      <w:sz w:val="28"/>
      <w:szCs w:val="20"/>
      <w:lang w:eastAsia="ru-RU"/>
    </w:rPr>
  </w:style>
  <w:style w:type="character" w:customStyle="1" w:styleId="20">
    <w:name w:val="Заголовок 2 Знак"/>
    <w:link w:val="2"/>
    <w:semiHidden/>
    <w:rsid w:val="00C25E14"/>
    <w:rPr>
      <w:rFonts w:ascii="Times New Roman" w:eastAsia="Times New Roman" w:hAnsi="Times New Roman" w:cs="Times New Roman"/>
      <w:sz w:val="28"/>
      <w:szCs w:val="20"/>
      <w:lang w:eastAsia="ru-RU"/>
    </w:rPr>
  </w:style>
  <w:style w:type="character" w:customStyle="1" w:styleId="30">
    <w:name w:val="Заголовок 3 Знак"/>
    <w:link w:val="3"/>
    <w:semiHidden/>
    <w:rsid w:val="00C25E14"/>
    <w:rPr>
      <w:rFonts w:ascii="Times New Roman" w:eastAsia="Times New Roman" w:hAnsi="Times New Roman" w:cs="Times New Roman"/>
      <w:sz w:val="24"/>
      <w:szCs w:val="20"/>
      <w:lang w:eastAsia="ru-RU"/>
    </w:rPr>
  </w:style>
  <w:style w:type="character" w:customStyle="1" w:styleId="40">
    <w:name w:val="Заголовок 4 Знак"/>
    <w:link w:val="4"/>
    <w:semiHidden/>
    <w:rsid w:val="00C25E14"/>
    <w:rPr>
      <w:rFonts w:ascii="Times New Roman" w:eastAsia="Times New Roman" w:hAnsi="Times New Roman" w:cs="Times New Roman"/>
      <w:b/>
      <w:sz w:val="28"/>
      <w:szCs w:val="20"/>
      <w:lang w:eastAsia="ru-RU"/>
    </w:rPr>
  </w:style>
  <w:style w:type="character" w:customStyle="1" w:styleId="50">
    <w:name w:val="Заголовок 5 Знак"/>
    <w:link w:val="5"/>
    <w:semiHidden/>
    <w:rsid w:val="00C25E14"/>
    <w:rPr>
      <w:rFonts w:ascii="Times New Roman" w:eastAsia="Times New Roman" w:hAnsi="Times New Roman" w:cs="Times New Roman"/>
      <w:b/>
      <w:bCs/>
      <w:i/>
      <w:iCs/>
      <w:sz w:val="26"/>
      <w:szCs w:val="26"/>
      <w:lang w:eastAsia="ru-RU"/>
    </w:rPr>
  </w:style>
  <w:style w:type="character" w:customStyle="1" w:styleId="60">
    <w:name w:val="Заголовок 6 Знак"/>
    <w:link w:val="6"/>
    <w:semiHidden/>
    <w:rsid w:val="00C25E14"/>
    <w:rPr>
      <w:rFonts w:ascii="Times New Roman" w:eastAsia="Times New Roman" w:hAnsi="Times New Roman" w:cs="Times New Roman"/>
      <w:b/>
      <w:bCs/>
      <w:lang w:eastAsia="ru-RU"/>
    </w:rPr>
  </w:style>
  <w:style w:type="character" w:styleId="a4">
    <w:name w:val="Hyperlink"/>
    <w:uiPriority w:val="99"/>
    <w:unhideWhenUsed/>
    <w:rsid w:val="00C25E14"/>
    <w:rPr>
      <w:color w:val="0000FF"/>
      <w:u w:val="single"/>
    </w:rPr>
  </w:style>
  <w:style w:type="character" w:styleId="a5">
    <w:name w:val="FollowedHyperlink"/>
    <w:uiPriority w:val="99"/>
    <w:semiHidden/>
    <w:unhideWhenUsed/>
    <w:rsid w:val="00C25E14"/>
    <w:rPr>
      <w:color w:val="800080"/>
      <w:u w:val="single"/>
    </w:rPr>
  </w:style>
  <w:style w:type="paragraph" w:styleId="11">
    <w:name w:val="toc 1"/>
    <w:basedOn w:val="a0"/>
    <w:next w:val="a0"/>
    <w:autoRedefine/>
    <w:uiPriority w:val="39"/>
    <w:unhideWhenUsed/>
    <w:rsid w:val="00C25E14"/>
    <w:pPr>
      <w:tabs>
        <w:tab w:val="right" w:leader="dot" w:pos="9905"/>
      </w:tabs>
      <w:spacing w:line="360" w:lineRule="auto"/>
      <w:ind w:left="284" w:hanging="284"/>
    </w:pPr>
    <w:rPr>
      <w:noProof/>
      <w:color w:val="000000"/>
      <w:u w:val="single"/>
    </w:rPr>
  </w:style>
  <w:style w:type="paragraph" w:styleId="a6">
    <w:name w:val="annotation text"/>
    <w:basedOn w:val="a0"/>
    <w:link w:val="a7"/>
    <w:uiPriority w:val="99"/>
    <w:semiHidden/>
    <w:unhideWhenUsed/>
    <w:rsid w:val="00C25E14"/>
    <w:pPr>
      <w:jc w:val="both"/>
    </w:pPr>
    <w:rPr>
      <w:sz w:val="22"/>
      <w:lang w:eastAsia="ja-JP"/>
    </w:rPr>
  </w:style>
  <w:style w:type="character" w:customStyle="1" w:styleId="a7">
    <w:name w:val="Текст примечания Знак"/>
    <w:link w:val="a6"/>
    <w:uiPriority w:val="99"/>
    <w:semiHidden/>
    <w:rsid w:val="00C25E14"/>
    <w:rPr>
      <w:rFonts w:ascii="Times New Roman" w:eastAsia="Times New Roman" w:hAnsi="Times New Roman" w:cs="Times New Roman"/>
      <w:szCs w:val="20"/>
      <w:lang w:eastAsia="ja-JP"/>
    </w:rPr>
  </w:style>
  <w:style w:type="paragraph" w:styleId="a8">
    <w:name w:val="header"/>
    <w:basedOn w:val="a0"/>
    <w:link w:val="a9"/>
    <w:uiPriority w:val="99"/>
    <w:unhideWhenUsed/>
    <w:rsid w:val="00C25E14"/>
    <w:pPr>
      <w:tabs>
        <w:tab w:val="center" w:pos="4536"/>
        <w:tab w:val="right" w:pos="9072"/>
      </w:tabs>
    </w:pPr>
    <w:rPr>
      <w:sz w:val="20"/>
      <w:lang w:val="en-US"/>
    </w:rPr>
  </w:style>
  <w:style w:type="character" w:customStyle="1" w:styleId="a9">
    <w:name w:val="Верхний колонтитул Знак"/>
    <w:link w:val="a8"/>
    <w:uiPriority w:val="99"/>
    <w:rsid w:val="00C25E14"/>
    <w:rPr>
      <w:rFonts w:ascii="Times New Roman" w:eastAsia="Times New Roman" w:hAnsi="Times New Roman" w:cs="Times New Roman"/>
      <w:sz w:val="20"/>
      <w:szCs w:val="20"/>
      <w:lang w:val="en-US" w:eastAsia="ru-RU"/>
    </w:rPr>
  </w:style>
  <w:style w:type="paragraph" w:styleId="aa">
    <w:name w:val="footer"/>
    <w:basedOn w:val="a0"/>
    <w:link w:val="ab"/>
    <w:uiPriority w:val="99"/>
    <w:unhideWhenUsed/>
    <w:rsid w:val="00C25E14"/>
    <w:pPr>
      <w:tabs>
        <w:tab w:val="center" w:pos="4153"/>
        <w:tab w:val="right" w:pos="8306"/>
      </w:tabs>
    </w:pPr>
  </w:style>
  <w:style w:type="character" w:customStyle="1" w:styleId="ab">
    <w:name w:val="Нижний колонтитул Знак"/>
    <w:link w:val="aa"/>
    <w:uiPriority w:val="99"/>
    <w:rsid w:val="00C25E14"/>
    <w:rPr>
      <w:rFonts w:ascii="Times New Roman" w:eastAsia="Times New Roman" w:hAnsi="Times New Roman" w:cs="Times New Roman"/>
      <w:sz w:val="24"/>
      <w:szCs w:val="20"/>
      <w:lang w:eastAsia="ru-RU"/>
    </w:rPr>
  </w:style>
  <w:style w:type="paragraph" w:styleId="ac">
    <w:name w:val="caption"/>
    <w:basedOn w:val="a0"/>
    <w:uiPriority w:val="35"/>
    <w:unhideWhenUsed/>
    <w:qFormat/>
    <w:rsid w:val="00C25E14"/>
    <w:pPr>
      <w:jc w:val="center"/>
    </w:pPr>
    <w:rPr>
      <w:i/>
      <w:sz w:val="26"/>
    </w:rPr>
  </w:style>
  <w:style w:type="paragraph" w:styleId="ad">
    <w:name w:val="Title"/>
    <w:basedOn w:val="a0"/>
    <w:link w:val="ae"/>
    <w:qFormat/>
    <w:rsid w:val="00C25E14"/>
    <w:pPr>
      <w:spacing w:line="360" w:lineRule="auto"/>
      <w:jc w:val="center"/>
    </w:pPr>
    <w:rPr>
      <w:i/>
      <w:sz w:val="28"/>
    </w:rPr>
  </w:style>
  <w:style w:type="character" w:customStyle="1" w:styleId="ae">
    <w:name w:val="Заголовок Знак"/>
    <w:link w:val="ad"/>
    <w:rsid w:val="00C25E14"/>
    <w:rPr>
      <w:rFonts w:ascii="Times New Roman" w:eastAsia="Times New Roman" w:hAnsi="Times New Roman" w:cs="Times New Roman"/>
      <w:i/>
      <w:sz w:val="28"/>
      <w:szCs w:val="20"/>
      <w:lang w:eastAsia="ru-RU"/>
    </w:rPr>
  </w:style>
  <w:style w:type="character" w:customStyle="1" w:styleId="af">
    <w:name w:val="Основной текст Знак"/>
    <w:aliases w:val="Знак Знак Знак1,Знак Знак Знак Знак Знак,Знак Знак Знак Знак1"/>
    <w:link w:val="af0"/>
    <w:semiHidden/>
    <w:locked/>
    <w:rsid w:val="00C25E14"/>
    <w:rPr>
      <w:rFonts w:ascii="Times New Roman" w:eastAsia="Times New Roman" w:hAnsi="Times New Roman" w:cs="Times New Roman"/>
      <w:sz w:val="28"/>
    </w:rPr>
  </w:style>
  <w:style w:type="paragraph" w:styleId="af0">
    <w:name w:val="Body Text"/>
    <w:aliases w:val="Знак Знак,Знак Знак Знак Знак,Знак Знак Знак"/>
    <w:basedOn w:val="a0"/>
    <w:link w:val="af"/>
    <w:semiHidden/>
    <w:unhideWhenUsed/>
    <w:rsid w:val="00C25E14"/>
    <w:pPr>
      <w:jc w:val="both"/>
    </w:pPr>
    <w:rPr>
      <w:sz w:val="28"/>
      <w:szCs w:val="22"/>
      <w:lang w:eastAsia="en-US"/>
    </w:rPr>
  </w:style>
  <w:style w:type="character" w:customStyle="1" w:styleId="12">
    <w:name w:val="Основной текст Знак1"/>
    <w:aliases w:val="Знак Знак Знак2,Знак Знак Знак Знак Знак1,Знак Знак Знак Знак2"/>
    <w:semiHidden/>
    <w:rsid w:val="00C25E14"/>
    <w:rPr>
      <w:rFonts w:ascii="Times New Roman" w:eastAsia="Times New Roman" w:hAnsi="Times New Roman" w:cs="Times New Roman"/>
      <w:sz w:val="24"/>
      <w:szCs w:val="20"/>
      <w:lang w:eastAsia="ru-RU"/>
    </w:rPr>
  </w:style>
  <w:style w:type="character" w:customStyle="1" w:styleId="af1">
    <w:name w:val="Основной текст с отступом Знак"/>
    <w:aliases w:val="текст Знак,Основной текст 1 Знак,Нумерованный список !! Знак,Надин стиль Знак"/>
    <w:link w:val="af2"/>
    <w:uiPriority w:val="99"/>
    <w:semiHidden/>
    <w:locked/>
    <w:rsid w:val="00C25E14"/>
    <w:rPr>
      <w:rFonts w:ascii="Times New Roman" w:eastAsia="Times New Roman" w:hAnsi="Times New Roman" w:cs="Times New Roman"/>
      <w:sz w:val="24"/>
    </w:rPr>
  </w:style>
  <w:style w:type="paragraph" w:styleId="af2">
    <w:name w:val="Body Text Indent"/>
    <w:aliases w:val="текст,Основной текст 1,Нумерованный список !!,Надин стиль"/>
    <w:basedOn w:val="a0"/>
    <w:link w:val="af1"/>
    <w:uiPriority w:val="99"/>
    <w:semiHidden/>
    <w:unhideWhenUsed/>
    <w:rsid w:val="00C25E14"/>
    <w:pPr>
      <w:spacing w:line="340" w:lineRule="exact"/>
      <w:ind w:left="851"/>
      <w:jc w:val="both"/>
    </w:pPr>
    <w:rPr>
      <w:szCs w:val="22"/>
      <w:lang w:eastAsia="en-US"/>
    </w:rPr>
  </w:style>
  <w:style w:type="character" w:customStyle="1" w:styleId="13">
    <w:name w:val="Основной текст с отступом Знак1"/>
    <w:aliases w:val="текст Знак1,Основной текст 1 Знак1,Нумерованный список !! Знак1,Надин стиль Знак1"/>
    <w:uiPriority w:val="99"/>
    <w:semiHidden/>
    <w:rsid w:val="00C25E14"/>
    <w:rPr>
      <w:rFonts w:ascii="Times New Roman" w:eastAsia="Times New Roman" w:hAnsi="Times New Roman" w:cs="Times New Roman"/>
      <w:sz w:val="24"/>
      <w:szCs w:val="20"/>
      <w:lang w:eastAsia="ru-RU"/>
    </w:rPr>
  </w:style>
  <w:style w:type="paragraph" w:styleId="21">
    <w:name w:val="Body Text 2"/>
    <w:basedOn w:val="a0"/>
    <w:link w:val="22"/>
    <w:uiPriority w:val="99"/>
    <w:semiHidden/>
    <w:unhideWhenUsed/>
    <w:rsid w:val="00C25E14"/>
    <w:pPr>
      <w:jc w:val="both"/>
    </w:pPr>
  </w:style>
  <w:style w:type="character" w:customStyle="1" w:styleId="22">
    <w:name w:val="Основной текст 2 Знак"/>
    <w:link w:val="21"/>
    <w:uiPriority w:val="99"/>
    <w:semiHidden/>
    <w:rsid w:val="00C25E14"/>
    <w:rPr>
      <w:rFonts w:ascii="Times New Roman" w:eastAsia="Times New Roman" w:hAnsi="Times New Roman" w:cs="Times New Roman"/>
      <w:sz w:val="24"/>
      <w:szCs w:val="20"/>
      <w:lang w:eastAsia="ru-RU"/>
    </w:rPr>
  </w:style>
  <w:style w:type="paragraph" w:styleId="31">
    <w:name w:val="Body Text 3"/>
    <w:basedOn w:val="a0"/>
    <w:link w:val="32"/>
    <w:semiHidden/>
    <w:unhideWhenUsed/>
    <w:rsid w:val="00C25E14"/>
    <w:pPr>
      <w:jc w:val="both"/>
    </w:pPr>
  </w:style>
  <w:style w:type="character" w:customStyle="1" w:styleId="32">
    <w:name w:val="Основной текст 3 Знак"/>
    <w:link w:val="31"/>
    <w:semiHidden/>
    <w:rsid w:val="00C25E14"/>
    <w:rPr>
      <w:rFonts w:ascii="Times New Roman" w:eastAsia="Times New Roman" w:hAnsi="Times New Roman" w:cs="Times New Roman"/>
      <w:sz w:val="24"/>
      <w:szCs w:val="20"/>
      <w:lang w:eastAsia="ru-RU"/>
    </w:rPr>
  </w:style>
  <w:style w:type="paragraph" w:styleId="23">
    <w:name w:val="Body Text Indent 2"/>
    <w:basedOn w:val="a0"/>
    <w:link w:val="24"/>
    <w:semiHidden/>
    <w:unhideWhenUsed/>
    <w:rsid w:val="00C25E14"/>
    <w:pPr>
      <w:spacing w:line="340" w:lineRule="exact"/>
      <w:ind w:left="397" w:hanging="397"/>
      <w:jc w:val="both"/>
    </w:pPr>
  </w:style>
  <w:style w:type="character" w:customStyle="1" w:styleId="24">
    <w:name w:val="Основной текст с отступом 2 Знак"/>
    <w:link w:val="23"/>
    <w:semiHidden/>
    <w:rsid w:val="00C25E14"/>
    <w:rPr>
      <w:rFonts w:ascii="Times New Roman" w:eastAsia="Times New Roman" w:hAnsi="Times New Roman" w:cs="Times New Roman"/>
      <w:sz w:val="24"/>
      <w:szCs w:val="20"/>
      <w:lang w:eastAsia="ru-RU"/>
    </w:rPr>
  </w:style>
  <w:style w:type="paragraph" w:styleId="33">
    <w:name w:val="Body Text Indent 3"/>
    <w:basedOn w:val="a0"/>
    <w:link w:val="34"/>
    <w:unhideWhenUsed/>
    <w:rsid w:val="00C25E14"/>
    <w:pPr>
      <w:spacing w:line="340" w:lineRule="exact"/>
      <w:ind w:left="284" w:hanging="284"/>
      <w:jc w:val="both"/>
    </w:pPr>
  </w:style>
  <w:style w:type="character" w:customStyle="1" w:styleId="34">
    <w:name w:val="Основной текст с отступом 3 Знак"/>
    <w:link w:val="33"/>
    <w:rsid w:val="00C25E14"/>
    <w:rPr>
      <w:rFonts w:ascii="Times New Roman" w:eastAsia="Times New Roman" w:hAnsi="Times New Roman" w:cs="Times New Roman"/>
      <w:sz w:val="24"/>
      <w:szCs w:val="20"/>
      <w:lang w:eastAsia="ru-RU"/>
    </w:rPr>
  </w:style>
  <w:style w:type="paragraph" w:styleId="af3">
    <w:name w:val="Document Map"/>
    <w:basedOn w:val="a0"/>
    <w:link w:val="af4"/>
    <w:semiHidden/>
    <w:unhideWhenUsed/>
    <w:rsid w:val="00C25E14"/>
    <w:pPr>
      <w:shd w:val="clear" w:color="auto" w:fill="000080"/>
    </w:pPr>
    <w:rPr>
      <w:rFonts w:ascii="Tahoma" w:hAnsi="Tahoma"/>
    </w:rPr>
  </w:style>
  <w:style w:type="character" w:customStyle="1" w:styleId="af4">
    <w:name w:val="Схема документа Знак"/>
    <w:link w:val="af3"/>
    <w:semiHidden/>
    <w:rsid w:val="00C25E14"/>
    <w:rPr>
      <w:rFonts w:ascii="Tahoma" w:eastAsia="Times New Roman" w:hAnsi="Tahoma" w:cs="Times New Roman"/>
      <w:sz w:val="24"/>
      <w:szCs w:val="20"/>
      <w:shd w:val="clear" w:color="auto" w:fill="000080"/>
      <w:lang w:eastAsia="ru-RU"/>
    </w:rPr>
  </w:style>
  <w:style w:type="paragraph" w:styleId="af5">
    <w:name w:val="Balloon Text"/>
    <w:basedOn w:val="a0"/>
    <w:link w:val="af6"/>
    <w:semiHidden/>
    <w:unhideWhenUsed/>
    <w:rsid w:val="00C25E14"/>
    <w:rPr>
      <w:rFonts w:ascii="Tahoma" w:hAnsi="Tahoma" w:cs="Tahoma"/>
      <w:sz w:val="16"/>
      <w:szCs w:val="16"/>
    </w:rPr>
  </w:style>
  <w:style w:type="character" w:customStyle="1" w:styleId="af6">
    <w:name w:val="Текст выноски Знак"/>
    <w:link w:val="af5"/>
    <w:semiHidden/>
    <w:rsid w:val="00C25E14"/>
    <w:rPr>
      <w:rFonts w:ascii="Tahoma" w:eastAsia="Times New Roman" w:hAnsi="Tahoma" w:cs="Tahoma"/>
      <w:sz w:val="16"/>
      <w:szCs w:val="16"/>
      <w:lang w:eastAsia="ru-RU"/>
    </w:rPr>
  </w:style>
  <w:style w:type="paragraph" w:styleId="af7">
    <w:name w:val="No Spacing"/>
    <w:qFormat/>
    <w:rsid w:val="00C25E14"/>
    <w:rPr>
      <w:rFonts w:eastAsia="Times New Roman"/>
      <w:sz w:val="22"/>
      <w:szCs w:val="22"/>
    </w:rPr>
  </w:style>
  <w:style w:type="paragraph" w:styleId="af8">
    <w:name w:val="List Paragraph"/>
    <w:basedOn w:val="a0"/>
    <w:uiPriority w:val="34"/>
    <w:qFormat/>
    <w:rsid w:val="00C25E14"/>
    <w:pPr>
      <w:ind w:left="720"/>
      <w:contextualSpacing/>
    </w:pPr>
    <w:rPr>
      <w:szCs w:val="28"/>
    </w:rPr>
  </w:style>
  <w:style w:type="paragraph" w:customStyle="1" w:styleId="14">
    <w:name w:val="Обычный1"/>
    <w:uiPriority w:val="99"/>
    <w:rsid w:val="00C25E14"/>
    <w:pPr>
      <w:widowControl w:val="0"/>
      <w:snapToGrid w:val="0"/>
      <w:spacing w:line="300" w:lineRule="auto"/>
      <w:ind w:left="80"/>
      <w:jc w:val="both"/>
    </w:pPr>
    <w:rPr>
      <w:rFonts w:ascii="Times New Roman" w:eastAsia="Times New Roman" w:hAnsi="Times New Roman"/>
      <w:i/>
      <w:sz w:val="24"/>
    </w:rPr>
  </w:style>
  <w:style w:type="paragraph" w:customStyle="1" w:styleId="110">
    <w:name w:val="Заголовок 11"/>
    <w:basedOn w:val="14"/>
    <w:next w:val="14"/>
    <w:rsid w:val="00C25E14"/>
    <w:pPr>
      <w:keepNext/>
      <w:spacing w:line="480" w:lineRule="auto"/>
      <w:ind w:left="0" w:right="1134"/>
      <w:jc w:val="right"/>
      <w:outlineLvl w:val="0"/>
    </w:pPr>
  </w:style>
  <w:style w:type="paragraph" w:customStyle="1" w:styleId="210">
    <w:name w:val="Заголовок 21"/>
    <w:basedOn w:val="14"/>
    <w:next w:val="14"/>
    <w:rsid w:val="00C25E14"/>
    <w:pPr>
      <w:keepNext/>
      <w:spacing w:before="1220" w:line="240" w:lineRule="auto"/>
      <w:ind w:left="4240"/>
      <w:jc w:val="left"/>
      <w:outlineLvl w:val="1"/>
    </w:pPr>
    <w:rPr>
      <w:i w:val="0"/>
    </w:rPr>
  </w:style>
  <w:style w:type="paragraph" w:customStyle="1" w:styleId="310">
    <w:name w:val="Заголовок 31"/>
    <w:basedOn w:val="14"/>
    <w:next w:val="14"/>
    <w:rsid w:val="00C25E14"/>
    <w:pPr>
      <w:keepNext/>
      <w:spacing w:before="1000" w:line="240" w:lineRule="auto"/>
      <w:ind w:left="0"/>
      <w:jc w:val="center"/>
      <w:outlineLvl w:val="2"/>
    </w:pPr>
    <w:rPr>
      <w:b/>
      <w:i w:val="0"/>
    </w:rPr>
  </w:style>
  <w:style w:type="paragraph" w:customStyle="1" w:styleId="41">
    <w:name w:val="Заголовок 41"/>
    <w:basedOn w:val="14"/>
    <w:next w:val="14"/>
    <w:rsid w:val="00C25E14"/>
    <w:pPr>
      <w:keepNext/>
      <w:spacing w:before="40" w:line="240" w:lineRule="auto"/>
      <w:ind w:left="0"/>
      <w:jc w:val="center"/>
      <w:outlineLvl w:val="3"/>
    </w:pPr>
    <w:rPr>
      <w:i w:val="0"/>
      <w:sz w:val="20"/>
    </w:rPr>
  </w:style>
  <w:style w:type="paragraph" w:customStyle="1" w:styleId="51">
    <w:name w:val="Заголовок 51"/>
    <w:basedOn w:val="14"/>
    <w:next w:val="14"/>
    <w:rsid w:val="00C25E14"/>
    <w:pPr>
      <w:keepNext/>
      <w:spacing w:before="40" w:line="240" w:lineRule="auto"/>
      <w:ind w:left="0"/>
      <w:jc w:val="center"/>
      <w:outlineLvl w:val="4"/>
    </w:pPr>
    <w:rPr>
      <w:i w:val="0"/>
    </w:rPr>
  </w:style>
  <w:style w:type="paragraph" w:customStyle="1" w:styleId="FR1">
    <w:name w:val="FR1"/>
    <w:rsid w:val="00C25E14"/>
    <w:pPr>
      <w:widowControl w:val="0"/>
      <w:snapToGrid w:val="0"/>
      <w:spacing w:line="338" w:lineRule="auto"/>
      <w:ind w:left="560"/>
    </w:pPr>
    <w:rPr>
      <w:rFonts w:ascii="Arial" w:eastAsia="Times New Roman" w:hAnsi="Arial"/>
      <w:i/>
      <w:sz w:val="22"/>
    </w:rPr>
  </w:style>
  <w:style w:type="paragraph" w:customStyle="1" w:styleId="15">
    <w:name w:val="Основной текст1"/>
    <w:basedOn w:val="14"/>
    <w:rsid w:val="00C25E14"/>
    <w:pPr>
      <w:spacing w:line="240" w:lineRule="auto"/>
      <w:ind w:left="0"/>
    </w:pPr>
    <w:rPr>
      <w:sz w:val="20"/>
    </w:rPr>
  </w:style>
  <w:style w:type="paragraph" w:customStyle="1" w:styleId="211">
    <w:name w:val="Основной текст 21"/>
    <w:basedOn w:val="14"/>
    <w:rsid w:val="00C25E14"/>
    <w:pPr>
      <w:spacing w:before="240" w:line="240" w:lineRule="auto"/>
      <w:ind w:left="0" w:firstLine="680"/>
    </w:pPr>
    <w:rPr>
      <w:i w:val="0"/>
    </w:rPr>
  </w:style>
  <w:style w:type="paragraph" w:customStyle="1" w:styleId="16">
    <w:name w:val="Верхний колонтитул1"/>
    <w:basedOn w:val="14"/>
    <w:rsid w:val="00C25E14"/>
    <w:pPr>
      <w:tabs>
        <w:tab w:val="center" w:pos="4153"/>
        <w:tab w:val="right" w:pos="8306"/>
      </w:tabs>
    </w:pPr>
  </w:style>
  <w:style w:type="paragraph" w:customStyle="1" w:styleId="17">
    <w:name w:val="Нижний колонтитул1"/>
    <w:basedOn w:val="14"/>
    <w:rsid w:val="00C25E14"/>
    <w:pPr>
      <w:tabs>
        <w:tab w:val="center" w:pos="4153"/>
        <w:tab w:val="right" w:pos="8306"/>
      </w:tabs>
    </w:pPr>
  </w:style>
  <w:style w:type="paragraph" w:customStyle="1" w:styleId="Iauiue">
    <w:name w:val="Iau?iue"/>
    <w:rsid w:val="00C25E14"/>
    <w:rPr>
      <w:rFonts w:ascii="Times New Roman" w:eastAsia="Times New Roman" w:hAnsi="Times New Roman"/>
      <w:sz w:val="24"/>
    </w:rPr>
  </w:style>
  <w:style w:type="paragraph" w:customStyle="1" w:styleId="Metod1">
    <w:name w:val="Metod_1"/>
    <w:basedOn w:val="a0"/>
    <w:rsid w:val="00C25E14"/>
    <w:pPr>
      <w:keepNext/>
      <w:widowControl w:val="0"/>
      <w:snapToGrid w:val="0"/>
      <w:spacing w:line="300" w:lineRule="exact"/>
      <w:jc w:val="center"/>
      <w:outlineLvl w:val="0"/>
    </w:pPr>
    <w:rPr>
      <w:b/>
      <w:sz w:val="34"/>
    </w:rPr>
  </w:style>
  <w:style w:type="paragraph" w:customStyle="1" w:styleId="Metod2">
    <w:name w:val="Metod_2"/>
    <w:basedOn w:val="a0"/>
    <w:rsid w:val="00C25E14"/>
    <w:pPr>
      <w:keepNext/>
      <w:widowControl w:val="0"/>
      <w:tabs>
        <w:tab w:val="left" w:pos="3402"/>
      </w:tabs>
      <w:snapToGrid w:val="0"/>
      <w:spacing w:line="300" w:lineRule="exact"/>
      <w:jc w:val="center"/>
      <w:outlineLvl w:val="1"/>
    </w:pPr>
  </w:style>
  <w:style w:type="paragraph" w:customStyle="1" w:styleId="Metod3">
    <w:name w:val="Metod_3"/>
    <w:basedOn w:val="1"/>
    <w:rsid w:val="00C25E14"/>
    <w:pPr>
      <w:spacing w:before="120" w:after="120" w:line="300" w:lineRule="exact"/>
      <w:jc w:val="center"/>
    </w:pPr>
    <w:rPr>
      <w:b/>
      <w:sz w:val="24"/>
    </w:rPr>
  </w:style>
  <w:style w:type="paragraph" w:customStyle="1" w:styleId="Metod4">
    <w:name w:val="Metod_4"/>
    <w:basedOn w:val="2"/>
    <w:rsid w:val="00C25E14"/>
    <w:pPr>
      <w:spacing w:before="120" w:after="120" w:line="300" w:lineRule="exact"/>
      <w:ind w:firstLine="284"/>
      <w:outlineLvl w:val="0"/>
    </w:pPr>
    <w:rPr>
      <w:b/>
      <w:sz w:val="24"/>
    </w:rPr>
  </w:style>
  <w:style w:type="paragraph" w:customStyle="1" w:styleId="Metod5">
    <w:name w:val="Metod_5"/>
    <w:basedOn w:val="3"/>
    <w:rsid w:val="00C25E14"/>
    <w:pPr>
      <w:spacing w:before="60" w:after="60"/>
      <w:outlineLvl w:val="0"/>
    </w:pPr>
    <w:rPr>
      <w:b/>
      <w:i/>
    </w:rPr>
  </w:style>
  <w:style w:type="paragraph" w:customStyle="1" w:styleId="18">
    <w:name w:val="Стиль1"/>
    <w:basedOn w:val="Metod3"/>
    <w:rsid w:val="00C25E14"/>
    <w:pPr>
      <w:pBdr>
        <w:bottom w:val="single" w:sz="12" w:space="2" w:color="auto"/>
      </w:pBdr>
      <w:ind w:firstLine="567"/>
      <w:jc w:val="both"/>
    </w:pPr>
  </w:style>
  <w:style w:type="paragraph" w:customStyle="1" w:styleId="120">
    <w:name w:val="Обычный + 12 пт"/>
    <w:aliases w:val="курсив"/>
    <w:basedOn w:val="a0"/>
    <w:rsid w:val="00C25E14"/>
    <w:pPr>
      <w:spacing w:line="300" w:lineRule="exact"/>
      <w:jc w:val="both"/>
    </w:pPr>
    <w:rPr>
      <w:i/>
      <w:iCs/>
      <w:szCs w:val="24"/>
    </w:rPr>
  </w:style>
  <w:style w:type="paragraph" w:customStyle="1" w:styleId="311">
    <w:name w:val="Маркированный список 31"/>
    <w:basedOn w:val="a0"/>
    <w:rsid w:val="00C25E14"/>
    <w:pPr>
      <w:keepNext/>
      <w:suppressAutoHyphens/>
      <w:ind w:firstLine="708"/>
      <w:jc w:val="center"/>
    </w:pPr>
    <w:rPr>
      <w:rFonts w:cs="Arial"/>
      <w:sz w:val="28"/>
      <w:szCs w:val="28"/>
      <w:lang w:eastAsia="ar-SA"/>
    </w:rPr>
  </w:style>
  <w:style w:type="paragraph" w:customStyle="1" w:styleId="Web">
    <w:name w:val="Обычный (Web)"/>
    <w:basedOn w:val="a0"/>
    <w:rsid w:val="00C25E14"/>
    <w:pPr>
      <w:spacing w:before="100" w:beforeAutospacing="1" w:after="100" w:afterAutospacing="1"/>
    </w:pPr>
    <w:rPr>
      <w:szCs w:val="24"/>
    </w:rPr>
  </w:style>
  <w:style w:type="paragraph" w:customStyle="1" w:styleId="af9">
    <w:name w:val="список с точками"/>
    <w:basedOn w:val="a0"/>
    <w:rsid w:val="00C25E14"/>
    <w:pPr>
      <w:tabs>
        <w:tab w:val="num" w:pos="756"/>
      </w:tabs>
      <w:spacing w:line="312" w:lineRule="auto"/>
      <w:ind w:left="756"/>
      <w:jc w:val="both"/>
    </w:pPr>
    <w:rPr>
      <w:szCs w:val="24"/>
    </w:rPr>
  </w:style>
  <w:style w:type="paragraph" w:customStyle="1" w:styleId="a">
    <w:name w:val="Литература"/>
    <w:basedOn w:val="a0"/>
    <w:rsid w:val="00C25E14"/>
    <w:pPr>
      <w:numPr>
        <w:ilvl w:val="1"/>
        <w:numId w:val="1"/>
      </w:numPr>
      <w:jc w:val="both"/>
    </w:pPr>
    <w:rPr>
      <w:szCs w:val="24"/>
    </w:rPr>
  </w:style>
  <w:style w:type="paragraph" w:customStyle="1" w:styleId="25">
    <w:name w:val="Основной текст2"/>
    <w:basedOn w:val="a0"/>
    <w:rsid w:val="00C25E14"/>
    <w:pPr>
      <w:widowControl w:val="0"/>
      <w:snapToGrid w:val="0"/>
      <w:jc w:val="both"/>
    </w:pPr>
    <w:rPr>
      <w:i/>
    </w:rPr>
  </w:style>
  <w:style w:type="paragraph" w:customStyle="1" w:styleId="26">
    <w:name w:val="Обычный2"/>
    <w:rsid w:val="00C25E14"/>
    <w:pPr>
      <w:widowControl w:val="0"/>
      <w:snapToGrid w:val="0"/>
      <w:spacing w:line="300" w:lineRule="auto"/>
      <w:ind w:left="80"/>
      <w:jc w:val="both"/>
    </w:pPr>
    <w:rPr>
      <w:rFonts w:ascii="Times New Roman" w:eastAsia="Times New Roman" w:hAnsi="Times New Roman"/>
      <w:i/>
      <w:sz w:val="24"/>
    </w:rPr>
  </w:style>
  <w:style w:type="paragraph" w:customStyle="1" w:styleId="52">
    <w:name w:val="Заголовок 52"/>
    <w:basedOn w:val="26"/>
    <w:next w:val="26"/>
    <w:rsid w:val="00C25E14"/>
    <w:pPr>
      <w:keepNext/>
      <w:spacing w:before="40" w:line="240" w:lineRule="auto"/>
      <w:ind w:left="0"/>
      <w:jc w:val="center"/>
      <w:outlineLvl w:val="4"/>
    </w:pPr>
    <w:rPr>
      <w:i w:val="0"/>
    </w:rPr>
  </w:style>
  <w:style w:type="paragraph" w:customStyle="1" w:styleId="35">
    <w:name w:val="Основной текст3"/>
    <w:basedOn w:val="a0"/>
    <w:rsid w:val="00C25E14"/>
    <w:pPr>
      <w:widowControl w:val="0"/>
      <w:snapToGrid w:val="0"/>
      <w:jc w:val="both"/>
    </w:pPr>
    <w:rPr>
      <w:i/>
    </w:rPr>
  </w:style>
  <w:style w:type="paragraph" w:customStyle="1" w:styleId="36">
    <w:name w:val="Обычный3"/>
    <w:rsid w:val="00C25E14"/>
    <w:pPr>
      <w:widowControl w:val="0"/>
      <w:snapToGrid w:val="0"/>
      <w:spacing w:line="300" w:lineRule="auto"/>
      <w:ind w:left="80"/>
      <w:jc w:val="both"/>
    </w:pPr>
    <w:rPr>
      <w:rFonts w:ascii="Times New Roman" w:eastAsia="Times New Roman" w:hAnsi="Times New Roman"/>
      <w:i/>
      <w:sz w:val="24"/>
    </w:rPr>
  </w:style>
  <w:style w:type="paragraph" w:customStyle="1" w:styleId="53">
    <w:name w:val="Заголовок 53"/>
    <w:basedOn w:val="36"/>
    <w:next w:val="36"/>
    <w:rsid w:val="00C25E14"/>
    <w:pPr>
      <w:keepNext/>
      <w:spacing w:before="40" w:line="240" w:lineRule="auto"/>
      <w:ind w:left="0"/>
      <w:jc w:val="center"/>
      <w:outlineLvl w:val="4"/>
    </w:pPr>
    <w:rPr>
      <w:i w:val="0"/>
    </w:rPr>
  </w:style>
  <w:style w:type="paragraph" w:customStyle="1" w:styleId="19">
    <w:name w:val="Знак Знак Знак Знак Знак Знак Знак Знак Знак Знак Знак Знак1 Знак"/>
    <w:basedOn w:val="a0"/>
    <w:rsid w:val="00C25E14"/>
    <w:pPr>
      <w:spacing w:after="160" w:line="240" w:lineRule="exact"/>
    </w:pPr>
    <w:rPr>
      <w:rFonts w:ascii="Verdana" w:hAnsi="Verdana"/>
      <w:szCs w:val="24"/>
      <w:lang w:val="en-US" w:eastAsia="en-US"/>
    </w:rPr>
  </w:style>
  <w:style w:type="paragraph" w:customStyle="1" w:styleId="p32">
    <w:name w:val="p32"/>
    <w:basedOn w:val="a0"/>
    <w:rsid w:val="00C25E14"/>
    <w:pPr>
      <w:spacing w:before="100" w:beforeAutospacing="1" w:after="100" w:afterAutospacing="1"/>
    </w:pPr>
    <w:rPr>
      <w:szCs w:val="24"/>
    </w:rPr>
  </w:style>
  <w:style w:type="paragraph" w:customStyle="1" w:styleId="consplusnormal">
    <w:name w:val="consplusnormal"/>
    <w:basedOn w:val="a0"/>
    <w:rsid w:val="00C25E14"/>
    <w:pPr>
      <w:spacing w:before="100" w:beforeAutospacing="1" w:after="100" w:afterAutospacing="1"/>
    </w:pPr>
    <w:rPr>
      <w:szCs w:val="24"/>
    </w:rPr>
  </w:style>
  <w:style w:type="paragraph" w:customStyle="1" w:styleId="42">
    <w:name w:val="Основной текст4"/>
    <w:basedOn w:val="a0"/>
    <w:rsid w:val="00C25E14"/>
    <w:pPr>
      <w:widowControl w:val="0"/>
      <w:snapToGrid w:val="0"/>
      <w:jc w:val="both"/>
    </w:pPr>
    <w:rPr>
      <w:i/>
    </w:rPr>
  </w:style>
  <w:style w:type="paragraph" w:customStyle="1" w:styleId="Style99">
    <w:name w:val="Style99"/>
    <w:basedOn w:val="a0"/>
    <w:uiPriority w:val="99"/>
    <w:rsid w:val="00C25E14"/>
    <w:pPr>
      <w:widowControl w:val="0"/>
      <w:autoSpaceDE w:val="0"/>
      <w:autoSpaceDN w:val="0"/>
      <w:adjustRightInd w:val="0"/>
      <w:spacing w:line="277" w:lineRule="exact"/>
      <w:ind w:firstLine="542"/>
      <w:jc w:val="both"/>
    </w:pPr>
    <w:rPr>
      <w:szCs w:val="24"/>
    </w:rPr>
  </w:style>
  <w:style w:type="paragraph" w:customStyle="1" w:styleId="Style5">
    <w:name w:val="Style5"/>
    <w:basedOn w:val="a0"/>
    <w:uiPriority w:val="99"/>
    <w:rsid w:val="00C25E14"/>
    <w:pPr>
      <w:widowControl w:val="0"/>
      <w:autoSpaceDE w:val="0"/>
      <w:autoSpaceDN w:val="0"/>
      <w:adjustRightInd w:val="0"/>
    </w:pPr>
    <w:rPr>
      <w:szCs w:val="24"/>
    </w:rPr>
  </w:style>
  <w:style w:type="paragraph" w:customStyle="1" w:styleId="p60">
    <w:name w:val="p60"/>
    <w:basedOn w:val="a0"/>
    <w:rsid w:val="00C25E14"/>
    <w:pPr>
      <w:spacing w:before="100" w:beforeAutospacing="1" w:after="100" w:afterAutospacing="1"/>
    </w:pPr>
    <w:rPr>
      <w:szCs w:val="24"/>
    </w:rPr>
  </w:style>
  <w:style w:type="paragraph" w:customStyle="1" w:styleId="Style20">
    <w:name w:val="Style20"/>
    <w:basedOn w:val="a0"/>
    <w:rsid w:val="00C25E14"/>
    <w:pPr>
      <w:widowControl w:val="0"/>
      <w:autoSpaceDE w:val="0"/>
      <w:autoSpaceDN w:val="0"/>
      <w:adjustRightInd w:val="0"/>
      <w:spacing w:line="322" w:lineRule="exact"/>
    </w:pPr>
    <w:rPr>
      <w:szCs w:val="24"/>
    </w:rPr>
  </w:style>
  <w:style w:type="paragraph" w:customStyle="1" w:styleId="Style74">
    <w:name w:val="Style74"/>
    <w:basedOn w:val="a0"/>
    <w:uiPriority w:val="99"/>
    <w:rsid w:val="00C25E14"/>
    <w:pPr>
      <w:widowControl w:val="0"/>
      <w:autoSpaceDE w:val="0"/>
      <w:autoSpaceDN w:val="0"/>
      <w:adjustRightInd w:val="0"/>
    </w:pPr>
    <w:rPr>
      <w:szCs w:val="24"/>
    </w:rPr>
  </w:style>
  <w:style w:type="paragraph" w:customStyle="1" w:styleId="Style88">
    <w:name w:val="Style88"/>
    <w:basedOn w:val="a0"/>
    <w:uiPriority w:val="99"/>
    <w:rsid w:val="00C25E14"/>
    <w:pPr>
      <w:widowControl w:val="0"/>
      <w:autoSpaceDE w:val="0"/>
      <w:autoSpaceDN w:val="0"/>
      <w:adjustRightInd w:val="0"/>
      <w:spacing w:line="269" w:lineRule="exact"/>
      <w:jc w:val="right"/>
    </w:pPr>
    <w:rPr>
      <w:szCs w:val="24"/>
    </w:rPr>
  </w:style>
  <w:style w:type="paragraph" w:customStyle="1" w:styleId="Style101">
    <w:name w:val="Style101"/>
    <w:basedOn w:val="a0"/>
    <w:rsid w:val="00C25E14"/>
    <w:pPr>
      <w:widowControl w:val="0"/>
      <w:autoSpaceDE w:val="0"/>
      <w:autoSpaceDN w:val="0"/>
      <w:adjustRightInd w:val="0"/>
      <w:spacing w:line="278" w:lineRule="exact"/>
    </w:pPr>
    <w:rPr>
      <w:szCs w:val="24"/>
    </w:rPr>
  </w:style>
  <w:style w:type="paragraph" w:customStyle="1" w:styleId="Style97">
    <w:name w:val="Style97"/>
    <w:basedOn w:val="a0"/>
    <w:uiPriority w:val="99"/>
    <w:rsid w:val="00C25E14"/>
    <w:pPr>
      <w:widowControl w:val="0"/>
      <w:autoSpaceDE w:val="0"/>
      <w:autoSpaceDN w:val="0"/>
      <w:adjustRightInd w:val="0"/>
      <w:spacing w:line="298" w:lineRule="exact"/>
    </w:pPr>
    <w:rPr>
      <w:szCs w:val="24"/>
    </w:rPr>
  </w:style>
  <w:style w:type="paragraph" w:customStyle="1" w:styleId="Style60">
    <w:name w:val="Style60"/>
    <w:basedOn w:val="a0"/>
    <w:uiPriority w:val="99"/>
    <w:rsid w:val="00C25E14"/>
    <w:pPr>
      <w:widowControl w:val="0"/>
      <w:autoSpaceDE w:val="0"/>
      <w:autoSpaceDN w:val="0"/>
      <w:adjustRightInd w:val="0"/>
      <w:spacing w:line="322" w:lineRule="exact"/>
      <w:ind w:hanging="509"/>
    </w:pPr>
    <w:rPr>
      <w:szCs w:val="24"/>
    </w:rPr>
  </w:style>
  <w:style w:type="paragraph" w:customStyle="1" w:styleId="111">
    <w:name w:val="Обычный11"/>
    <w:rsid w:val="00C25E14"/>
    <w:pPr>
      <w:widowControl w:val="0"/>
      <w:suppressAutoHyphens/>
      <w:snapToGrid w:val="0"/>
      <w:spacing w:line="400" w:lineRule="atLeast"/>
      <w:jc w:val="both"/>
    </w:pPr>
    <w:rPr>
      <w:rFonts w:ascii="Times New Roman" w:eastAsia="Arial" w:hAnsi="Times New Roman"/>
      <w:sz w:val="28"/>
      <w:lang w:eastAsia="ar-SA"/>
    </w:rPr>
  </w:style>
  <w:style w:type="paragraph" w:customStyle="1" w:styleId="Normal1">
    <w:name w:val="Normal1"/>
    <w:rsid w:val="00C25E14"/>
    <w:pPr>
      <w:widowControl w:val="0"/>
      <w:snapToGrid w:val="0"/>
      <w:spacing w:line="300" w:lineRule="auto"/>
      <w:ind w:left="80"/>
      <w:jc w:val="both"/>
    </w:pPr>
    <w:rPr>
      <w:rFonts w:ascii="Times New Roman" w:eastAsia="Times New Roman" w:hAnsi="Times New Roman"/>
      <w:i/>
      <w:sz w:val="24"/>
    </w:rPr>
  </w:style>
  <w:style w:type="paragraph" w:customStyle="1" w:styleId="320">
    <w:name w:val="Заголовок 32"/>
    <w:basedOn w:val="Normal1"/>
    <w:next w:val="Normal1"/>
    <w:rsid w:val="00C25E14"/>
    <w:pPr>
      <w:keepNext/>
      <w:spacing w:before="1000" w:line="240" w:lineRule="auto"/>
      <w:ind w:left="0"/>
      <w:jc w:val="center"/>
      <w:outlineLvl w:val="2"/>
    </w:pPr>
    <w:rPr>
      <w:b/>
      <w:i w:val="0"/>
    </w:rPr>
  </w:style>
  <w:style w:type="paragraph" w:customStyle="1" w:styleId="BodyText1">
    <w:name w:val="Body Text1"/>
    <w:basedOn w:val="Normal1"/>
    <w:rsid w:val="00C25E14"/>
    <w:pPr>
      <w:spacing w:line="240" w:lineRule="auto"/>
      <w:ind w:left="0"/>
    </w:pPr>
    <w:rPr>
      <w:sz w:val="20"/>
    </w:rPr>
  </w:style>
  <w:style w:type="paragraph" w:customStyle="1" w:styleId="27">
    <w:name w:val="Обычный (веб)2"/>
    <w:basedOn w:val="a0"/>
    <w:rsid w:val="00C25E14"/>
    <w:pPr>
      <w:spacing w:before="200" w:after="200" w:line="360" w:lineRule="auto"/>
      <w:jc w:val="both"/>
    </w:pPr>
    <w:rPr>
      <w:szCs w:val="24"/>
    </w:rPr>
  </w:style>
  <w:style w:type="paragraph" w:customStyle="1" w:styleId="Style95">
    <w:name w:val="Style95"/>
    <w:basedOn w:val="a0"/>
    <w:uiPriority w:val="99"/>
    <w:rsid w:val="00C25E14"/>
    <w:pPr>
      <w:widowControl w:val="0"/>
      <w:autoSpaceDE w:val="0"/>
      <w:autoSpaceDN w:val="0"/>
      <w:adjustRightInd w:val="0"/>
      <w:spacing w:line="355" w:lineRule="exact"/>
      <w:ind w:hanging="374"/>
    </w:pPr>
    <w:rPr>
      <w:szCs w:val="24"/>
    </w:rPr>
  </w:style>
  <w:style w:type="character" w:customStyle="1" w:styleId="afa">
    <w:name w:val="Основной Знак"/>
    <w:link w:val="afb"/>
    <w:locked/>
    <w:rsid w:val="00C25E14"/>
    <w:rPr>
      <w:rFonts w:ascii="Times New Roman" w:hAnsi="Times New Roman" w:cs="Times New Roman"/>
      <w:sz w:val="24"/>
      <w:szCs w:val="24"/>
    </w:rPr>
  </w:style>
  <w:style w:type="paragraph" w:customStyle="1" w:styleId="afb">
    <w:name w:val="Основной"/>
    <w:basedOn w:val="a0"/>
    <w:link w:val="afa"/>
    <w:qFormat/>
    <w:rsid w:val="00C25E14"/>
    <w:pPr>
      <w:ind w:firstLine="851"/>
      <w:jc w:val="both"/>
    </w:pPr>
    <w:rPr>
      <w:rFonts w:eastAsia="Calibri"/>
      <w:szCs w:val="24"/>
      <w:lang w:eastAsia="en-US"/>
    </w:rPr>
  </w:style>
  <w:style w:type="paragraph" w:customStyle="1" w:styleId="ListParagraph1">
    <w:name w:val="List Paragraph1"/>
    <w:basedOn w:val="a0"/>
    <w:rsid w:val="00C25E14"/>
    <w:pPr>
      <w:spacing w:line="360" w:lineRule="auto"/>
      <w:ind w:left="720"/>
      <w:contextualSpacing/>
    </w:pPr>
    <w:rPr>
      <w:szCs w:val="22"/>
      <w:lang w:eastAsia="en-US"/>
    </w:rPr>
  </w:style>
  <w:style w:type="character" w:styleId="afc">
    <w:name w:val="annotation reference"/>
    <w:uiPriority w:val="99"/>
    <w:semiHidden/>
    <w:unhideWhenUsed/>
    <w:rsid w:val="00C25E14"/>
    <w:rPr>
      <w:sz w:val="16"/>
      <w:szCs w:val="16"/>
    </w:rPr>
  </w:style>
  <w:style w:type="character" w:customStyle="1" w:styleId="1a">
    <w:name w:val="Основной шрифт абзаца1"/>
    <w:rsid w:val="00C25E14"/>
  </w:style>
  <w:style w:type="character" w:customStyle="1" w:styleId="1b">
    <w:name w:val="Номер страницы1"/>
    <w:rsid w:val="00C25E14"/>
  </w:style>
  <w:style w:type="character" w:customStyle="1" w:styleId="28">
    <w:name w:val="Знак Знак2"/>
    <w:rsid w:val="00C25E14"/>
    <w:rPr>
      <w:sz w:val="24"/>
      <w:szCs w:val="24"/>
      <w:lang w:val="ru-RU" w:eastAsia="ru-RU" w:bidi="ar-SA"/>
    </w:rPr>
  </w:style>
  <w:style w:type="character" w:customStyle="1" w:styleId="header-user-name">
    <w:name w:val="header-user-name"/>
    <w:rsid w:val="00C25E14"/>
  </w:style>
  <w:style w:type="character" w:customStyle="1" w:styleId="s1">
    <w:name w:val="s1"/>
    <w:rsid w:val="00C25E14"/>
  </w:style>
  <w:style w:type="character" w:customStyle="1" w:styleId="FontStyle142">
    <w:name w:val="Font Style142"/>
    <w:uiPriority w:val="99"/>
    <w:rsid w:val="00C25E14"/>
    <w:rPr>
      <w:rFonts w:ascii="Times New Roman" w:hAnsi="Times New Roman" w:cs="Times New Roman" w:hint="default"/>
      <w:sz w:val="26"/>
      <w:szCs w:val="26"/>
    </w:rPr>
  </w:style>
  <w:style w:type="character" w:customStyle="1" w:styleId="FontStyle138">
    <w:name w:val="Font Style138"/>
    <w:uiPriority w:val="99"/>
    <w:rsid w:val="00C25E14"/>
    <w:rPr>
      <w:rFonts w:ascii="Times New Roman" w:hAnsi="Times New Roman" w:cs="Times New Roman" w:hint="default"/>
      <w:i/>
      <w:iCs/>
      <w:sz w:val="22"/>
      <w:szCs w:val="22"/>
    </w:rPr>
  </w:style>
  <w:style w:type="character" w:customStyle="1" w:styleId="FontStyle141">
    <w:name w:val="Font Style141"/>
    <w:rsid w:val="00C25E14"/>
    <w:rPr>
      <w:rFonts w:ascii="Times New Roman" w:hAnsi="Times New Roman" w:cs="Times New Roman" w:hint="default"/>
      <w:b/>
      <w:bCs/>
      <w:i/>
      <w:iCs/>
      <w:sz w:val="26"/>
      <w:szCs w:val="26"/>
    </w:rPr>
  </w:style>
  <w:style w:type="character" w:customStyle="1" w:styleId="FontStyle130">
    <w:name w:val="Font Style130"/>
    <w:uiPriority w:val="99"/>
    <w:rsid w:val="00C25E14"/>
    <w:rPr>
      <w:rFonts w:ascii="Times New Roman" w:hAnsi="Times New Roman" w:cs="Times New Roman" w:hint="default"/>
      <w:i/>
      <w:iCs/>
      <w:sz w:val="26"/>
      <w:szCs w:val="26"/>
    </w:rPr>
  </w:style>
  <w:style w:type="character" w:customStyle="1" w:styleId="FontStyle134">
    <w:name w:val="Font Style134"/>
    <w:rsid w:val="00C25E14"/>
    <w:rPr>
      <w:rFonts w:ascii="Times New Roman" w:hAnsi="Times New Roman" w:cs="Times New Roman" w:hint="default"/>
      <w:b/>
      <w:bCs/>
      <w:sz w:val="22"/>
      <w:szCs w:val="22"/>
    </w:rPr>
  </w:style>
  <w:style w:type="character" w:customStyle="1" w:styleId="FontStyle140">
    <w:name w:val="Font Style140"/>
    <w:uiPriority w:val="99"/>
    <w:rsid w:val="00C25E14"/>
    <w:rPr>
      <w:rFonts w:ascii="Times New Roman" w:hAnsi="Times New Roman" w:cs="Times New Roman" w:hint="default"/>
      <w:b/>
      <w:bCs/>
      <w:sz w:val="28"/>
      <w:szCs w:val="28"/>
    </w:rPr>
  </w:style>
  <w:style w:type="character" w:customStyle="1" w:styleId="submenu-table">
    <w:name w:val="submenu-table"/>
    <w:rsid w:val="00C25E14"/>
  </w:style>
  <w:style w:type="character" w:customStyle="1" w:styleId="atitle">
    <w:name w:val="atitle"/>
    <w:rsid w:val="00C25E14"/>
  </w:style>
  <w:style w:type="table" w:styleId="afd">
    <w:name w:val="Table Grid"/>
    <w:basedOn w:val="a2"/>
    <w:uiPriority w:val="39"/>
    <w:rsid w:val="00C25E14"/>
    <w:pPr>
      <w:ind w:firstLine="39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A41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542650">
      <w:bodyDiv w:val="1"/>
      <w:marLeft w:val="0"/>
      <w:marRight w:val="0"/>
      <w:marTop w:val="0"/>
      <w:marBottom w:val="0"/>
      <w:divBdr>
        <w:top w:val="none" w:sz="0" w:space="0" w:color="auto"/>
        <w:left w:val="none" w:sz="0" w:space="0" w:color="auto"/>
        <w:bottom w:val="none" w:sz="0" w:space="0" w:color="auto"/>
        <w:right w:val="none" w:sz="0" w:space="0" w:color="auto"/>
      </w:divBdr>
    </w:div>
    <w:div w:id="1314330649">
      <w:bodyDiv w:val="1"/>
      <w:marLeft w:val="0"/>
      <w:marRight w:val="0"/>
      <w:marTop w:val="0"/>
      <w:marBottom w:val="0"/>
      <w:divBdr>
        <w:top w:val="none" w:sz="0" w:space="0" w:color="auto"/>
        <w:left w:val="none" w:sz="0" w:space="0" w:color="auto"/>
        <w:bottom w:val="none" w:sz="0" w:space="0" w:color="auto"/>
        <w:right w:val="none" w:sz="0" w:space="0" w:color="auto"/>
      </w:divBdr>
    </w:div>
    <w:div w:id="1900823562">
      <w:bodyDiv w:val="1"/>
      <w:marLeft w:val="0"/>
      <w:marRight w:val="0"/>
      <w:marTop w:val="0"/>
      <w:marBottom w:val="0"/>
      <w:divBdr>
        <w:top w:val="none" w:sz="0" w:space="0" w:color="auto"/>
        <w:left w:val="none" w:sz="0" w:space="0" w:color="auto"/>
        <w:bottom w:val="none" w:sz="0" w:space="0" w:color="auto"/>
        <w:right w:val="none" w:sz="0" w:space="0" w:color="auto"/>
      </w:divBdr>
    </w:div>
    <w:div w:id="202659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r@narod.ru" TargetMode="External"/><Relationship Id="rId13" Type="http://schemas.openxmlformats.org/officeDocument/2006/relationships/hyperlink" Target="https://elibrary.ru/item.asp?id=20245632" TargetMode="External"/><Relationship Id="rId18" Type="http://schemas.openxmlformats.org/officeDocument/2006/relationships/hyperlink" Target="https://elibrary.ru/item.asp?id=27731662" TargetMode="External"/><Relationship Id="rId26" Type="http://schemas.openxmlformats.org/officeDocument/2006/relationships/hyperlink" Target="http://iu5.bmstu.ru" TargetMode="External"/><Relationship Id="rId39" Type="http://schemas.openxmlformats.org/officeDocument/2006/relationships/hyperlink" Target="http://www.consultant.ru/" TargetMode="External"/><Relationship Id="rId3" Type="http://schemas.openxmlformats.org/officeDocument/2006/relationships/settings" Target="settings.xml"/><Relationship Id="rId21" Type="http://schemas.openxmlformats.org/officeDocument/2006/relationships/hyperlink" Target="http://fstec.ru/normotvorcheskaya/administrativnye-reglamenty/476-prikaz-fstek-rossii-ot-12-iyulya-2012-g-n-83" TargetMode="External"/><Relationship Id="rId34" Type="http://schemas.openxmlformats.org/officeDocument/2006/relationships/hyperlink" Target="http://cyberleninka.ru" TargetMode="External"/><Relationship Id="rId42" Type="http://schemas.openxmlformats.org/officeDocument/2006/relationships/hyperlink" Target="http://www.uspto.gov" TargetMode="External"/><Relationship Id="rId7" Type="http://schemas.openxmlformats.org/officeDocument/2006/relationships/image" Target="media/image1.png"/><Relationship Id="rId12" Type="http://schemas.openxmlformats.org/officeDocument/2006/relationships/hyperlink" Target="https://elibrary.ru/item.asp?id=29176343" TargetMode="External"/><Relationship Id="rId17" Type="http://schemas.openxmlformats.org/officeDocument/2006/relationships/hyperlink" Target="https://elibrary.ru/item.asp?id=19592197" TargetMode="External"/><Relationship Id="rId25" Type="http://schemas.openxmlformats.org/officeDocument/2006/relationships/hyperlink" Target="http://e-learning.bmstu.ru/portal_iu5/" TargetMode="External"/><Relationship Id="rId33" Type="http://schemas.openxmlformats.org/officeDocument/2006/relationships/hyperlink" Target="http://science.mivar.ru" TargetMode="External"/><Relationship Id="rId38" Type="http://schemas.openxmlformats.org/officeDocument/2006/relationships/hyperlink" Target="mailto:ovar@narod.ru" TargetMode="External"/><Relationship Id="rId2" Type="http://schemas.openxmlformats.org/officeDocument/2006/relationships/styles" Target="styles.xml"/><Relationship Id="rId16" Type="http://schemas.openxmlformats.org/officeDocument/2006/relationships/hyperlink" Target="https://elibrary.ru/item.asp?id=19593025" TargetMode="External"/><Relationship Id="rId20" Type="http://schemas.openxmlformats.org/officeDocument/2006/relationships/hyperlink" Target="http://fstec.ru/litsenzionnaya-deyatelnost/tekhnicheskaya-zashchita-informatsii/74-zakony/221-federalnyj-zakon-rossijskoj-federatsii-ot-27-iyulya-2006-g-n-149-fz" TargetMode="External"/><Relationship Id="rId29" Type="http://schemas.openxmlformats.org/officeDocument/2006/relationships/hyperlink" Target="http://fstec.ru/" TargetMode="External"/><Relationship Id="rId41" Type="http://schemas.openxmlformats.org/officeDocument/2006/relationships/hyperlink" Target="http://www1.fips.ru/wps/wcm/connect/content_ru/ru/inform_resources/inform_retrieval_syste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ooks.bmstu.ru/catalog/117/book1176.html" TargetMode="External"/><Relationship Id="rId24" Type="http://schemas.openxmlformats.org/officeDocument/2006/relationships/hyperlink" Target="http://library.bmstu.ru" TargetMode="External"/><Relationship Id="rId32" Type="http://schemas.openxmlformats.org/officeDocument/2006/relationships/hyperlink" Target="http://mivar.ru/vse-o-mivarakh/biblioteka" TargetMode="External"/><Relationship Id="rId37" Type="http://schemas.openxmlformats.org/officeDocument/2006/relationships/hyperlink" Target="http://ai-center.botik.ru/Airec/" TargetMode="External"/><Relationship Id="rId40" Type="http://schemas.openxmlformats.org/officeDocument/2006/relationships/hyperlink" Target="http://www.garant.ru/" TargetMode="External"/><Relationship Id="rId5" Type="http://schemas.openxmlformats.org/officeDocument/2006/relationships/footnotes" Target="footnotes.xml"/><Relationship Id="rId15" Type="http://schemas.openxmlformats.org/officeDocument/2006/relationships/hyperlink" Target="https://elibrary.ru/item.asp?id=19592918" TargetMode="External"/><Relationship Id="rId23" Type="http://schemas.openxmlformats.org/officeDocument/2006/relationships/hyperlink" Target="https://elibrary.ru/item.asp?id=28793564" TargetMode="External"/><Relationship Id="rId28" Type="http://schemas.openxmlformats.org/officeDocument/2006/relationships/hyperlink" Target="http://elibrary.ru/defaultx.asp" TargetMode="External"/><Relationship Id="rId36" Type="http://schemas.openxmlformats.org/officeDocument/2006/relationships/hyperlink" Target="http://sk.ru/news/" TargetMode="External"/><Relationship Id="rId10" Type="http://schemas.openxmlformats.org/officeDocument/2006/relationships/hyperlink" Target="http://ebooks.bmstu.ru/catalog/117/book1207.html" TargetMode="External"/><Relationship Id="rId19" Type="http://schemas.openxmlformats.org/officeDocument/2006/relationships/hyperlink" Target="https://elibrary.ru/item.asp?id=22996929" TargetMode="External"/><Relationship Id="rId31" Type="http://schemas.openxmlformats.org/officeDocument/2006/relationships/hyperlink" Target="http://www.mivar.r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library.ru/item.asp?id=24422717" TargetMode="External"/><Relationship Id="rId22" Type="http://schemas.openxmlformats.org/officeDocument/2006/relationships/hyperlink" Target="http://fstec.ru/" TargetMode="External"/><Relationship Id="rId27" Type="http://schemas.openxmlformats.org/officeDocument/2006/relationships/hyperlink" Target="https://www.w3.org/" TargetMode="External"/><Relationship Id="rId30" Type="http://schemas.openxmlformats.org/officeDocument/2006/relationships/hyperlink" Target="http://www.aiportal.ru" TargetMode="External"/><Relationship Id="rId35" Type="http://schemas.openxmlformats.org/officeDocument/2006/relationships/hyperlink" Target="http://www.aiportal.ru/downloads/books/system-analysis-and-synthesis-models-by-varlamov.html"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d4k\Desktop\&#1057;&#1090;&#1077;&#1087;&#1072;&#1085;&#1086;&#1074;\&#1056;&#1055;&#1044;_&#1048;&#1090;&#1086;&#107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РПД_Итог.dot</Template>
  <TotalTime>18</TotalTime>
  <Pages>28</Pages>
  <Words>7917</Words>
  <Characters>45130</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52942</CharactersWithSpaces>
  <SharedDoc>false</SharedDoc>
  <HLinks>
    <vt:vector size="96" baseType="variant">
      <vt:variant>
        <vt:i4>7536747</vt:i4>
      </vt:variant>
      <vt:variant>
        <vt:i4>81</vt:i4>
      </vt:variant>
      <vt:variant>
        <vt:i4>0</vt:i4>
      </vt:variant>
      <vt:variant>
        <vt:i4>5</vt:i4>
      </vt:variant>
      <vt:variant>
        <vt:lpwstr>https://www.w3.org/</vt:lpwstr>
      </vt:variant>
      <vt:variant>
        <vt:lpwstr/>
      </vt:variant>
      <vt:variant>
        <vt:i4>5111824</vt:i4>
      </vt:variant>
      <vt:variant>
        <vt:i4>78</vt:i4>
      </vt:variant>
      <vt:variant>
        <vt:i4>0</vt:i4>
      </vt:variant>
      <vt:variant>
        <vt:i4>5</vt:i4>
      </vt:variant>
      <vt:variant>
        <vt:lpwstr>http://iu5.bmstu.ru/</vt:lpwstr>
      </vt:variant>
      <vt:variant>
        <vt:lpwstr/>
      </vt:variant>
      <vt:variant>
        <vt:i4>4784175</vt:i4>
      </vt:variant>
      <vt:variant>
        <vt:i4>75</vt:i4>
      </vt:variant>
      <vt:variant>
        <vt:i4>0</vt:i4>
      </vt:variant>
      <vt:variant>
        <vt:i4>5</vt:i4>
      </vt:variant>
      <vt:variant>
        <vt:lpwstr>http://e-learning.bmstu.ru/portal_iu5/</vt:lpwstr>
      </vt:variant>
      <vt:variant>
        <vt:lpwstr/>
      </vt:variant>
      <vt:variant>
        <vt:i4>262156</vt:i4>
      </vt:variant>
      <vt:variant>
        <vt:i4>72</vt:i4>
      </vt:variant>
      <vt:variant>
        <vt:i4>0</vt:i4>
      </vt:variant>
      <vt:variant>
        <vt:i4>5</vt:i4>
      </vt:variant>
      <vt:variant>
        <vt:lpwstr>http://library.bmstu.ru/</vt:lpwstr>
      </vt:variant>
      <vt:variant>
        <vt:lpwstr/>
      </vt:variant>
      <vt:variant>
        <vt:i4>65536</vt:i4>
      </vt:variant>
      <vt:variant>
        <vt:i4>69</vt:i4>
      </vt:variant>
      <vt:variant>
        <vt:i4>0</vt:i4>
      </vt:variant>
      <vt:variant>
        <vt:i4>5</vt:i4>
      </vt:variant>
      <vt:variant>
        <vt:lpwstr>http://ebooks.bmstu.ru/catalog/97/book1033.html/</vt:lpwstr>
      </vt:variant>
      <vt:variant>
        <vt:lpwstr/>
      </vt:variant>
      <vt:variant>
        <vt:i4>1507376</vt:i4>
      </vt:variant>
      <vt:variant>
        <vt:i4>62</vt:i4>
      </vt:variant>
      <vt:variant>
        <vt:i4>0</vt:i4>
      </vt:variant>
      <vt:variant>
        <vt:i4>5</vt:i4>
      </vt:variant>
      <vt:variant>
        <vt:lpwstr/>
      </vt:variant>
      <vt:variant>
        <vt:lpwstr>_Toc513146262</vt:lpwstr>
      </vt:variant>
      <vt:variant>
        <vt:i4>1507376</vt:i4>
      </vt:variant>
      <vt:variant>
        <vt:i4>56</vt:i4>
      </vt:variant>
      <vt:variant>
        <vt:i4>0</vt:i4>
      </vt:variant>
      <vt:variant>
        <vt:i4>5</vt:i4>
      </vt:variant>
      <vt:variant>
        <vt:lpwstr/>
      </vt:variant>
      <vt:variant>
        <vt:lpwstr>_Toc513146261</vt:lpwstr>
      </vt:variant>
      <vt:variant>
        <vt:i4>1507376</vt:i4>
      </vt:variant>
      <vt:variant>
        <vt:i4>50</vt:i4>
      </vt:variant>
      <vt:variant>
        <vt:i4>0</vt:i4>
      </vt:variant>
      <vt:variant>
        <vt:i4>5</vt:i4>
      </vt:variant>
      <vt:variant>
        <vt:lpwstr/>
      </vt:variant>
      <vt:variant>
        <vt:lpwstr>_Toc513146260</vt:lpwstr>
      </vt:variant>
      <vt:variant>
        <vt:i4>1310768</vt:i4>
      </vt:variant>
      <vt:variant>
        <vt:i4>44</vt:i4>
      </vt:variant>
      <vt:variant>
        <vt:i4>0</vt:i4>
      </vt:variant>
      <vt:variant>
        <vt:i4>5</vt:i4>
      </vt:variant>
      <vt:variant>
        <vt:lpwstr/>
      </vt:variant>
      <vt:variant>
        <vt:lpwstr>_Toc513146259</vt:lpwstr>
      </vt:variant>
      <vt:variant>
        <vt:i4>1310768</vt:i4>
      </vt:variant>
      <vt:variant>
        <vt:i4>38</vt:i4>
      </vt:variant>
      <vt:variant>
        <vt:i4>0</vt:i4>
      </vt:variant>
      <vt:variant>
        <vt:i4>5</vt:i4>
      </vt:variant>
      <vt:variant>
        <vt:lpwstr/>
      </vt:variant>
      <vt:variant>
        <vt:lpwstr>_Toc513146258</vt:lpwstr>
      </vt:variant>
      <vt:variant>
        <vt:i4>1310768</vt:i4>
      </vt:variant>
      <vt:variant>
        <vt:i4>32</vt:i4>
      </vt:variant>
      <vt:variant>
        <vt:i4>0</vt:i4>
      </vt:variant>
      <vt:variant>
        <vt:i4>5</vt:i4>
      </vt:variant>
      <vt:variant>
        <vt:lpwstr/>
      </vt:variant>
      <vt:variant>
        <vt:lpwstr>_Toc513146257</vt:lpwstr>
      </vt:variant>
      <vt:variant>
        <vt:i4>1310768</vt:i4>
      </vt:variant>
      <vt:variant>
        <vt:i4>26</vt:i4>
      </vt:variant>
      <vt:variant>
        <vt:i4>0</vt:i4>
      </vt:variant>
      <vt:variant>
        <vt:i4>5</vt:i4>
      </vt:variant>
      <vt:variant>
        <vt:lpwstr/>
      </vt:variant>
      <vt:variant>
        <vt:lpwstr>_Toc513146256</vt:lpwstr>
      </vt:variant>
      <vt:variant>
        <vt:i4>1310768</vt:i4>
      </vt:variant>
      <vt:variant>
        <vt:i4>20</vt:i4>
      </vt:variant>
      <vt:variant>
        <vt:i4>0</vt:i4>
      </vt:variant>
      <vt:variant>
        <vt:i4>5</vt:i4>
      </vt:variant>
      <vt:variant>
        <vt:lpwstr/>
      </vt:variant>
      <vt:variant>
        <vt:lpwstr>_Toc513146255</vt:lpwstr>
      </vt:variant>
      <vt:variant>
        <vt:i4>1310768</vt:i4>
      </vt:variant>
      <vt:variant>
        <vt:i4>14</vt:i4>
      </vt:variant>
      <vt:variant>
        <vt:i4>0</vt:i4>
      </vt:variant>
      <vt:variant>
        <vt:i4>5</vt:i4>
      </vt:variant>
      <vt:variant>
        <vt:lpwstr/>
      </vt:variant>
      <vt:variant>
        <vt:lpwstr>_Toc513146254</vt:lpwstr>
      </vt:variant>
      <vt:variant>
        <vt:i4>1310768</vt:i4>
      </vt:variant>
      <vt:variant>
        <vt:i4>8</vt:i4>
      </vt:variant>
      <vt:variant>
        <vt:i4>0</vt:i4>
      </vt:variant>
      <vt:variant>
        <vt:i4>5</vt:i4>
      </vt:variant>
      <vt:variant>
        <vt:lpwstr/>
      </vt:variant>
      <vt:variant>
        <vt:lpwstr>_Toc513146253</vt:lpwstr>
      </vt:variant>
      <vt:variant>
        <vt:i4>1310768</vt:i4>
      </vt:variant>
      <vt:variant>
        <vt:i4>2</vt:i4>
      </vt:variant>
      <vt:variant>
        <vt:i4>0</vt:i4>
      </vt:variant>
      <vt:variant>
        <vt:i4>5</vt:i4>
      </vt:variant>
      <vt:variant>
        <vt:lpwstr/>
      </vt:variant>
      <vt:variant>
        <vt:lpwstr>_Toc513146252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stud4k</dc:creator>
  <cp:keywords/>
  <cp:lastModifiedBy>Правдина Анна</cp:lastModifiedBy>
  <cp:revision>3</cp:revision>
  <cp:lastPrinted>2018-09-09T10:15:00Z</cp:lastPrinted>
  <dcterms:created xsi:type="dcterms:W3CDTF">2019-12-11T20:07:00Z</dcterms:created>
  <dcterms:modified xsi:type="dcterms:W3CDTF">2019-12-15T17:36:00Z</dcterms:modified>
</cp:coreProperties>
</file>