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0D0ED6" w:rsidRPr="000D0ED6" w14:paraId="279E8875" w14:textId="77777777" w:rsidTr="00771006">
        <w:trPr>
          <w:trHeight w:val="255"/>
        </w:trPr>
        <w:tc>
          <w:tcPr>
            <w:tcW w:w="1530" w:type="dxa"/>
            <w:vMerge w:val="restart"/>
          </w:tcPr>
          <w:p w14:paraId="3579688A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0DAC5751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 xml:space="preserve">ГОЛОВНОЙ УЧЕБНО-ИССЛЕДОВАТЕЛЬСКИЙ И МЕТОДИЧЕСКИЙ ЦЕНТР </w:t>
            </w:r>
          </w:p>
        </w:tc>
      </w:tr>
      <w:tr w:rsidR="000D0ED6" w:rsidRPr="000D0ED6" w14:paraId="7B613A24" w14:textId="77777777" w:rsidTr="00771006">
        <w:trPr>
          <w:trHeight w:val="255"/>
        </w:trPr>
        <w:tc>
          <w:tcPr>
            <w:tcW w:w="1530" w:type="dxa"/>
            <w:vMerge/>
          </w:tcPr>
          <w:p w14:paraId="07E5B5AB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12770756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>ПРОФЕССИОНАЛЬНОЙ РЕАБИЛИТАЦИИ ЛИЦ С ОГРАНИЧЕННЫМИ</w:t>
            </w:r>
          </w:p>
        </w:tc>
      </w:tr>
      <w:tr w:rsidR="000D0ED6" w:rsidRPr="000D0ED6" w14:paraId="3F40C64C" w14:textId="77777777" w:rsidTr="00771006">
        <w:trPr>
          <w:trHeight w:val="255"/>
        </w:trPr>
        <w:tc>
          <w:tcPr>
            <w:tcW w:w="1530" w:type="dxa"/>
            <w:vMerge/>
          </w:tcPr>
          <w:p w14:paraId="5C00775B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18EFB6B4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ВОЗМОЖНОСТЯМИ ЗДОРОВЬЯ</w:t>
            </w:r>
          </w:p>
        </w:tc>
      </w:tr>
      <w:tr w:rsidR="000D0ED6" w:rsidRPr="000D0ED6" w14:paraId="04B98592" w14:textId="77777777" w:rsidTr="00771006">
        <w:tc>
          <w:tcPr>
            <w:tcW w:w="1530" w:type="dxa"/>
          </w:tcPr>
          <w:p w14:paraId="33042036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40547FD9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FEA23A6" w:rsidR="002F48BA" w:rsidRPr="006F7684" w:rsidRDefault="00670256" w:rsidP="006F7684">
      <w:pPr>
        <w:ind w:firstLine="0"/>
        <w:jc w:val="center"/>
        <w:rPr>
          <w:b/>
          <w:bCs/>
          <w:sz w:val="40"/>
          <w:szCs w:val="44"/>
        </w:rPr>
      </w:pPr>
      <w:r w:rsidRPr="006F7684">
        <w:rPr>
          <w:b/>
          <w:bCs/>
          <w:sz w:val="40"/>
          <w:szCs w:val="44"/>
        </w:rPr>
        <w:t xml:space="preserve">ОТЧЕТ ПО </w:t>
      </w:r>
      <w:r w:rsidR="000E36FC" w:rsidRPr="006F7684">
        <w:rPr>
          <w:b/>
          <w:bCs/>
          <w:sz w:val="40"/>
          <w:szCs w:val="44"/>
        </w:rPr>
        <w:t>ТЕХНОЛОГИЧЕСКОЙ</w:t>
      </w:r>
      <w:r w:rsidR="001E63BD" w:rsidRPr="006F7684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6F7684">
      <w:pPr>
        <w:ind w:firstLine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540989E5" w14:textId="53C19311" w:rsidR="00670256" w:rsidRPr="002F48BA" w:rsidRDefault="00670256" w:rsidP="006F7684">
      <w:pPr>
        <w:ind w:firstLine="0"/>
        <w:jc w:val="center"/>
        <w:rPr>
          <w:b/>
          <w:bCs/>
          <w:sz w:val="44"/>
          <w:szCs w:val="44"/>
        </w:rPr>
      </w:pPr>
      <w:r w:rsidRPr="006F7684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0C18C9D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</w:t>
            </w:r>
            <w:r w:rsidR="000D0ED6">
              <w:rPr>
                <w:sz w:val="22"/>
                <w:szCs w:val="22"/>
                <w:lang w:val="ru-RU"/>
              </w:rPr>
              <w:t>Ц</w:t>
            </w:r>
            <w:r w:rsidRPr="002E2489">
              <w:rPr>
                <w:sz w:val="22"/>
                <w:szCs w:val="22"/>
              </w:rPr>
              <w:t>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67B549E6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C552BB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2E040676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0D0ED6">
              <w:rPr>
                <w:sz w:val="22"/>
                <w:szCs w:val="22"/>
                <w:lang w:val="ru-RU"/>
              </w:rPr>
              <w:t>Ц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0ED6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45C39"/>
    <w:rsid w:val="00420243"/>
    <w:rsid w:val="004F62CC"/>
    <w:rsid w:val="005210B4"/>
    <w:rsid w:val="00670256"/>
    <w:rsid w:val="006F7684"/>
    <w:rsid w:val="007F4203"/>
    <w:rsid w:val="00857589"/>
    <w:rsid w:val="009408C9"/>
    <w:rsid w:val="009671ED"/>
    <w:rsid w:val="009C0E6A"/>
    <w:rsid w:val="00AD4D63"/>
    <w:rsid w:val="00C552BB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0D0E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62D6-6F24-461D-9F89-656F4E19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13</cp:revision>
  <cp:lastPrinted>2025-06-21T15:23:00Z</cp:lastPrinted>
  <dcterms:created xsi:type="dcterms:W3CDTF">2023-12-01T17:22:00Z</dcterms:created>
  <dcterms:modified xsi:type="dcterms:W3CDTF">2025-06-21T15:43:00Z</dcterms:modified>
</cp:coreProperties>
</file>