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772F0" w14:textId="77777777" w:rsidR="0070355E" w:rsidRPr="004E1857" w:rsidRDefault="0070355E" w:rsidP="0070355E">
      <w:pPr>
        <w:tabs>
          <w:tab w:val="left" w:pos="709"/>
        </w:tabs>
        <w:suppressAutoHyphens/>
        <w:spacing w:line="247" w:lineRule="auto"/>
        <w:ind w:left="344" w:right="339" w:hanging="10"/>
        <w:jc w:val="center"/>
      </w:pPr>
      <w:bookmarkStart w:id="0" w:name="_Hlk170394396"/>
      <w:bookmarkEnd w:id="0"/>
      <w:r w:rsidRPr="004E1857"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71E15147" w14:textId="77777777" w:rsidR="0070355E" w:rsidRPr="004E1857" w:rsidRDefault="0070355E" w:rsidP="0070355E">
      <w:pPr>
        <w:suppressAutoHyphens/>
        <w:spacing w:after="3" w:line="259" w:lineRule="auto"/>
        <w:ind w:left="534" w:right="61" w:hanging="10"/>
      </w:pPr>
      <w:r w:rsidRPr="004E1857">
        <w:t>«Московский государственный технический университет имени Н.Э.</w:t>
      </w:r>
    </w:p>
    <w:p w14:paraId="6BF806CD" w14:textId="77777777" w:rsidR="0070355E" w:rsidRPr="004E1857" w:rsidRDefault="0070355E" w:rsidP="0070355E">
      <w:pPr>
        <w:suppressAutoHyphens/>
        <w:spacing w:after="12" w:line="247" w:lineRule="auto"/>
        <w:ind w:left="644" w:right="709" w:hanging="10"/>
        <w:jc w:val="center"/>
      </w:pPr>
      <w:r w:rsidRPr="004E1857">
        <w:t>Баумана</w:t>
      </w:r>
    </w:p>
    <w:p w14:paraId="2529E9F9" w14:textId="77777777" w:rsidR="0070355E" w:rsidRPr="004E1857" w:rsidRDefault="0070355E" w:rsidP="0070355E">
      <w:pPr>
        <w:suppressAutoHyphens/>
        <w:spacing w:after="3" w:line="259" w:lineRule="auto"/>
        <w:ind w:left="1705" w:right="61" w:hanging="10"/>
      </w:pPr>
      <w:r w:rsidRPr="004E1857">
        <w:t>(национальный исследовательский университет)»</w:t>
      </w:r>
    </w:p>
    <w:p w14:paraId="5401C6E7" w14:textId="77777777" w:rsidR="0070355E" w:rsidRPr="004E1857" w:rsidRDefault="0070355E" w:rsidP="0070355E">
      <w:pPr>
        <w:suppressAutoHyphens/>
        <w:spacing w:after="12" w:line="247" w:lineRule="auto"/>
        <w:ind w:left="644" w:right="709" w:hanging="10"/>
        <w:jc w:val="center"/>
      </w:pPr>
      <w:r w:rsidRPr="004E1857">
        <w:t xml:space="preserve"> (МГТУ им. Н.Э. Баумана)</w:t>
      </w:r>
    </w:p>
    <w:p w14:paraId="633876C4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083117CC" w14:textId="77777777" w:rsidR="0070355E" w:rsidRPr="004E1857" w:rsidRDefault="0070355E" w:rsidP="0070355E">
      <w:pPr>
        <w:suppressAutoHyphens/>
        <w:spacing w:after="570" w:line="259" w:lineRule="auto"/>
        <w:ind w:left="3872" w:firstLine="0"/>
        <w:jc w:val="left"/>
      </w:pPr>
      <w:r w:rsidRPr="004E1857">
        <w:rPr>
          <w:noProof/>
        </w:rPr>
        <w:drawing>
          <wp:inline distT="0" distB="0" distL="0" distR="0" wp14:anchorId="24EF702B" wp14:editId="10AED7A6">
            <wp:extent cx="1085215" cy="1247775"/>
            <wp:effectExtent l="0" t="0" r="0" b="0"/>
            <wp:docPr id="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9160" w14:textId="77777777" w:rsidR="0070355E" w:rsidRPr="004E1857" w:rsidRDefault="0070355E" w:rsidP="0070355E">
      <w:pPr>
        <w:suppressAutoHyphens/>
        <w:spacing w:after="453" w:line="259" w:lineRule="auto"/>
        <w:ind w:right="5" w:firstLine="0"/>
        <w:jc w:val="center"/>
      </w:pPr>
    </w:p>
    <w:p w14:paraId="3957E66B" w14:textId="77777777" w:rsidR="0070355E" w:rsidRPr="004E1857" w:rsidRDefault="0070355E" w:rsidP="0070355E">
      <w:pPr>
        <w:suppressAutoHyphens/>
        <w:spacing w:line="259" w:lineRule="auto"/>
        <w:ind w:right="5" w:firstLine="0"/>
        <w:jc w:val="center"/>
      </w:pPr>
    </w:p>
    <w:p w14:paraId="24AECCD9" w14:textId="77777777" w:rsidR="000E3469" w:rsidRPr="0072557B" w:rsidRDefault="000E3469" w:rsidP="000E3469">
      <w:pPr>
        <w:suppressAutoHyphens/>
        <w:spacing w:line="259" w:lineRule="auto"/>
        <w:ind w:right="505" w:firstLine="0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</w:p>
    <w:p w14:paraId="41D5F55E" w14:textId="77777777" w:rsidR="0070355E" w:rsidRPr="004E1857" w:rsidRDefault="0070355E" w:rsidP="0070355E">
      <w:pPr>
        <w:suppressAutoHyphens/>
        <w:spacing w:line="259" w:lineRule="auto"/>
        <w:ind w:left="10" w:right="75" w:hanging="10"/>
        <w:jc w:val="center"/>
        <w:rPr>
          <w:b/>
        </w:rPr>
      </w:pPr>
      <w:r w:rsidRPr="004E1857">
        <w:rPr>
          <w:b/>
        </w:rPr>
        <w:t xml:space="preserve">ПО КУРСУ </w:t>
      </w:r>
      <w:r w:rsidRPr="006F50C2">
        <w:rPr>
          <w:b/>
        </w:rPr>
        <w:t>«Базы данных (ЮР)»</w:t>
      </w:r>
    </w:p>
    <w:p w14:paraId="4832FB54" w14:textId="77777777" w:rsidR="0070355E" w:rsidRPr="004E1857" w:rsidRDefault="0070355E" w:rsidP="0070355E">
      <w:pPr>
        <w:suppressAutoHyphens/>
        <w:spacing w:line="259" w:lineRule="auto"/>
        <w:ind w:right="5" w:firstLine="0"/>
        <w:jc w:val="center"/>
        <w:rPr>
          <w:b/>
        </w:rPr>
      </w:pPr>
    </w:p>
    <w:p w14:paraId="66E099BC" w14:textId="6D0745C6" w:rsidR="0070355E" w:rsidRPr="0090520F" w:rsidRDefault="0070355E" w:rsidP="0070355E">
      <w:pPr>
        <w:ind w:firstLine="0"/>
        <w:rPr>
          <w:b/>
          <w:bCs/>
          <w:sz w:val="32"/>
          <w:szCs w:val="32"/>
        </w:rPr>
      </w:pPr>
      <w:r w:rsidRPr="0090520F">
        <w:rPr>
          <w:b/>
          <w:bCs/>
          <w:sz w:val="32"/>
          <w:szCs w:val="32"/>
        </w:rPr>
        <w:t>Лабораторная работа №</w:t>
      </w:r>
      <w:r w:rsidRPr="00105FBF">
        <w:rPr>
          <w:b/>
          <w:bCs/>
          <w:sz w:val="32"/>
          <w:szCs w:val="32"/>
        </w:rPr>
        <w:t xml:space="preserve"> </w:t>
      </w:r>
      <w:r w:rsidR="00626845">
        <w:rPr>
          <w:b/>
          <w:bCs/>
          <w:sz w:val="32"/>
          <w:szCs w:val="32"/>
          <w:lang w:val="en-US"/>
        </w:rPr>
        <w:t>2</w:t>
      </w:r>
      <w:r w:rsidRPr="0090520F">
        <w:rPr>
          <w:b/>
          <w:bCs/>
          <w:sz w:val="32"/>
          <w:szCs w:val="32"/>
        </w:rPr>
        <w:t xml:space="preserve"> </w:t>
      </w:r>
      <w:bookmarkStart w:id="1" w:name="_Hlk154926454"/>
      <w:r w:rsidRPr="0090520F">
        <w:rPr>
          <w:b/>
          <w:bCs/>
          <w:sz w:val="32"/>
          <w:szCs w:val="32"/>
        </w:rPr>
        <w:t>«</w:t>
      </w:r>
      <w:bookmarkStart w:id="2" w:name="_Hlk153177234"/>
      <w:r>
        <w:rPr>
          <w:b/>
          <w:bCs/>
          <w:sz w:val="32"/>
          <w:szCs w:val="32"/>
        </w:rPr>
        <w:t xml:space="preserve">Введение в </w:t>
      </w:r>
      <w:r>
        <w:rPr>
          <w:b/>
          <w:bCs/>
          <w:sz w:val="32"/>
          <w:szCs w:val="32"/>
          <w:lang w:val="en-US"/>
        </w:rPr>
        <w:t>PostgreSQL</w:t>
      </w:r>
      <w:bookmarkEnd w:id="2"/>
      <w:r>
        <w:rPr>
          <w:b/>
          <w:bCs/>
          <w:sz w:val="32"/>
          <w:szCs w:val="32"/>
        </w:rPr>
        <w:t xml:space="preserve">. Установка </w:t>
      </w:r>
      <w:r>
        <w:rPr>
          <w:b/>
          <w:bCs/>
          <w:sz w:val="32"/>
          <w:szCs w:val="32"/>
          <w:lang w:val="en-US"/>
        </w:rPr>
        <w:t>PostgreSQL</w:t>
      </w:r>
      <w:r w:rsidRPr="0090520F">
        <w:rPr>
          <w:b/>
          <w:bCs/>
          <w:sz w:val="32"/>
          <w:szCs w:val="32"/>
        </w:rPr>
        <w:t>»</w:t>
      </w:r>
      <w:bookmarkEnd w:id="1"/>
    </w:p>
    <w:p w14:paraId="5176A16E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4F1BD486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79B4F12B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453AB645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786F3C8B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5E72ABA3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702F71E4" w14:textId="77777777" w:rsidR="0070355E" w:rsidRPr="004E1857" w:rsidRDefault="0070355E" w:rsidP="0070355E">
      <w:pPr>
        <w:suppressAutoHyphens/>
        <w:spacing w:after="3" w:line="259" w:lineRule="auto"/>
        <w:ind w:left="-5" w:right="61" w:hanging="10"/>
      </w:pPr>
      <w:r w:rsidRPr="004E1857">
        <w:t>Авторы:</w:t>
      </w:r>
    </w:p>
    <w:p w14:paraId="67312452" w14:textId="77777777" w:rsidR="0070355E" w:rsidRPr="004120EF" w:rsidRDefault="0070355E" w:rsidP="0070355E">
      <w:pPr>
        <w:suppressAutoHyphens/>
        <w:spacing w:after="3" w:line="237" w:lineRule="auto"/>
        <w:ind w:left="-5" w:right="2405" w:hanging="10"/>
      </w:pPr>
      <w:r w:rsidRPr="004E1857">
        <w:t>Кудрявцев А.П.</w:t>
      </w:r>
      <w:r>
        <w:t xml:space="preserve">, </w:t>
      </w:r>
      <w:hyperlink r:id="rId8" w:history="1">
        <w:r w:rsidRPr="00550970">
          <w:rPr>
            <w:rStyle w:val="a7"/>
            <w:lang w:val="en-US"/>
          </w:rPr>
          <w:t>kudryavtsevap</w:t>
        </w:r>
        <w:r w:rsidRPr="00550970">
          <w:rPr>
            <w:rStyle w:val="a7"/>
          </w:rPr>
          <w:t>@bmstu.ru</w:t>
        </w:r>
      </w:hyperlink>
    </w:p>
    <w:p w14:paraId="37A4883D" w14:textId="77777777" w:rsidR="00626845" w:rsidRPr="00626845" w:rsidRDefault="00626845" w:rsidP="00626845">
      <w:pPr>
        <w:suppressAutoHyphens/>
        <w:spacing w:after="3" w:line="237" w:lineRule="auto"/>
        <w:ind w:left="-5" w:right="2405" w:hanging="10"/>
      </w:pPr>
      <w:r w:rsidRPr="00626845">
        <w:t>Фомин М.М.</w:t>
      </w:r>
    </w:p>
    <w:p w14:paraId="3E0B6866" w14:textId="77777777" w:rsidR="00626845" w:rsidRPr="00626845" w:rsidRDefault="00626845" w:rsidP="00626845">
      <w:pPr>
        <w:suppressAutoHyphens/>
        <w:spacing w:after="3" w:line="237" w:lineRule="auto"/>
        <w:ind w:left="-5" w:right="2405" w:hanging="10"/>
      </w:pPr>
      <w:r w:rsidRPr="00626845">
        <w:t xml:space="preserve">Ланцберг А.В. </w:t>
      </w:r>
    </w:p>
    <w:p w14:paraId="5D78A9E9" w14:textId="77777777" w:rsidR="0070355E" w:rsidRPr="004E1857" w:rsidRDefault="0070355E" w:rsidP="0070355E">
      <w:pPr>
        <w:suppressAutoHyphens/>
        <w:spacing w:after="3" w:line="237" w:lineRule="auto"/>
        <w:ind w:left="-5" w:right="2405" w:hanging="10"/>
      </w:pPr>
    </w:p>
    <w:p w14:paraId="791B2E6D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22D1032F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46FE9868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469DACA0" w14:textId="77777777" w:rsidR="0070355E" w:rsidRPr="004E1857" w:rsidRDefault="0070355E" w:rsidP="0070355E">
      <w:pPr>
        <w:suppressAutoHyphens/>
        <w:spacing w:line="259" w:lineRule="auto"/>
        <w:ind w:firstLine="0"/>
        <w:jc w:val="left"/>
      </w:pPr>
    </w:p>
    <w:p w14:paraId="29F45F8D" w14:textId="77777777" w:rsidR="0070355E" w:rsidRPr="004E1857" w:rsidRDefault="0070355E" w:rsidP="0070355E">
      <w:pPr>
        <w:tabs>
          <w:tab w:val="center" w:pos="0"/>
          <w:tab w:val="center" w:pos="8360"/>
        </w:tabs>
        <w:suppressAutoHyphens/>
        <w:spacing w:after="3" w:line="259" w:lineRule="auto"/>
        <w:ind w:firstLine="0"/>
        <w:jc w:val="center"/>
      </w:pPr>
      <w:r w:rsidRPr="004E1857">
        <w:t>Москва, 202</w:t>
      </w:r>
      <w:r>
        <w:t>4</w:t>
      </w:r>
    </w:p>
    <w:p w14:paraId="3B2FBA11" w14:textId="48BCD24D" w:rsidR="0070355E" w:rsidRDefault="0070355E" w:rsidP="00304D1B">
      <w:pPr>
        <w:pStyle w:val="2"/>
      </w:pPr>
      <w:r w:rsidRPr="006F50C2">
        <w:br w:type="page"/>
      </w:r>
      <w:r w:rsidRPr="006D4BEC">
        <w:lastRenderedPageBreak/>
        <w:t xml:space="preserve">1. </w:t>
      </w:r>
      <w:r w:rsidRPr="00BA38F6">
        <w:t>Краткая информация о СУБД PostgreSQL</w:t>
      </w:r>
    </w:p>
    <w:p w14:paraId="3101ED9A" w14:textId="77777777" w:rsidR="0070355E" w:rsidRPr="006D4BEC" w:rsidRDefault="0070355E" w:rsidP="0070355E">
      <w:pPr>
        <w:ind w:right="124" w:firstLine="694"/>
        <w:rPr>
          <w:bCs/>
        </w:rPr>
      </w:pPr>
      <w:r w:rsidRPr="00194A53">
        <w:rPr>
          <w:bCs/>
        </w:rPr>
        <w:t xml:space="preserve">PostgreSQL является надежной, безопасной и расширяемой базой данных, а также располагает обширной экосистемой доступных средств, </w:t>
      </w:r>
      <w:r>
        <w:rPr>
          <w:bCs/>
        </w:rPr>
        <w:t xml:space="preserve">которые </w:t>
      </w:r>
      <w:r w:rsidRPr="00194A53">
        <w:rPr>
          <w:bCs/>
        </w:rPr>
        <w:t>разработчики используют PostgreSQL в разнообразных сценариях. Это программное обеспечение совместимо со всеми основными операционными системами, включая Linux, Windows и Macintosh. Оно поддерживает текст, изображения, звуки и видео. Благодаря этому база данных пользуется популярностью у пользователей и компаний с различными потребностями.</w:t>
      </w:r>
    </w:p>
    <w:p w14:paraId="3204F51A" w14:textId="77777777" w:rsidR="0070355E" w:rsidRDefault="0070355E" w:rsidP="0070355E">
      <w:pPr>
        <w:ind w:right="124" w:firstLine="694"/>
        <w:rPr>
          <w:bCs/>
        </w:rPr>
      </w:pPr>
      <w:r w:rsidRPr="002170F9">
        <w:rPr>
          <w:bCs/>
        </w:rPr>
        <w:t>PostgreSQL содержит множество возможностей для пользователей. Например, можно выбрать такие функции, как восстановление на момент времени, упреждающее ведение журнала, элементы детализированного управления доступом, табличные пространства, вложенные транзакции, оперативное резервное копирование и многовариантное управление параллелизмом (метод оптимизации базы данных</w:t>
      </w:r>
      <w:r>
        <w:rPr>
          <w:bCs/>
        </w:rPr>
        <w:t>,</w:t>
      </w:r>
      <w:r w:rsidRPr="002170F9">
        <w:rPr>
          <w:bCs/>
        </w:rPr>
        <w:t xml:space="preserve"> </w:t>
      </w:r>
      <w:r>
        <w:rPr>
          <w:bCs/>
        </w:rPr>
        <w:t>обеспечивающий</w:t>
      </w:r>
      <w:r w:rsidRPr="002170F9">
        <w:rPr>
          <w:bCs/>
        </w:rPr>
        <w:t xml:space="preserve"> одновременно</w:t>
      </w:r>
      <w:r>
        <w:rPr>
          <w:bCs/>
        </w:rPr>
        <w:t>е</w:t>
      </w:r>
      <w:r w:rsidRPr="002170F9">
        <w:rPr>
          <w:bCs/>
        </w:rPr>
        <w:t xml:space="preserve"> чтени</w:t>
      </w:r>
      <w:r>
        <w:rPr>
          <w:bCs/>
        </w:rPr>
        <w:t>е</w:t>
      </w:r>
      <w:r w:rsidRPr="002170F9">
        <w:rPr>
          <w:bCs/>
        </w:rPr>
        <w:t xml:space="preserve"> и обновления данных).</w:t>
      </w:r>
    </w:p>
    <w:p w14:paraId="033BBD37" w14:textId="77777777" w:rsidR="0070355E" w:rsidRDefault="0070355E" w:rsidP="0070355E">
      <w:pPr>
        <w:ind w:right="124" w:firstLine="0"/>
        <w:rPr>
          <w:bCs/>
        </w:rPr>
      </w:pPr>
    </w:p>
    <w:p w14:paraId="25D6A77F" w14:textId="77777777" w:rsidR="0070355E" w:rsidRPr="00BE5044" w:rsidRDefault="0070355E" w:rsidP="0070355E">
      <w:pPr>
        <w:pStyle w:val="2"/>
      </w:pPr>
      <w:r w:rsidRPr="006D4BEC">
        <w:t xml:space="preserve">2. </w:t>
      </w:r>
      <w:r w:rsidRPr="00605354">
        <w:t>Установка программного обеспечения</w:t>
      </w:r>
    </w:p>
    <w:p w14:paraId="130FB029" w14:textId="77777777" w:rsidR="00432271" w:rsidRPr="00BE5044" w:rsidRDefault="00432271" w:rsidP="00432271"/>
    <w:p w14:paraId="36E475AD" w14:textId="77777777" w:rsidR="0070355E" w:rsidRPr="005E2723" w:rsidRDefault="0070355E" w:rsidP="0070355E">
      <w:pPr>
        <w:pStyle w:val="31"/>
        <w:rPr>
          <w:lang w:val="ru-RU"/>
        </w:rPr>
      </w:pPr>
      <w:r w:rsidRPr="005E2723">
        <w:rPr>
          <w:lang w:val="ru-RU"/>
        </w:rPr>
        <w:t xml:space="preserve">2.1 Установка СУБД </w:t>
      </w:r>
      <w:r w:rsidRPr="00C9053A">
        <w:t>PostgreSQL</w:t>
      </w:r>
    </w:p>
    <w:p w14:paraId="758343B6" w14:textId="77777777" w:rsidR="0070355E" w:rsidRPr="0031296D" w:rsidRDefault="0070355E" w:rsidP="0070355E">
      <w:pPr>
        <w:ind w:left="-15" w:right="124" w:firstLine="349"/>
        <w:rPr>
          <w:rStyle w:val="a7"/>
        </w:rPr>
      </w:pPr>
      <w:r>
        <w:t>Для выполнения заданий лабораторной работы предлагается использовать СУБД PostgreSQL 1</w:t>
      </w:r>
      <w:r w:rsidRPr="00295447">
        <w:t>4</w:t>
      </w:r>
      <w:r>
        <w:t xml:space="preserve"> или более новые версии, дистрибутивы которых можно скачать по ссылке: </w:t>
      </w:r>
      <w:hyperlink r:id="rId9" w:history="1">
        <w:r w:rsidRPr="0026149D">
          <w:rPr>
            <w:rStyle w:val="a7"/>
          </w:rPr>
          <w:t>https://www.postgresql.org/download/</w:t>
        </w:r>
      </w:hyperlink>
    </w:p>
    <w:p w14:paraId="47C9A377" w14:textId="77777777" w:rsidR="0070355E" w:rsidRDefault="0070355E" w:rsidP="0070355E">
      <w:pPr>
        <w:ind w:right="124" w:firstLine="0"/>
      </w:pPr>
      <w:r>
        <w:t>Там же имеются инструкции по установке PostgreSQL на различные ОС.</w:t>
      </w:r>
    </w:p>
    <w:p w14:paraId="1D90D9EF" w14:textId="77777777" w:rsidR="0070355E" w:rsidRPr="00C9053A" w:rsidRDefault="0070355E" w:rsidP="0070355E">
      <w:pPr>
        <w:rPr>
          <w:lang w:eastAsia="en-US"/>
        </w:rPr>
      </w:pPr>
    </w:p>
    <w:p w14:paraId="59056729" w14:textId="77777777" w:rsidR="0070355E" w:rsidRDefault="0070355E" w:rsidP="0070355E">
      <w:pPr>
        <w:pStyle w:val="41"/>
      </w:pPr>
      <w:r w:rsidRPr="005E2723">
        <w:lastRenderedPageBreak/>
        <w:t xml:space="preserve">2.1.1. </w:t>
      </w:r>
      <w:r w:rsidRPr="0031296D">
        <w:t>Windows</w:t>
      </w:r>
    </w:p>
    <w:p w14:paraId="3F5378B8" w14:textId="77777777" w:rsidR="0070355E" w:rsidRDefault="0070355E" w:rsidP="0070355E">
      <w:pPr>
        <w:ind w:left="-15" w:right="124"/>
      </w:pPr>
      <w:r>
        <w:t>Запустите установщик. Он предложит установить нужные компоненты для работы с PostgreSQL. Обязательные компоненты - сам PostgreSQL Server и pgAdmin 4, остальное не существенно.</w:t>
      </w:r>
    </w:p>
    <w:p w14:paraId="004B091C" w14:textId="77777777" w:rsidR="0070355E" w:rsidRDefault="0070355E" w:rsidP="0070355E">
      <w:pPr>
        <w:ind w:firstLine="0"/>
      </w:pPr>
    </w:p>
    <w:p w14:paraId="59A9179D" w14:textId="77777777" w:rsidR="0070355E" w:rsidRDefault="0070355E" w:rsidP="0070355E">
      <w:pPr>
        <w:ind w:firstLine="0"/>
      </w:pPr>
      <w:r>
        <w:rPr>
          <w:noProof/>
        </w:rPr>
        <w:drawing>
          <wp:inline distT="0" distB="0" distL="0" distR="0" wp14:anchorId="1E93AD5C" wp14:editId="226E62CA">
            <wp:extent cx="4121785" cy="3225747"/>
            <wp:effectExtent l="0" t="0" r="0" b="0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32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D4D4" w14:textId="77777777" w:rsidR="0070355E" w:rsidRDefault="0070355E" w:rsidP="0070355E">
      <w:pPr>
        <w:ind w:firstLine="0"/>
      </w:pPr>
    </w:p>
    <w:p w14:paraId="4620955E" w14:textId="77777777" w:rsidR="0070355E" w:rsidRDefault="0070355E" w:rsidP="0070355E">
      <w:pPr>
        <w:spacing w:after="109"/>
        <w:ind w:left="-15" w:right="124"/>
      </w:pPr>
      <w:r>
        <w:t>Следующим выбором будет путь, где планируется хранить ваши базы данных.</w:t>
      </w:r>
    </w:p>
    <w:p w14:paraId="6B0F1482" w14:textId="77777777" w:rsidR="0070355E" w:rsidRDefault="0070355E" w:rsidP="0070355E">
      <w:pPr>
        <w:ind w:left="-15" w:right="124"/>
      </w:pPr>
      <w:r>
        <w:t>Далее нужно будет установить пароль для вашей базы данных, пароль рекомендуется где-нибудь записать.</w:t>
      </w:r>
    </w:p>
    <w:p w14:paraId="3C92A581" w14:textId="77777777" w:rsidR="0070355E" w:rsidRDefault="0070355E" w:rsidP="0070355E">
      <w:pPr>
        <w:spacing w:after="109"/>
        <w:ind w:left="-15" w:right="124"/>
      </w:pPr>
    </w:p>
    <w:p w14:paraId="60E41D74" w14:textId="77777777" w:rsidR="0070355E" w:rsidRDefault="0070355E" w:rsidP="0070355E">
      <w:pPr>
        <w:ind w:firstLine="0"/>
      </w:pPr>
      <w:r>
        <w:rPr>
          <w:noProof/>
        </w:rPr>
        <w:lastRenderedPageBreak/>
        <w:drawing>
          <wp:inline distT="0" distB="0" distL="0" distR="0" wp14:anchorId="7FD093FB" wp14:editId="7FC9F1A6">
            <wp:extent cx="4081285" cy="3194050"/>
            <wp:effectExtent l="0" t="0" r="0" b="0"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128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D1F2" w14:textId="77777777" w:rsidR="0070355E" w:rsidRDefault="0070355E" w:rsidP="0070355E">
      <w:pPr>
        <w:ind w:firstLine="0"/>
      </w:pPr>
    </w:p>
    <w:p w14:paraId="1364EC7C" w14:textId="77777777" w:rsidR="0070355E" w:rsidRDefault="0070355E" w:rsidP="0070355E">
      <w:pPr>
        <w:ind w:firstLine="0"/>
      </w:pPr>
      <w:r>
        <w:t>Так как СУБД является сервером, вам предложат выбрать порт, по которому будет идти соединение с ним, лучше всего оставить значение порта по умолчанию, если, конечно, в вашей системе он не занят.</w:t>
      </w:r>
    </w:p>
    <w:p w14:paraId="21D11409" w14:textId="77777777" w:rsidR="0070355E" w:rsidRDefault="0070355E" w:rsidP="0070355E">
      <w:pPr>
        <w:ind w:firstLine="0"/>
      </w:pPr>
    </w:p>
    <w:p w14:paraId="6CFA5F94" w14:textId="77777777" w:rsidR="0070355E" w:rsidRDefault="0070355E" w:rsidP="0070355E">
      <w:pPr>
        <w:ind w:firstLine="0"/>
      </w:pPr>
      <w:r>
        <w:rPr>
          <w:noProof/>
        </w:rPr>
        <w:drawing>
          <wp:inline distT="0" distB="0" distL="0" distR="0" wp14:anchorId="01487C0C" wp14:editId="54CB8CE2">
            <wp:extent cx="4227830" cy="3308736"/>
            <wp:effectExtent l="0" t="0" r="0" b="0"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3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A773" w14:textId="77777777" w:rsidR="0070355E" w:rsidRDefault="0070355E" w:rsidP="0070355E">
      <w:pPr>
        <w:ind w:firstLine="0"/>
      </w:pPr>
    </w:p>
    <w:p w14:paraId="77F1DC30" w14:textId="77777777" w:rsidR="0070355E" w:rsidRDefault="0070355E" w:rsidP="0070355E">
      <w:pPr>
        <w:ind w:left="-17" w:right="125"/>
      </w:pPr>
      <w:r>
        <w:lastRenderedPageBreak/>
        <w:t>Последним действием можно выбрать кодировку (язык) данных, его так же можно оставить по умолчанию (Default locale – будет опираться на настройки системы).</w:t>
      </w:r>
    </w:p>
    <w:p w14:paraId="14990F7B" w14:textId="77777777" w:rsidR="0070355E" w:rsidRDefault="0070355E" w:rsidP="0070355E">
      <w:pPr>
        <w:spacing w:after="132" w:line="259" w:lineRule="auto"/>
        <w:ind w:left="-5" w:right="124" w:firstLine="697"/>
      </w:pPr>
      <w:r>
        <w:t>После установки предлагается установить дополнительные приложения для СУБД. Этот пункт можно пропустить, а в дальнейшем, если понадобится что-то установить просто наберите в строке поиска windows название установщика (Application Stack Builder) и дополните вашу среду.</w:t>
      </w:r>
    </w:p>
    <w:p w14:paraId="4EF3A6D8" w14:textId="77777777" w:rsidR="0070355E" w:rsidRDefault="0070355E" w:rsidP="0070355E">
      <w:pPr>
        <w:spacing w:after="134" w:line="259" w:lineRule="auto"/>
        <w:ind w:left="-5"/>
        <w:jc w:val="left"/>
        <w:rPr>
          <w:b/>
        </w:rPr>
      </w:pPr>
    </w:p>
    <w:p w14:paraId="7454790B" w14:textId="77777777" w:rsidR="0070355E" w:rsidRDefault="0070355E" w:rsidP="0070355E">
      <w:pPr>
        <w:pStyle w:val="51"/>
      </w:pPr>
      <w:r>
        <w:t>Установка pgAdmin 4</w:t>
      </w:r>
    </w:p>
    <w:p w14:paraId="67B48D42" w14:textId="77777777" w:rsidR="0070355E" w:rsidRDefault="0070355E" w:rsidP="0070355E">
      <w:pPr>
        <w:ind w:left="-15" w:right="124"/>
        <w:rPr>
          <w:color w:val="4471C4"/>
        </w:rPr>
      </w:pPr>
      <w:r>
        <w:t xml:space="preserve">В результате установки СУБД PostgreSQL должна быть установлена среда pgAdmin 4 для подключения к СУБД и выполнения SQL-запросов. Если этого не произошло, то ее необходимо установить отдельно, скачав по ссылке: </w:t>
      </w:r>
      <w:hyperlink r:id="rId13" w:history="1">
        <w:r w:rsidRPr="00D960CF">
          <w:rPr>
            <w:rStyle w:val="a7"/>
          </w:rPr>
          <w:t>https://www.pgadmin.org/download/</w:t>
        </w:r>
      </w:hyperlink>
      <w:r>
        <w:rPr>
          <w:color w:val="4471C4"/>
          <w:u w:val="single" w:color="4471C4"/>
        </w:rPr>
        <w:t>.</w:t>
      </w:r>
    </w:p>
    <w:p w14:paraId="149C1D55" w14:textId="77777777" w:rsidR="0070355E" w:rsidRDefault="0070355E" w:rsidP="0070355E">
      <w:pPr>
        <w:ind w:firstLine="0"/>
      </w:pPr>
    </w:p>
    <w:p w14:paraId="441DFF20" w14:textId="77777777" w:rsidR="0070355E" w:rsidRDefault="0070355E" w:rsidP="0070355E">
      <w:pPr>
        <w:pStyle w:val="41"/>
      </w:pPr>
      <w:r w:rsidRPr="005E2723">
        <w:t xml:space="preserve">2.1.2. </w:t>
      </w:r>
      <w:r w:rsidRPr="00936F1C">
        <w:t>Linux</w:t>
      </w:r>
    </w:p>
    <w:p w14:paraId="4DD13FC6" w14:textId="77777777" w:rsidR="0070355E" w:rsidRDefault="0070355E" w:rsidP="0070355E">
      <w:pPr>
        <w:ind w:right="124" w:firstLine="0"/>
      </w:pPr>
      <w:r>
        <w:t>Ниже излагается установка PostgreSQL</w:t>
      </w:r>
      <w:r w:rsidRPr="008B17DB">
        <w:t xml:space="preserve"> 14</w:t>
      </w:r>
      <w:r>
        <w:t xml:space="preserve"> на </w:t>
      </w:r>
      <w:r>
        <w:rPr>
          <w:lang w:val="en-US"/>
        </w:rPr>
        <w:t>UBUNTU</w:t>
      </w:r>
      <w:r w:rsidRPr="00097CBD">
        <w:t>.</w:t>
      </w:r>
    </w:p>
    <w:p w14:paraId="6F885DE7" w14:textId="77777777" w:rsidR="0070355E" w:rsidRDefault="0070355E" w:rsidP="0070355E">
      <w:pPr>
        <w:ind w:left="-15" w:right="124"/>
      </w:pPr>
      <w:r>
        <w:t xml:space="preserve">Запустите терминал, например, нажав комбинацию клавиш </w:t>
      </w:r>
      <w:r>
        <w:rPr>
          <w:lang w:val="en-US"/>
        </w:rPr>
        <w:t>Ctrl</w:t>
      </w:r>
      <w:r w:rsidRPr="00040BD0">
        <w:t>+</w:t>
      </w:r>
      <w:r>
        <w:rPr>
          <w:lang w:val="en-US"/>
        </w:rPr>
        <w:t>Alt</w:t>
      </w:r>
      <w:r w:rsidRPr="00040BD0">
        <w:t>+</w:t>
      </w:r>
      <w:r>
        <w:rPr>
          <w:lang w:val="en-US"/>
        </w:rPr>
        <w:t>T</w:t>
      </w:r>
      <w:r w:rsidRPr="00040BD0">
        <w:t>.</w:t>
      </w:r>
    </w:p>
    <w:p w14:paraId="5D8751FD" w14:textId="77777777" w:rsidR="0070355E" w:rsidRDefault="0070355E" w:rsidP="0070355E">
      <w:pPr>
        <w:ind w:right="124" w:firstLine="0"/>
      </w:pPr>
      <w:r>
        <w:t xml:space="preserve">Войдите с правами пользователя </w:t>
      </w:r>
      <w:r>
        <w:rPr>
          <w:lang w:val="en-US"/>
        </w:rPr>
        <w:t>root</w:t>
      </w:r>
      <w:r>
        <w:t>, выполнив команду:</w:t>
      </w:r>
    </w:p>
    <w:p w14:paraId="2B61467B" w14:textId="77777777" w:rsidR="0070355E" w:rsidRPr="00040BD0" w:rsidRDefault="0070355E" w:rsidP="0070355E">
      <w:pPr>
        <w:ind w:right="124" w:firstLine="0"/>
        <w:rPr>
          <w:rFonts w:ascii="Consolas" w:hAnsi="Consolas"/>
          <w:sz w:val="24"/>
          <w:szCs w:val="24"/>
        </w:rPr>
      </w:pPr>
      <w:r w:rsidRPr="00040BD0">
        <w:rPr>
          <w:rFonts w:ascii="Consolas" w:hAnsi="Consolas"/>
          <w:sz w:val="24"/>
          <w:szCs w:val="24"/>
        </w:rPr>
        <w:t>sudo -i</w:t>
      </w:r>
    </w:p>
    <w:p w14:paraId="4DD9A1EB" w14:textId="77777777" w:rsidR="0070355E" w:rsidRDefault="0070355E" w:rsidP="0070355E">
      <w:pPr>
        <w:ind w:right="124" w:firstLine="0"/>
      </w:pPr>
      <w:r>
        <w:t xml:space="preserve">После нажатия </w:t>
      </w:r>
      <w:r>
        <w:rPr>
          <w:lang w:val="en-US"/>
        </w:rPr>
        <w:t>Enter</w:t>
      </w:r>
      <w:r>
        <w:t>, будет предложено ввести пароль. А далее появится приглашение для ввода команд:</w:t>
      </w:r>
    </w:p>
    <w:p w14:paraId="312587EB" w14:textId="77777777" w:rsidR="0070355E" w:rsidRPr="00B95E94" w:rsidRDefault="0070355E" w:rsidP="0070355E">
      <w:pPr>
        <w:ind w:right="124" w:firstLine="0"/>
        <w:rPr>
          <w:rFonts w:ascii="Consolas" w:hAnsi="Consolas"/>
          <w:sz w:val="24"/>
          <w:szCs w:val="24"/>
        </w:rPr>
      </w:pPr>
      <w:r w:rsidRPr="00B95E94">
        <w:rPr>
          <w:rFonts w:ascii="Consolas" w:hAnsi="Consolas"/>
          <w:sz w:val="24"/>
          <w:szCs w:val="24"/>
        </w:rPr>
        <w:t>root@</w:t>
      </w:r>
      <w:r>
        <w:t>...</w:t>
      </w:r>
      <w:r w:rsidRPr="00B95E94">
        <w:rPr>
          <w:rFonts w:ascii="Consolas" w:hAnsi="Consolas"/>
          <w:sz w:val="24"/>
          <w:szCs w:val="24"/>
        </w:rPr>
        <w:t xml:space="preserve">:~# </w:t>
      </w:r>
    </w:p>
    <w:p w14:paraId="07DC0A28" w14:textId="77777777" w:rsidR="0070355E" w:rsidRDefault="0070355E" w:rsidP="0070355E">
      <w:pPr>
        <w:ind w:right="124" w:firstLine="0"/>
        <w:rPr>
          <w:b/>
          <w:bCs/>
        </w:rPr>
      </w:pPr>
      <w:r>
        <w:tab/>
        <w:t xml:space="preserve">Проверим, установлена ли утилита </w:t>
      </w:r>
      <w:r w:rsidRPr="00E81171">
        <w:rPr>
          <w:b/>
          <w:bCs/>
          <w:lang w:val="en-US"/>
        </w:rPr>
        <w:t>wget</w:t>
      </w:r>
      <w:r>
        <w:rPr>
          <w:b/>
          <w:bCs/>
        </w:rPr>
        <w:t>:</w:t>
      </w:r>
    </w:p>
    <w:p w14:paraId="1F7E5475" w14:textId="77777777" w:rsidR="0070355E" w:rsidRPr="00E81171" w:rsidRDefault="0070355E" w:rsidP="0070355E">
      <w:pPr>
        <w:ind w:right="124" w:firstLine="0"/>
        <w:rPr>
          <w:rFonts w:ascii="Consolas" w:hAnsi="Consolas"/>
          <w:sz w:val="24"/>
          <w:szCs w:val="24"/>
        </w:rPr>
      </w:pPr>
      <w:r w:rsidRPr="00E81171">
        <w:rPr>
          <w:rFonts w:ascii="Consolas" w:hAnsi="Consolas"/>
          <w:sz w:val="24"/>
          <w:szCs w:val="24"/>
          <w:lang w:val="en-US"/>
        </w:rPr>
        <w:t>which</w:t>
      </w:r>
      <w:r w:rsidRPr="00E81171">
        <w:rPr>
          <w:rFonts w:ascii="Consolas" w:hAnsi="Consolas"/>
          <w:sz w:val="24"/>
          <w:szCs w:val="24"/>
        </w:rPr>
        <w:t xml:space="preserve"> </w:t>
      </w:r>
      <w:r w:rsidRPr="00E81171">
        <w:rPr>
          <w:rFonts w:ascii="Consolas" w:hAnsi="Consolas"/>
          <w:sz w:val="24"/>
          <w:szCs w:val="24"/>
          <w:lang w:val="en-US"/>
        </w:rPr>
        <w:t>wget</w:t>
      </w:r>
    </w:p>
    <w:p w14:paraId="4C7AE19F" w14:textId="77777777" w:rsidR="0070355E" w:rsidRDefault="0070355E" w:rsidP="0070355E">
      <w:pPr>
        <w:ind w:right="124" w:firstLine="0"/>
      </w:pPr>
      <w:r>
        <w:t>Если установлена, то отобразится путь к утилите:</w:t>
      </w:r>
    </w:p>
    <w:p w14:paraId="212E77CA" w14:textId="77777777" w:rsidR="0070355E" w:rsidRPr="00357482" w:rsidRDefault="0070355E" w:rsidP="0070355E">
      <w:pPr>
        <w:ind w:right="124"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</w:rPr>
        <w:t>/usr/bin/wget</w:t>
      </w:r>
    </w:p>
    <w:p w14:paraId="0EB650DC" w14:textId="77777777" w:rsidR="0070355E" w:rsidRDefault="0070355E" w:rsidP="0070355E">
      <w:pPr>
        <w:ind w:right="124" w:firstLine="0"/>
      </w:pPr>
      <w:r>
        <w:t xml:space="preserve"> В противном случае, установим:</w:t>
      </w:r>
    </w:p>
    <w:p w14:paraId="0348BE8C" w14:textId="77777777" w:rsidR="0070355E" w:rsidRPr="00090B78" w:rsidRDefault="0070355E" w:rsidP="0070355E">
      <w:pPr>
        <w:spacing w:line="240" w:lineRule="auto"/>
        <w:ind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  <w:lang w:val="en-US"/>
        </w:rPr>
        <w:t>apt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update</w:t>
      </w:r>
    </w:p>
    <w:p w14:paraId="18C2C44C" w14:textId="77777777" w:rsidR="0070355E" w:rsidRPr="00AA41CD" w:rsidRDefault="0070355E" w:rsidP="0070355E">
      <w:pPr>
        <w:spacing w:line="240" w:lineRule="auto"/>
        <w:ind w:firstLine="0"/>
        <w:rPr>
          <w:rFonts w:ascii="Consolas" w:hAnsi="Consolas"/>
          <w:sz w:val="24"/>
          <w:szCs w:val="24"/>
        </w:rPr>
      </w:pPr>
      <w:r w:rsidRPr="00357482">
        <w:rPr>
          <w:rFonts w:ascii="Consolas" w:hAnsi="Consolas"/>
          <w:sz w:val="24"/>
          <w:szCs w:val="24"/>
          <w:lang w:val="en-US"/>
        </w:rPr>
        <w:t>apt</w:t>
      </w:r>
      <w:r w:rsidRPr="00AA41CD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install</w:t>
      </w:r>
      <w:r w:rsidRPr="00AA41CD">
        <w:rPr>
          <w:rFonts w:ascii="Consolas" w:hAnsi="Consolas"/>
          <w:sz w:val="24"/>
          <w:szCs w:val="24"/>
        </w:rPr>
        <w:t xml:space="preserve"> </w:t>
      </w:r>
      <w:r w:rsidRPr="00357482">
        <w:rPr>
          <w:rFonts w:ascii="Consolas" w:hAnsi="Consolas"/>
          <w:sz w:val="24"/>
          <w:szCs w:val="24"/>
          <w:lang w:val="en-US"/>
        </w:rPr>
        <w:t>wget</w:t>
      </w:r>
    </w:p>
    <w:p w14:paraId="02F15D60" w14:textId="77777777" w:rsidR="0070355E" w:rsidRPr="00AA41CD" w:rsidRDefault="0070355E" w:rsidP="0070355E">
      <w:pPr>
        <w:ind w:right="124" w:firstLine="0"/>
      </w:pPr>
    </w:p>
    <w:p w14:paraId="0097D41E" w14:textId="77777777" w:rsidR="0070355E" w:rsidRDefault="0070355E" w:rsidP="0070355E">
      <w:pPr>
        <w:ind w:right="124" w:firstLine="0"/>
      </w:pPr>
      <w:r>
        <w:t>Создаем конфигурацию файлового репозитория:</w:t>
      </w:r>
    </w:p>
    <w:p w14:paraId="5BB124C4" w14:textId="77777777" w:rsidR="0070355E" w:rsidRPr="00090B78" w:rsidRDefault="0070355E" w:rsidP="0070355E">
      <w:pPr>
        <w:spacing w:line="240" w:lineRule="auto"/>
        <w:ind w:right="125" w:firstLine="0"/>
        <w:jc w:val="left"/>
        <w:rPr>
          <w:rFonts w:ascii="Consolas" w:hAnsi="Consolas"/>
          <w:sz w:val="24"/>
          <w:szCs w:val="24"/>
          <w:lang w:val="en-US"/>
        </w:rPr>
      </w:pPr>
      <w:r w:rsidRPr="00090B78">
        <w:rPr>
          <w:rFonts w:ascii="Consolas" w:hAnsi="Consolas"/>
          <w:sz w:val="24"/>
          <w:szCs w:val="24"/>
          <w:lang w:val="en-US"/>
        </w:rPr>
        <w:lastRenderedPageBreak/>
        <w:t>sh -c 'echo "deb https://apt.postgresql.org/pub/repos/apt $(lsb_release -cs)-pgdg main" &gt; /etc/apt/sources.list.d/pgdg.list'</w:t>
      </w:r>
    </w:p>
    <w:p w14:paraId="35DC67F0" w14:textId="77777777" w:rsidR="0070355E" w:rsidRPr="00090B78" w:rsidRDefault="0070355E" w:rsidP="0070355E">
      <w:pPr>
        <w:ind w:right="124" w:firstLine="0"/>
        <w:rPr>
          <w:lang w:val="en-US"/>
        </w:rPr>
      </w:pPr>
    </w:p>
    <w:p w14:paraId="638C28C5" w14:textId="77777777" w:rsidR="0070355E" w:rsidRPr="00090B78" w:rsidRDefault="0070355E" w:rsidP="0070355E">
      <w:pPr>
        <w:ind w:right="124" w:firstLine="0"/>
        <w:rPr>
          <w:lang w:val="en-US"/>
        </w:rPr>
      </w:pPr>
      <w:r>
        <w:t>Импортируем</w:t>
      </w:r>
      <w:r w:rsidRPr="00090B78">
        <w:rPr>
          <w:lang w:val="en-US"/>
        </w:rPr>
        <w:t xml:space="preserve"> </w:t>
      </w:r>
      <w:r>
        <w:t>ключ</w:t>
      </w:r>
      <w:r w:rsidRPr="00090B78">
        <w:rPr>
          <w:lang w:val="en-US"/>
        </w:rPr>
        <w:t xml:space="preserve"> </w:t>
      </w:r>
      <w:r>
        <w:t>подписи</w:t>
      </w:r>
      <w:r w:rsidRPr="00090B78">
        <w:rPr>
          <w:lang w:val="en-US"/>
        </w:rPr>
        <w:t xml:space="preserve"> </w:t>
      </w:r>
      <w:r>
        <w:t>репозитория</w:t>
      </w:r>
      <w:r w:rsidRPr="00090B78">
        <w:rPr>
          <w:lang w:val="en-US"/>
        </w:rPr>
        <w:t>:</w:t>
      </w:r>
    </w:p>
    <w:p w14:paraId="1304EB74" w14:textId="77777777" w:rsidR="0070355E" w:rsidRPr="00090B78" w:rsidRDefault="0070355E" w:rsidP="0070355E">
      <w:pPr>
        <w:spacing w:line="240" w:lineRule="auto"/>
        <w:ind w:right="125" w:firstLine="0"/>
        <w:rPr>
          <w:rFonts w:ascii="Consolas" w:hAnsi="Consolas"/>
          <w:sz w:val="24"/>
          <w:szCs w:val="24"/>
          <w:lang w:val="en-US"/>
        </w:rPr>
      </w:pPr>
      <w:r w:rsidRPr="00090B78">
        <w:rPr>
          <w:rFonts w:ascii="Consolas" w:hAnsi="Consolas"/>
          <w:sz w:val="24"/>
          <w:szCs w:val="24"/>
          <w:lang w:val="en-US"/>
        </w:rPr>
        <w:t>wget --quiet -O - https://www.postgresql.org/media/keys/ACCC4CF8.asc | sudo apt-key add -</w:t>
      </w:r>
    </w:p>
    <w:p w14:paraId="3EC98B78" w14:textId="77777777" w:rsidR="0070355E" w:rsidRPr="00090B78" w:rsidRDefault="0070355E" w:rsidP="0070355E">
      <w:pPr>
        <w:ind w:right="124" w:firstLine="0"/>
        <w:rPr>
          <w:lang w:val="en-US"/>
        </w:rPr>
      </w:pPr>
    </w:p>
    <w:p w14:paraId="54F85BA0" w14:textId="77777777" w:rsidR="0070355E" w:rsidRDefault="0070355E" w:rsidP="0070355E">
      <w:pPr>
        <w:ind w:firstLine="0"/>
      </w:pPr>
      <w:r>
        <w:t>Обновите списки пакетов:</w:t>
      </w:r>
    </w:p>
    <w:p w14:paraId="56DFEB94" w14:textId="77777777" w:rsidR="0070355E" w:rsidRPr="00B9659F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B9659F">
        <w:rPr>
          <w:rFonts w:ascii="Consolas" w:hAnsi="Consolas"/>
          <w:sz w:val="24"/>
          <w:szCs w:val="24"/>
        </w:rPr>
        <w:t>apt-get update</w:t>
      </w:r>
    </w:p>
    <w:p w14:paraId="675D8087" w14:textId="77777777" w:rsidR="0070355E" w:rsidRDefault="0070355E" w:rsidP="0070355E">
      <w:pPr>
        <w:ind w:firstLine="0"/>
      </w:pPr>
    </w:p>
    <w:p w14:paraId="0918AD3D" w14:textId="77777777" w:rsidR="0070355E" w:rsidRPr="00090B78" w:rsidRDefault="0070355E" w:rsidP="0070355E">
      <w:pPr>
        <w:ind w:firstLine="0"/>
        <w:rPr>
          <w:lang w:val="en-US"/>
        </w:rPr>
      </w:pPr>
      <w:r>
        <w:t>Устанавливаем</w:t>
      </w:r>
      <w:r w:rsidRPr="00090B78">
        <w:rPr>
          <w:lang w:val="en-US"/>
        </w:rPr>
        <w:t xml:space="preserve"> 14 </w:t>
      </w:r>
      <w:r w:rsidRPr="000A0DE0">
        <w:t>верси</w:t>
      </w:r>
      <w:r>
        <w:t>ю</w:t>
      </w:r>
      <w:r w:rsidRPr="00090B78">
        <w:rPr>
          <w:lang w:val="en-US"/>
        </w:rPr>
        <w:t>:</w:t>
      </w:r>
    </w:p>
    <w:p w14:paraId="12BAA9BF" w14:textId="77777777" w:rsidR="0070355E" w:rsidRPr="00C57086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0A0DE0">
        <w:rPr>
          <w:rFonts w:ascii="Consolas" w:hAnsi="Consolas"/>
          <w:sz w:val="24"/>
          <w:szCs w:val="24"/>
          <w:lang w:val="en-US"/>
        </w:rPr>
        <w:t>apt</w:t>
      </w:r>
      <w:r w:rsidRPr="00C57086">
        <w:rPr>
          <w:rFonts w:ascii="Consolas" w:hAnsi="Consolas"/>
          <w:sz w:val="24"/>
          <w:szCs w:val="24"/>
          <w:lang w:val="en-US"/>
        </w:rPr>
        <w:t>-</w:t>
      </w:r>
      <w:r w:rsidRPr="000A0DE0">
        <w:rPr>
          <w:rFonts w:ascii="Consolas" w:hAnsi="Consolas"/>
          <w:sz w:val="24"/>
          <w:szCs w:val="24"/>
          <w:lang w:val="en-US"/>
        </w:rPr>
        <w:t>get</w:t>
      </w:r>
      <w:r w:rsidRPr="00C57086">
        <w:rPr>
          <w:rFonts w:ascii="Consolas" w:hAnsi="Consolas"/>
          <w:sz w:val="24"/>
          <w:szCs w:val="24"/>
          <w:lang w:val="en-US"/>
        </w:rPr>
        <w:t xml:space="preserve"> -</w:t>
      </w:r>
      <w:r w:rsidRPr="000A0DE0">
        <w:rPr>
          <w:rFonts w:ascii="Consolas" w:hAnsi="Consolas"/>
          <w:sz w:val="24"/>
          <w:szCs w:val="24"/>
          <w:lang w:val="en-US"/>
        </w:rPr>
        <w:t>y</w:t>
      </w:r>
      <w:r w:rsidRPr="00C57086">
        <w:rPr>
          <w:rFonts w:ascii="Consolas" w:hAnsi="Consolas"/>
          <w:sz w:val="24"/>
          <w:szCs w:val="24"/>
          <w:lang w:val="en-US"/>
        </w:rPr>
        <w:t xml:space="preserve"> </w:t>
      </w:r>
      <w:r w:rsidRPr="000A0DE0">
        <w:rPr>
          <w:rFonts w:ascii="Consolas" w:hAnsi="Consolas"/>
          <w:sz w:val="24"/>
          <w:szCs w:val="24"/>
          <w:lang w:val="en-US"/>
        </w:rPr>
        <w:t>install</w:t>
      </w:r>
      <w:r w:rsidRPr="00C57086">
        <w:rPr>
          <w:rFonts w:ascii="Consolas" w:hAnsi="Consolas"/>
          <w:sz w:val="24"/>
          <w:szCs w:val="24"/>
          <w:lang w:val="en-US"/>
        </w:rPr>
        <w:t xml:space="preserve"> </w:t>
      </w:r>
      <w:r>
        <w:rPr>
          <w:rFonts w:ascii="Consolas" w:hAnsi="Consolas"/>
          <w:sz w:val="24"/>
          <w:szCs w:val="24"/>
          <w:lang w:val="en-US"/>
        </w:rPr>
        <w:t>'</w:t>
      </w:r>
      <w:r w:rsidRPr="000A0DE0">
        <w:rPr>
          <w:rFonts w:ascii="Consolas" w:hAnsi="Consolas"/>
          <w:sz w:val="24"/>
          <w:szCs w:val="24"/>
          <w:lang w:val="en-US"/>
        </w:rPr>
        <w:t>postgresql</w:t>
      </w:r>
      <w:r w:rsidRPr="00C57086">
        <w:rPr>
          <w:rFonts w:ascii="Consolas" w:hAnsi="Consolas"/>
          <w:sz w:val="24"/>
          <w:szCs w:val="24"/>
          <w:lang w:val="en-US"/>
        </w:rPr>
        <w:t>-14</w:t>
      </w:r>
      <w:r>
        <w:rPr>
          <w:rFonts w:ascii="Consolas" w:hAnsi="Consolas"/>
          <w:sz w:val="24"/>
          <w:szCs w:val="24"/>
          <w:lang w:val="en-US"/>
        </w:rPr>
        <w:t>'</w:t>
      </w:r>
    </w:p>
    <w:p w14:paraId="1E0EBAC9" w14:textId="77777777" w:rsidR="0070355E" w:rsidRPr="00C57086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C57086">
        <w:rPr>
          <w:rFonts w:ascii="Consolas" w:hAnsi="Consolas"/>
          <w:sz w:val="24"/>
          <w:szCs w:val="24"/>
        </w:rPr>
        <w:t>(</w:t>
      </w:r>
      <w:r>
        <w:rPr>
          <w:rFonts w:ascii="Consolas" w:hAnsi="Consolas"/>
          <w:sz w:val="24"/>
          <w:szCs w:val="24"/>
        </w:rPr>
        <w:t>Возможно, потребуется исправить кавычки).</w:t>
      </w:r>
    </w:p>
    <w:p w14:paraId="362085EA" w14:textId="77777777" w:rsidR="0070355E" w:rsidRPr="00C57086" w:rsidRDefault="0070355E" w:rsidP="0070355E">
      <w:pPr>
        <w:ind w:firstLine="0"/>
      </w:pPr>
    </w:p>
    <w:p w14:paraId="18BE3422" w14:textId="77777777" w:rsidR="0070355E" w:rsidRDefault="0070355E" w:rsidP="0070355E">
      <w:r>
        <w:t>П</w:t>
      </w:r>
      <w:r w:rsidRPr="00274841">
        <w:t>ри установке пакета инсталлятор создаст новый PostgreSQL-кластер. Данный кластер представляет из себя коллекцию баз данных, которая управляется одним сервером. Также установщик создаст рабочие директории для PostgreSQL. Данные, необходимые для работы PostgreSQL, будут находит</w:t>
      </w:r>
      <w:r>
        <w:t>ь</w:t>
      </w:r>
      <w:r w:rsidRPr="00274841">
        <w:t xml:space="preserve">ся в </w:t>
      </w:r>
      <w:r>
        <w:t>папк</w:t>
      </w:r>
      <w:r w:rsidRPr="00274841">
        <w:t xml:space="preserve">е </w:t>
      </w:r>
      <w:r w:rsidRPr="00B84424">
        <w:rPr>
          <w:b/>
          <w:bCs/>
        </w:rPr>
        <w:t>/var/lib/postgresql/14/main</w:t>
      </w:r>
      <w:r w:rsidRPr="00274841">
        <w:t xml:space="preserve">, а файлы конфигурации – в </w:t>
      </w:r>
      <w:r>
        <w:t>папке</w:t>
      </w:r>
      <w:r w:rsidRPr="00274841">
        <w:t xml:space="preserve"> </w:t>
      </w:r>
      <w:r w:rsidRPr="00B84424">
        <w:rPr>
          <w:b/>
          <w:bCs/>
        </w:rPr>
        <w:t>/etc/postgresql/14/main</w:t>
      </w:r>
      <w:r w:rsidRPr="00274841">
        <w:t>.</w:t>
      </w:r>
    </w:p>
    <w:p w14:paraId="53E2B2D3" w14:textId="77777777" w:rsidR="0070355E" w:rsidRDefault="0070355E" w:rsidP="0070355E">
      <w:pPr>
        <w:ind w:firstLine="0"/>
      </w:pPr>
      <w:r>
        <w:t>После завершения установки вы можете убедиться, что служба PostgreSQL активна. Для этого в командной строке наберите:</w:t>
      </w:r>
    </w:p>
    <w:p w14:paraId="3AF32484" w14:textId="77777777" w:rsidR="0070355E" w:rsidRPr="00A1790D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A1790D">
        <w:rPr>
          <w:rFonts w:ascii="Consolas" w:hAnsi="Consolas"/>
          <w:sz w:val="24"/>
          <w:szCs w:val="24"/>
        </w:rPr>
        <w:t>systemctl is-active postgresql</w:t>
      </w:r>
    </w:p>
    <w:p w14:paraId="1CCCA9F5" w14:textId="77777777" w:rsidR="0070355E" w:rsidRPr="00B84424" w:rsidRDefault="0070355E" w:rsidP="0070355E">
      <w:pPr>
        <w:ind w:firstLine="0"/>
      </w:pPr>
    </w:p>
    <w:p w14:paraId="72A0D2D9" w14:textId="77777777" w:rsidR="0070355E" w:rsidRDefault="0070355E" w:rsidP="0070355E">
      <w:pPr>
        <w:ind w:firstLine="0"/>
      </w:pPr>
      <w:r>
        <w:t>Также посмотрите, включена ли служба:</w:t>
      </w:r>
    </w:p>
    <w:p w14:paraId="1EC5CD8A" w14:textId="77777777" w:rsidR="0070355E" w:rsidRPr="00090B78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727A16">
        <w:rPr>
          <w:rFonts w:ascii="Consolas" w:hAnsi="Consolas"/>
          <w:sz w:val="24"/>
          <w:szCs w:val="24"/>
          <w:lang w:val="en-US"/>
        </w:rPr>
        <w:t>systemctl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727A16">
        <w:rPr>
          <w:rFonts w:ascii="Consolas" w:hAnsi="Consolas"/>
          <w:sz w:val="24"/>
          <w:szCs w:val="24"/>
          <w:lang w:val="en-US"/>
        </w:rPr>
        <w:t>is</w:t>
      </w:r>
      <w:r w:rsidRPr="00090B78">
        <w:rPr>
          <w:rFonts w:ascii="Consolas" w:hAnsi="Consolas"/>
          <w:sz w:val="24"/>
          <w:szCs w:val="24"/>
        </w:rPr>
        <w:t>-</w:t>
      </w:r>
      <w:r w:rsidRPr="00727A16">
        <w:rPr>
          <w:rFonts w:ascii="Consolas" w:hAnsi="Consolas"/>
          <w:sz w:val="24"/>
          <w:szCs w:val="24"/>
          <w:lang w:val="en-US"/>
        </w:rPr>
        <w:t>enabled</w:t>
      </w:r>
      <w:r w:rsidRPr="00090B78">
        <w:rPr>
          <w:rFonts w:ascii="Consolas" w:hAnsi="Consolas"/>
          <w:sz w:val="24"/>
          <w:szCs w:val="24"/>
        </w:rPr>
        <w:t xml:space="preserve"> </w:t>
      </w:r>
      <w:r w:rsidRPr="00727A16">
        <w:rPr>
          <w:rFonts w:ascii="Consolas" w:hAnsi="Consolas"/>
          <w:sz w:val="24"/>
          <w:szCs w:val="24"/>
          <w:lang w:val="en-US"/>
        </w:rPr>
        <w:t>postgresql</w:t>
      </w:r>
    </w:p>
    <w:p w14:paraId="256AE09B" w14:textId="77777777" w:rsidR="0070355E" w:rsidRPr="00090B78" w:rsidRDefault="0070355E" w:rsidP="0070355E">
      <w:pPr>
        <w:ind w:firstLine="0"/>
      </w:pPr>
    </w:p>
    <w:p w14:paraId="10375A00" w14:textId="77777777" w:rsidR="0070355E" w:rsidRPr="00727A16" w:rsidRDefault="0070355E" w:rsidP="0070355E">
      <w:pPr>
        <w:ind w:firstLine="0"/>
      </w:pPr>
      <w:r w:rsidRPr="00727A16">
        <w:t xml:space="preserve">И наконец, вы можете увидеть статус службы </w:t>
      </w:r>
      <w:r w:rsidRPr="00727A16">
        <w:rPr>
          <w:lang w:val="en-US"/>
        </w:rPr>
        <w:t>PostgreSQL</w:t>
      </w:r>
      <w:r w:rsidRPr="00727A16">
        <w:t>:</w:t>
      </w:r>
    </w:p>
    <w:p w14:paraId="3684749D" w14:textId="77777777" w:rsidR="0070355E" w:rsidRPr="00727A16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727A16">
        <w:rPr>
          <w:rFonts w:ascii="Consolas" w:hAnsi="Consolas"/>
          <w:sz w:val="24"/>
          <w:szCs w:val="24"/>
          <w:lang w:val="en-US"/>
        </w:rPr>
        <w:t>systemctl status postgresql</w:t>
      </w:r>
    </w:p>
    <w:p w14:paraId="127A70DF" w14:textId="77777777" w:rsidR="0070355E" w:rsidRPr="009938B9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color w:val="A8D08D" w:themeColor="accent6" w:themeTint="99"/>
          <w:sz w:val="24"/>
          <w:szCs w:val="24"/>
          <w:lang w:val="en-US"/>
        </w:rPr>
        <w:t>●</w:t>
      </w:r>
      <w:r w:rsidRPr="009938B9">
        <w:rPr>
          <w:rFonts w:ascii="Consolas" w:hAnsi="Consolas"/>
          <w:sz w:val="24"/>
          <w:szCs w:val="24"/>
          <w:lang w:val="en-US"/>
        </w:rPr>
        <w:t xml:space="preserve"> postgresql.service - PostgreSQL RDBMS</w:t>
      </w:r>
    </w:p>
    <w:p w14:paraId="7E48D993" w14:textId="77777777" w:rsidR="0070355E" w:rsidRPr="009938B9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Loaded: loaded (/lib/systemd/system/postgresql.service; enabled; vendor preset: enabled)</w:t>
      </w:r>
    </w:p>
    <w:p w14:paraId="4BCFCFF1" w14:textId="77777777" w:rsidR="0070355E" w:rsidRPr="009938B9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Active: </w:t>
      </w:r>
      <w:r w:rsidRPr="009938B9">
        <w:rPr>
          <w:rFonts w:ascii="Consolas" w:hAnsi="Consolas"/>
          <w:color w:val="A8D08D" w:themeColor="accent6" w:themeTint="99"/>
          <w:sz w:val="24"/>
          <w:szCs w:val="24"/>
          <w:lang w:val="en-US"/>
        </w:rPr>
        <w:t>active (exited)</w:t>
      </w:r>
      <w:r w:rsidRPr="009938B9">
        <w:rPr>
          <w:rFonts w:ascii="Consolas" w:hAnsi="Consolas"/>
          <w:sz w:val="24"/>
          <w:szCs w:val="24"/>
          <w:lang w:val="en-US"/>
        </w:rPr>
        <w:t xml:space="preserve"> since Tue 2023-12-26 08:51:52 MSK; 1h 24min ago</w:t>
      </w:r>
    </w:p>
    <w:p w14:paraId="7E692DFC" w14:textId="77777777" w:rsidR="0070355E" w:rsidRPr="009938B9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lastRenderedPageBreak/>
        <w:t xml:space="preserve">    Process: 1357 ExecStart=/bin/true (code=exited, status=0/SUCCESS)</w:t>
      </w:r>
    </w:p>
    <w:p w14:paraId="241609CB" w14:textId="77777777" w:rsidR="0070355E" w:rsidRPr="009938B9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  <w:lang w:val="en-US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Main PID: 1357 (code=exited, status=0/SUCCESS)</w:t>
      </w:r>
    </w:p>
    <w:p w14:paraId="7C82844A" w14:textId="77777777" w:rsidR="0070355E" w:rsidRPr="00125611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</w:rPr>
      </w:pPr>
      <w:r w:rsidRPr="009938B9">
        <w:rPr>
          <w:rFonts w:ascii="Consolas" w:hAnsi="Consolas"/>
          <w:sz w:val="24"/>
          <w:szCs w:val="24"/>
          <w:lang w:val="en-US"/>
        </w:rPr>
        <w:t xml:space="preserve">        CPU</w:t>
      </w:r>
      <w:r w:rsidRPr="00125611">
        <w:rPr>
          <w:rFonts w:ascii="Consolas" w:hAnsi="Consolas"/>
          <w:sz w:val="24"/>
          <w:szCs w:val="24"/>
        </w:rPr>
        <w:t>: 784</w:t>
      </w:r>
      <w:r w:rsidRPr="009938B9">
        <w:rPr>
          <w:rFonts w:ascii="Consolas" w:hAnsi="Consolas"/>
          <w:sz w:val="24"/>
          <w:szCs w:val="24"/>
          <w:lang w:val="en-US"/>
        </w:rPr>
        <w:t>us</w:t>
      </w:r>
    </w:p>
    <w:p w14:paraId="3619F907" w14:textId="77777777" w:rsidR="0070355E" w:rsidRPr="00D06A9E" w:rsidRDefault="0070355E" w:rsidP="0070355E">
      <w:pPr>
        <w:spacing w:line="240" w:lineRule="auto"/>
        <w:ind w:firstLine="0"/>
        <w:jc w:val="left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…</w:t>
      </w:r>
    </w:p>
    <w:p w14:paraId="1D735BFC" w14:textId="77777777" w:rsidR="0070355E" w:rsidRPr="00125611" w:rsidRDefault="0070355E" w:rsidP="0070355E">
      <w:pPr>
        <w:ind w:firstLine="0"/>
      </w:pPr>
    </w:p>
    <w:p w14:paraId="6D9C8F3D" w14:textId="77777777" w:rsidR="0070355E" w:rsidRPr="004E4D10" w:rsidRDefault="0070355E" w:rsidP="0070355E">
      <w:pPr>
        <w:ind w:firstLine="708"/>
        <w:rPr>
          <w:szCs w:val="28"/>
        </w:rPr>
      </w:pPr>
      <w:r>
        <w:rPr>
          <w:szCs w:val="28"/>
        </w:rPr>
        <w:t xml:space="preserve">В </w:t>
      </w:r>
      <w:r w:rsidRPr="004E4D10">
        <w:rPr>
          <w:szCs w:val="28"/>
          <w:lang w:val="en-US"/>
        </w:rPr>
        <w:t>PostgreSQL</w:t>
      </w:r>
      <w:r w:rsidRPr="004E4D10">
        <w:rPr>
          <w:szCs w:val="28"/>
        </w:rPr>
        <w:t xml:space="preserve"> </w:t>
      </w:r>
      <w:r>
        <w:rPr>
          <w:szCs w:val="28"/>
        </w:rPr>
        <w:t>автоматически создается пользователь ОС без права подключения и одноименный суперпользователь БД без пароля –</w:t>
      </w:r>
      <w:r w:rsidRPr="002B6141">
        <w:rPr>
          <w:szCs w:val="28"/>
        </w:rPr>
        <w:t xml:space="preserve"> </w:t>
      </w:r>
      <w:r>
        <w:rPr>
          <w:szCs w:val="28"/>
          <w:lang w:val="en-US"/>
        </w:rPr>
        <w:t>postgres</w:t>
      </w:r>
      <w:r w:rsidRPr="002B6141">
        <w:rPr>
          <w:szCs w:val="28"/>
        </w:rPr>
        <w:t xml:space="preserve">. </w:t>
      </w:r>
      <w:r>
        <w:rPr>
          <w:szCs w:val="28"/>
        </w:rPr>
        <w:t>И первым шагом начало работы добавим суперпользователя БД с паролем. П</w:t>
      </w:r>
      <w:r w:rsidRPr="004E4D10">
        <w:rPr>
          <w:szCs w:val="28"/>
        </w:rPr>
        <w:t xml:space="preserve">одключитесь к системе с помощью учётной записи </w:t>
      </w:r>
      <w:r w:rsidRPr="004E4D10">
        <w:rPr>
          <w:szCs w:val="28"/>
          <w:lang w:val="en-US"/>
        </w:rPr>
        <w:t>postgres</w:t>
      </w:r>
      <w:r w:rsidRPr="004E4D10">
        <w:rPr>
          <w:szCs w:val="28"/>
        </w:rPr>
        <w:t>:</w:t>
      </w:r>
    </w:p>
    <w:p w14:paraId="2A2FF5F2" w14:textId="77777777" w:rsidR="0070355E" w:rsidRPr="00090B78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51148C">
        <w:rPr>
          <w:rFonts w:ascii="Consolas" w:hAnsi="Consolas"/>
          <w:sz w:val="24"/>
          <w:szCs w:val="24"/>
          <w:lang w:val="en-US"/>
        </w:rPr>
        <w:t>su</w:t>
      </w:r>
      <w:r w:rsidRPr="00090B78">
        <w:rPr>
          <w:rFonts w:ascii="Consolas" w:hAnsi="Consolas"/>
          <w:sz w:val="24"/>
          <w:szCs w:val="24"/>
        </w:rPr>
        <w:t xml:space="preserve"> – </w:t>
      </w:r>
      <w:r w:rsidRPr="0051148C">
        <w:rPr>
          <w:rFonts w:ascii="Consolas" w:hAnsi="Consolas"/>
          <w:sz w:val="24"/>
          <w:szCs w:val="24"/>
          <w:lang w:val="en-US"/>
        </w:rPr>
        <w:t>postgres</w:t>
      </w:r>
    </w:p>
    <w:p w14:paraId="0CFB1637" w14:textId="77777777" w:rsidR="0070355E" w:rsidRPr="003F598F" w:rsidRDefault="0070355E" w:rsidP="0070355E">
      <w:pPr>
        <w:ind w:firstLine="0"/>
        <w:rPr>
          <w:szCs w:val="28"/>
        </w:rPr>
      </w:pPr>
      <w:r w:rsidRPr="003F598F">
        <w:rPr>
          <w:szCs w:val="28"/>
        </w:rPr>
        <w:t xml:space="preserve">Должно появиться приглашение от имени </w:t>
      </w:r>
      <w:r w:rsidRPr="003F598F">
        <w:rPr>
          <w:b/>
          <w:bCs/>
          <w:szCs w:val="28"/>
          <w:lang w:val="en-US"/>
        </w:rPr>
        <w:t>postgres</w:t>
      </w:r>
      <w:r w:rsidRPr="003F598F">
        <w:rPr>
          <w:szCs w:val="28"/>
        </w:rPr>
        <w:t>:</w:t>
      </w:r>
    </w:p>
    <w:p w14:paraId="178FF288" w14:textId="77777777" w:rsidR="0070355E" w:rsidRPr="003F598F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3F598F">
        <w:rPr>
          <w:rFonts w:ascii="Consolas" w:hAnsi="Consolas"/>
          <w:sz w:val="24"/>
          <w:szCs w:val="24"/>
          <w:lang w:val="en-US"/>
        </w:rPr>
        <w:t>postgres</w:t>
      </w:r>
      <w:r w:rsidRPr="003F598F">
        <w:rPr>
          <w:rFonts w:ascii="Consolas" w:hAnsi="Consolas"/>
          <w:sz w:val="24"/>
          <w:szCs w:val="24"/>
        </w:rPr>
        <w:t xml:space="preserve">@...:~$ </w:t>
      </w:r>
      <w:r w:rsidRPr="003F598F">
        <w:rPr>
          <w:rFonts w:ascii="Consolas" w:hAnsi="Consolas"/>
          <w:sz w:val="24"/>
          <w:szCs w:val="24"/>
          <w:lang w:val="en-US"/>
        </w:rPr>
        <w:t>exit</w:t>
      </w:r>
    </w:p>
    <w:p w14:paraId="085807E1" w14:textId="77777777" w:rsidR="0070355E" w:rsidRPr="003F598F" w:rsidRDefault="0070355E" w:rsidP="0070355E">
      <w:pPr>
        <w:spacing w:line="240" w:lineRule="auto"/>
        <w:ind w:firstLine="0"/>
        <w:rPr>
          <w:b/>
          <w:bCs/>
          <w:sz w:val="24"/>
          <w:szCs w:val="24"/>
        </w:rPr>
      </w:pPr>
    </w:p>
    <w:p w14:paraId="3432E641" w14:textId="77777777" w:rsidR="0070355E" w:rsidRDefault="0070355E" w:rsidP="0070355E">
      <w:pPr>
        <w:ind w:firstLine="0"/>
      </w:pPr>
      <w:r>
        <w:t>Подключившись, выполните команду psql:</w:t>
      </w:r>
    </w:p>
    <w:p w14:paraId="1FB82933" w14:textId="77777777" w:rsidR="0070355E" w:rsidRPr="003F598F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3F598F">
        <w:rPr>
          <w:rFonts w:ascii="Consolas" w:hAnsi="Consolas"/>
          <w:sz w:val="24"/>
          <w:szCs w:val="24"/>
        </w:rPr>
        <w:t>psql</w:t>
      </w:r>
    </w:p>
    <w:p w14:paraId="77115E58" w14:textId="77777777" w:rsidR="0070355E" w:rsidRPr="0051148C" w:rsidRDefault="0070355E" w:rsidP="0070355E">
      <w:pPr>
        <w:ind w:firstLine="0"/>
      </w:pPr>
    </w:p>
    <w:p w14:paraId="705D477C" w14:textId="77777777" w:rsidR="0070355E" w:rsidRDefault="0070355E" w:rsidP="0070355E">
      <w:pPr>
        <w:ind w:firstLine="708"/>
        <w:rPr>
          <w:b/>
          <w:bCs/>
        </w:rPr>
      </w:pPr>
      <w:r w:rsidRPr="00D444E4">
        <w:t xml:space="preserve">Если утилита не запускается, то скорее всего указан порт не 5432 в файле </w:t>
      </w:r>
      <w:r w:rsidRPr="00D444E4">
        <w:rPr>
          <w:b/>
          <w:bCs/>
        </w:rPr>
        <w:t>/etc/postgresql/14/main/postgresql.conf</w:t>
      </w:r>
      <w:r w:rsidRPr="00D444E4">
        <w:t>.</w:t>
      </w:r>
      <w:r>
        <w:t xml:space="preserve"> Возможны два варианта: </w:t>
      </w:r>
      <w:r w:rsidRPr="00427433">
        <w:t xml:space="preserve">первый, для </w:t>
      </w:r>
      <w:r w:rsidRPr="00427433">
        <w:rPr>
          <w:lang w:val="en-US"/>
        </w:rPr>
        <w:t>psql</w:t>
      </w:r>
      <w:r w:rsidRPr="0044754F">
        <w:t xml:space="preserve"> </w:t>
      </w:r>
      <w:r>
        <w:t xml:space="preserve">указывать порт подключения; второй, это - выяснить, какая программа использует этот порт (скорее всего ранее была неудачная попытка установить </w:t>
      </w:r>
      <w:r>
        <w:rPr>
          <w:lang w:val="en-US"/>
        </w:rPr>
        <w:t>PostgreSQL</w:t>
      </w:r>
      <w:r w:rsidRPr="0044754F">
        <w:t xml:space="preserve">) </w:t>
      </w:r>
      <w:r>
        <w:t xml:space="preserve">и, решившись, измените порт в файле </w:t>
      </w:r>
      <w:r w:rsidRPr="00D444E4">
        <w:rPr>
          <w:b/>
          <w:bCs/>
        </w:rPr>
        <w:t>postgresql.conf</w:t>
      </w:r>
      <w:r>
        <w:rPr>
          <w:b/>
          <w:bCs/>
        </w:rPr>
        <w:t>.</w:t>
      </w:r>
    </w:p>
    <w:p w14:paraId="458C4114" w14:textId="77777777" w:rsidR="0070355E" w:rsidRPr="00E622A4" w:rsidRDefault="0070355E" w:rsidP="0070355E">
      <w:pPr>
        <w:ind w:firstLine="708"/>
      </w:pPr>
      <w:r w:rsidRPr="00E622A4">
        <w:t xml:space="preserve">Если вы видите приглашение ко вводу команд </w:t>
      </w:r>
      <w:r w:rsidRPr="00095ADC">
        <w:rPr>
          <w:b/>
          <w:bCs/>
          <w:lang w:val="en-US"/>
        </w:rPr>
        <w:t>postgres</w:t>
      </w:r>
      <w:r w:rsidRPr="00095ADC">
        <w:rPr>
          <w:b/>
          <w:bCs/>
        </w:rPr>
        <w:t>=#</w:t>
      </w:r>
      <w:r w:rsidRPr="00E622A4">
        <w:t xml:space="preserve">, значит вы находитесь в оболочке СУБД </w:t>
      </w:r>
      <w:r w:rsidRPr="00E622A4">
        <w:rPr>
          <w:lang w:val="en-US"/>
        </w:rPr>
        <w:t>PostgreSQL</w:t>
      </w:r>
      <w:r w:rsidRPr="00E622A4">
        <w:t xml:space="preserve">. И значит, можно приступать к </w:t>
      </w:r>
      <w:r>
        <w:t xml:space="preserve">добавлению пользователя, </w:t>
      </w:r>
      <w:r w:rsidRPr="00E622A4">
        <w:t>созданию базы данных</w:t>
      </w:r>
      <w:r>
        <w:t xml:space="preserve"> и т.д</w:t>
      </w:r>
      <w:r w:rsidRPr="00E622A4">
        <w:t xml:space="preserve">. </w:t>
      </w:r>
      <w:r>
        <w:t>Д</w:t>
      </w:r>
      <w:r w:rsidRPr="00E622A4">
        <w:t>обави</w:t>
      </w:r>
      <w:r>
        <w:t>м</w:t>
      </w:r>
      <w:r w:rsidRPr="00E622A4">
        <w:t xml:space="preserve"> в </w:t>
      </w:r>
      <w:r w:rsidRPr="00E622A4">
        <w:rPr>
          <w:lang w:val="en-US"/>
        </w:rPr>
        <w:t>PostgreSQL</w:t>
      </w:r>
      <w:r w:rsidRPr="00E622A4">
        <w:t xml:space="preserve"> пользователя (на сво</w:t>
      </w:r>
      <w:r>
        <w:t>е</w:t>
      </w:r>
      <w:r w:rsidRPr="00E622A4">
        <w:t>м сервере вы можете использовать свои имена пользователей и баз данных):</w:t>
      </w:r>
    </w:p>
    <w:p w14:paraId="30A97ECC" w14:textId="77777777" w:rsidR="0070355E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095ADC">
        <w:rPr>
          <w:rFonts w:ascii="Consolas" w:hAnsi="Consolas"/>
          <w:sz w:val="24"/>
          <w:szCs w:val="24"/>
          <w:lang w:val="en-US"/>
        </w:rPr>
        <w:t>CREATE USER имя_пользователя WITH  SUPERUSER LOGIN PASSWORD 'пароль';</w:t>
      </w:r>
    </w:p>
    <w:p w14:paraId="71722C7A" w14:textId="77777777" w:rsidR="0070355E" w:rsidRPr="00723E2D" w:rsidRDefault="0070355E" w:rsidP="0070355E">
      <w:pPr>
        <w:ind w:firstLine="0"/>
        <w:rPr>
          <w:szCs w:val="28"/>
          <w:lang w:val="en-US"/>
        </w:rPr>
      </w:pPr>
    </w:p>
    <w:p w14:paraId="44213264" w14:textId="77777777" w:rsidR="0070355E" w:rsidRPr="00723E2D" w:rsidRDefault="0070355E" w:rsidP="0070355E">
      <w:pPr>
        <w:ind w:firstLine="0"/>
        <w:rPr>
          <w:szCs w:val="28"/>
        </w:rPr>
      </w:pPr>
      <w:r>
        <w:rPr>
          <w:szCs w:val="28"/>
        </w:rPr>
        <w:t>Добавив пользователя, завершим работу с</w:t>
      </w:r>
      <w:r w:rsidRPr="00723E2D">
        <w:rPr>
          <w:szCs w:val="28"/>
        </w:rPr>
        <w:t xml:space="preserve"> </w:t>
      </w:r>
      <w:r>
        <w:rPr>
          <w:szCs w:val="28"/>
          <w:lang w:val="en-US"/>
        </w:rPr>
        <w:t>PostgreSQL</w:t>
      </w:r>
      <w:r>
        <w:rPr>
          <w:szCs w:val="28"/>
        </w:rPr>
        <w:t xml:space="preserve"> командой</w:t>
      </w:r>
      <w:r w:rsidRPr="00723E2D">
        <w:rPr>
          <w:szCs w:val="28"/>
        </w:rPr>
        <w:t>:</w:t>
      </w:r>
    </w:p>
    <w:p w14:paraId="4896F9B9" w14:textId="77777777" w:rsidR="0070355E" w:rsidRPr="00ED15B0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723E2D">
        <w:rPr>
          <w:rFonts w:ascii="Consolas" w:hAnsi="Consolas"/>
          <w:sz w:val="24"/>
          <w:szCs w:val="24"/>
          <w:lang w:val="en-US"/>
        </w:rPr>
        <w:t>exit</w:t>
      </w:r>
    </w:p>
    <w:p w14:paraId="62F70E6A" w14:textId="77777777" w:rsidR="0070355E" w:rsidRDefault="0070355E" w:rsidP="0070355E">
      <w:pPr>
        <w:ind w:firstLine="0"/>
        <w:rPr>
          <w:rFonts w:ascii="Consolas" w:hAnsi="Consolas"/>
          <w:sz w:val="24"/>
          <w:szCs w:val="24"/>
        </w:rPr>
      </w:pPr>
    </w:p>
    <w:p w14:paraId="3AF0DB0A" w14:textId="77777777" w:rsidR="0070355E" w:rsidRDefault="0070355E" w:rsidP="0070355E">
      <w:pPr>
        <w:ind w:firstLine="0"/>
      </w:pPr>
      <w:r>
        <w:rPr>
          <w:szCs w:val="28"/>
        </w:rPr>
        <w:lastRenderedPageBreak/>
        <w:t xml:space="preserve">Все работы будут проводиться на локальном компьютере, это позволит нам избежать ввода пароля при подключении к БД из терминала, изменив файл </w:t>
      </w:r>
      <w:r w:rsidRPr="00D444E4">
        <w:rPr>
          <w:b/>
          <w:bCs/>
        </w:rPr>
        <w:t>/etc/postgresql/14/main/p</w:t>
      </w:r>
      <w:r>
        <w:rPr>
          <w:b/>
          <w:bCs/>
          <w:lang w:val="en-US"/>
        </w:rPr>
        <w:t>g</w:t>
      </w:r>
      <w:r w:rsidRPr="00ED15B0">
        <w:rPr>
          <w:b/>
          <w:bCs/>
        </w:rPr>
        <w:t>_</w:t>
      </w:r>
      <w:r>
        <w:rPr>
          <w:b/>
          <w:bCs/>
          <w:lang w:val="en-US"/>
        </w:rPr>
        <w:t>hba</w:t>
      </w:r>
      <w:r w:rsidRPr="00D444E4">
        <w:rPr>
          <w:b/>
          <w:bCs/>
        </w:rPr>
        <w:t>.conf</w:t>
      </w:r>
      <w:r w:rsidRPr="00ED15B0">
        <w:t>.</w:t>
      </w:r>
      <w:r>
        <w:t xml:space="preserve"> Откроем его: </w:t>
      </w:r>
    </w:p>
    <w:p w14:paraId="450FE301" w14:textId="77777777" w:rsidR="0070355E" w:rsidRPr="00ED15B0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ED15B0">
        <w:rPr>
          <w:rFonts w:ascii="Consolas" w:hAnsi="Consolas"/>
          <w:sz w:val="24"/>
          <w:szCs w:val="24"/>
          <w:lang w:val="en-US"/>
        </w:rPr>
        <w:t>nano /etc/postgresql/14/main/pg_hba.conf</w:t>
      </w:r>
    </w:p>
    <w:p w14:paraId="0D846513" w14:textId="77777777" w:rsidR="0070355E" w:rsidRPr="001D7D1B" w:rsidRDefault="0070355E" w:rsidP="0070355E">
      <w:pPr>
        <w:ind w:firstLine="708"/>
        <w:rPr>
          <w:szCs w:val="28"/>
          <w:lang w:val="en-US"/>
        </w:rPr>
      </w:pPr>
    </w:p>
    <w:p w14:paraId="2B2636DC" w14:textId="77777777" w:rsidR="0070355E" w:rsidRPr="001D7D1B" w:rsidRDefault="0070355E" w:rsidP="0070355E">
      <w:pPr>
        <w:ind w:firstLine="0"/>
        <w:rPr>
          <w:szCs w:val="28"/>
          <w:lang w:val="en-US"/>
        </w:rPr>
      </w:pPr>
      <w:r>
        <w:rPr>
          <w:szCs w:val="28"/>
        </w:rPr>
        <w:t>Найдем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строку</w:t>
      </w:r>
      <w:r w:rsidRPr="001D7D1B">
        <w:rPr>
          <w:szCs w:val="28"/>
          <w:lang w:val="en-US"/>
        </w:rPr>
        <w:t>:</w:t>
      </w:r>
    </w:p>
    <w:p w14:paraId="74136F29" w14:textId="77777777" w:rsidR="0070355E" w:rsidRPr="00ED15B0" w:rsidRDefault="0070355E" w:rsidP="0070355E">
      <w:pPr>
        <w:ind w:firstLine="0"/>
        <w:rPr>
          <w:rFonts w:ascii="Consolas" w:hAnsi="Consolas"/>
          <w:color w:val="538135" w:themeColor="accent6" w:themeShade="BF"/>
          <w:sz w:val="24"/>
          <w:szCs w:val="24"/>
          <w:lang w:val="en-US"/>
        </w:rPr>
      </w:pPr>
      <w:r w:rsidRPr="00ED15B0">
        <w:rPr>
          <w:rFonts w:ascii="Consolas" w:hAnsi="Consolas"/>
          <w:color w:val="538135" w:themeColor="accent6" w:themeShade="BF"/>
          <w:sz w:val="24"/>
          <w:szCs w:val="24"/>
          <w:lang w:val="en-US"/>
        </w:rPr>
        <w:t># "local" is for Unix domain socket connections only</w:t>
      </w:r>
    </w:p>
    <w:p w14:paraId="289C5E8C" w14:textId="77777777" w:rsidR="0070355E" w:rsidRPr="00140F01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1D7D1B">
        <w:rPr>
          <w:rFonts w:ascii="Consolas" w:hAnsi="Consolas"/>
          <w:sz w:val="24"/>
          <w:szCs w:val="24"/>
          <w:lang w:val="en-US"/>
        </w:rPr>
        <w:t xml:space="preserve">local   all             all                      </w:t>
      </w:r>
      <w:r>
        <w:rPr>
          <w:rFonts w:ascii="Consolas" w:hAnsi="Consolas"/>
          <w:sz w:val="24"/>
          <w:szCs w:val="24"/>
          <w:lang w:val="en-US"/>
        </w:rPr>
        <w:t>peer</w:t>
      </w:r>
    </w:p>
    <w:p w14:paraId="11E3F502" w14:textId="77777777" w:rsidR="0070355E" w:rsidRPr="001D7D1B" w:rsidRDefault="0070355E" w:rsidP="0070355E">
      <w:pPr>
        <w:ind w:firstLine="708"/>
        <w:rPr>
          <w:szCs w:val="28"/>
          <w:lang w:val="en-US"/>
        </w:rPr>
      </w:pPr>
    </w:p>
    <w:p w14:paraId="713B0086" w14:textId="77777777" w:rsidR="0070355E" w:rsidRPr="001D7D1B" w:rsidRDefault="0070355E" w:rsidP="0070355E">
      <w:pPr>
        <w:ind w:firstLine="0"/>
        <w:rPr>
          <w:szCs w:val="28"/>
          <w:lang w:val="en-US"/>
        </w:rPr>
      </w:pPr>
      <w:r>
        <w:rPr>
          <w:szCs w:val="28"/>
        </w:rPr>
        <w:t>И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вместо</w:t>
      </w:r>
      <w:r w:rsidRPr="001D7D1B">
        <w:rPr>
          <w:szCs w:val="28"/>
          <w:lang w:val="en-US"/>
        </w:rPr>
        <w:t xml:space="preserve"> </w:t>
      </w:r>
      <w:r>
        <w:rPr>
          <w:szCs w:val="28"/>
          <w:lang w:val="en-US"/>
        </w:rPr>
        <w:t>peer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ведем</w:t>
      </w:r>
      <w:r w:rsidRPr="001D7D1B">
        <w:rPr>
          <w:szCs w:val="28"/>
          <w:lang w:val="en-US"/>
        </w:rPr>
        <w:t xml:space="preserve"> </w:t>
      </w:r>
      <w:r w:rsidRPr="00140F01">
        <w:rPr>
          <w:b/>
          <w:bCs/>
          <w:szCs w:val="28"/>
          <w:lang w:val="en-US"/>
        </w:rPr>
        <w:t>trust</w:t>
      </w:r>
      <w:r w:rsidRPr="001D7D1B">
        <w:rPr>
          <w:szCs w:val="28"/>
          <w:lang w:val="en-US"/>
        </w:rPr>
        <w:t>.</w:t>
      </w:r>
    </w:p>
    <w:p w14:paraId="7F901AB9" w14:textId="77777777" w:rsidR="0070355E" w:rsidRPr="00ED15B0" w:rsidRDefault="0070355E" w:rsidP="0070355E">
      <w:pPr>
        <w:ind w:firstLine="0"/>
        <w:rPr>
          <w:rFonts w:ascii="Consolas" w:hAnsi="Consolas"/>
          <w:color w:val="538135" w:themeColor="accent6" w:themeShade="BF"/>
          <w:sz w:val="24"/>
          <w:szCs w:val="24"/>
          <w:lang w:val="en-US"/>
        </w:rPr>
      </w:pPr>
      <w:r w:rsidRPr="00ED15B0">
        <w:rPr>
          <w:rFonts w:ascii="Consolas" w:hAnsi="Consolas"/>
          <w:color w:val="538135" w:themeColor="accent6" w:themeShade="BF"/>
          <w:sz w:val="24"/>
          <w:szCs w:val="24"/>
          <w:lang w:val="en-US"/>
        </w:rPr>
        <w:t># "local" is for Unix domain socket connections only</w:t>
      </w:r>
    </w:p>
    <w:p w14:paraId="565E29C3" w14:textId="77777777" w:rsidR="0070355E" w:rsidRPr="00140F01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1D7D1B">
        <w:rPr>
          <w:rFonts w:ascii="Consolas" w:hAnsi="Consolas"/>
          <w:sz w:val="24"/>
          <w:szCs w:val="24"/>
          <w:lang w:val="en-US"/>
        </w:rPr>
        <w:t xml:space="preserve">local   all             all                      </w:t>
      </w:r>
      <w:r>
        <w:rPr>
          <w:rFonts w:ascii="Consolas" w:hAnsi="Consolas"/>
          <w:sz w:val="24"/>
          <w:szCs w:val="24"/>
          <w:lang w:val="en-US"/>
        </w:rPr>
        <w:t>trust</w:t>
      </w:r>
    </w:p>
    <w:p w14:paraId="7574EFBC" w14:textId="77777777" w:rsidR="0070355E" w:rsidRPr="001D7D1B" w:rsidRDefault="0070355E" w:rsidP="0070355E">
      <w:pPr>
        <w:ind w:firstLine="0"/>
        <w:rPr>
          <w:szCs w:val="28"/>
          <w:lang w:val="en-US"/>
        </w:rPr>
      </w:pPr>
    </w:p>
    <w:p w14:paraId="221DED98" w14:textId="77777777" w:rsidR="0070355E" w:rsidRDefault="0070355E" w:rsidP="0070355E">
      <w:pPr>
        <w:ind w:firstLine="0"/>
        <w:rPr>
          <w:szCs w:val="28"/>
          <w:lang w:val="en-US"/>
        </w:rPr>
      </w:pPr>
      <w:r>
        <w:rPr>
          <w:szCs w:val="28"/>
        </w:rPr>
        <w:t>Сохраним</w:t>
      </w:r>
      <w:r w:rsidRPr="001D7D1B">
        <w:rPr>
          <w:szCs w:val="28"/>
          <w:lang w:val="en-US"/>
        </w:rPr>
        <w:t xml:space="preserve"> (</w:t>
      </w:r>
      <w:r>
        <w:rPr>
          <w:szCs w:val="28"/>
          <w:lang w:val="en-US"/>
        </w:rPr>
        <w:t>Ctrl</w:t>
      </w:r>
      <w:r w:rsidRPr="001D7D1B">
        <w:rPr>
          <w:szCs w:val="28"/>
          <w:lang w:val="en-US"/>
        </w:rPr>
        <w:t>+</w:t>
      </w:r>
      <w:r>
        <w:rPr>
          <w:szCs w:val="28"/>
          <w:lang w:val="en-US"/>
        </w:rPr>
        <w:t>S</w:t>
      </w:r>
      <w:r w:rsidRPr="001D7D1B">
        <w:rPr>
          <w:szCs w:val="28"/>
          <w:lang w:val="en-US"/>
        </w:rPr>
        <w:t xml:space="preserve">) </w:t>
      </w:r>
      <w:r>
        <w:rPr>
          <w:szCs w:val="28"/>
        </w:rPr>
        <w:t>и</w:t>
      </w:r>
      <w:r w:rsidRPr="001D7D1B">
        <w:rPr>
          <w:szCs w:val="28"/>
          <w:lang w:val="en-US"/>
        </w:rPr>
        <w:t xml:space="preserve"> </w:t>
      </w:r>
      <w:r>
        <w:rPr>
          <w:szCs w:val="28"/>
        </w:rPr>
        <w:t>выйдем</w:t>
      </w:r>
      <w:r w:rsidRPr="001D7D1B">
        <w:rPr>
          <w:szCs w:val="28"/>
          <w:lang w:val="en-US"/>
        </w:rPr>
        <w:t xml:space="preserve"> (</w:t>
      </w:r>
      <w:r>
        <w:rPr>
          <w:szCs w:val="28"/>
          <w:lang w:val="en-US"/>
        </w:rPr>
        <w:t>Ctrl</w:t>
      </w:r>
      <w:r w:rsidRPr="001D7D1B">
        <w:rPr>
          <w:szCs w:val="28"/>
          <w:lang w:val="en-US"/>
        </w:rPr>
        <w:t>+</w:t>
      </w:r>
      <w:r>
        <w:rPr>
          <w:szCs w:val="28"/>
          <w:lang w:val="en-US"/>
        </w:rPr>
        <w:t>X</w:t>
      </w:r>
      <w:r w:rsidRPr="001D7D1B">
        <w:rPr>
          <w:szCs w:val="28"/>
          <w:lang w:val="en-US"/>
        </w:rPr>
        <w:t xml:space="preserve">). </w:t>
      </w:r>
      <w:r>
        <w:rPr>
          <w:szCs w:val="28"/>
        </w:rPr>
        <w:t>Перезапусти</w:t>
      </w:r>
      <w:r w:rsidRPr="001D7D1B">
        <w:rPr>
          <w:szCs w:val="28"/>
          <w:lang w:val="en-US"/>
        </w:rPr>
        <w:t xml:space="preserve"> </w:t>
      </w:r>
      <w:r>
        <w:rPr>
          <w:szCs w:val="28"/>
          <w:lang w:val="en-US"/>
        </w:rPr>
        <w:t>PostgreSQL:</w:t>
      </w:r>
    </w:p>
    <w:p w14:paraId="7130A214" w14:textId="77777777" w:rsidR="0070355E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8B5754">
        <w:rPr>
          <w:rFonts w:ascii="Consolas" w:hAnsi="Consolas"/>
          <w:sz w:val="24"/>
          <w:szCs w:val="24"/>
          <w:lang w:val="en-US"/>
        </w:rPr>
        <w:t>systemctl restart postgresql</w:t>
      </w:r>
    </w:p>
    <w:p w14:paraId="71C6CC81" w14:textId="77777777" w:rsidR="0070355E" w:rsidRPr="006D4BEC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8B5754">
        <w:rPr>
          <w:rFonts w:ascii="Consolas" w:hAnsi="Consolas"/>
          <w:sz w:val="24"/>
          <w:szCs w:val="24"/>
          <w:lang w:val="en-US"/>
        </w:rPr>
        <w:t>systemctl</w:t>
      </w:r>
      <w:r w:rsidRPr="006D4BEC">
        <w:rPr>
          <w:rFonts w:ascii="Consolas" w:hAnsi="Consolas"/>
          <w:sz w:val="24"/>
          <w:szCs w:val="24"/>
          <w:lang w:val="en-US"/>
        </w:rPr>
        <w:t xml:space="preserve"> </w:t>
      </w:r>
      <w:r w:rsidRPr="008B5754">
        <w:rPr>
          <w:rFonts w:ascii="Consolas" w:hAnsi="Consolas"/>
          <w:sz w:val="24"/>
          <w:szCs w:val="24"/>
          <w:lang w:val="en-US"/>
        </w:rPr>
        <w:t>sta</w:t>
      </w:r>
      <w:r>
        <w:rPr>
          <w:rFonts w:ascii="Consolas" w:hAnsi="Consolas"/>
          <w:sz w:val="24"/>
          <w:szCs w:val="24"/>
          <w:lang w:val="en-US"/>
        </w:rPr>
        <w:t>tus</w:t>
      </w:r>
      <w:r w:rsidRPr="006D4BEC">
        <w:rPr>
          <w:rFonts w:ascii="Consolas" w:hAnsi="Consolas"/>
          <w:sz w:val="24"/>
          <w:szCs w:val="24"/>
          <w:lang w:val="en-US"/>
        </w:rPr>
        <w:t xml:space="preserve"> </w:t>
      </w:r>
      <w:r w:rsidRPr="008B5754">
        <w:rPr>
          <w:rFonts w:ascii="Consolas" w:hAnsi="Consolas"/>
          <w:sz w:val="24"/>
          <w:szCs w:val="24"/>
          <w:lang w:val="en-US"/>
        </w:rPr>
        <w:t>postgresql</w:t>
      </w:r>
    </w:p>
    <w:p w14:paraId="72A058C9" w14:textId="77777777" w:rsidR="0070355E" w:rsidRPr="006D4BEC" w:rsidRDefault="0070355E" w:rsidP="0070355E">
      <w:pPr>
        <w:ind w:firstLine="0"/>
        <w:rPr>
          <w:szCs w:val="28"/>
          <w:lang w:val="en-US"/>
        </w:rPr>
      </w:pPr>
    </w:p>
    <w:p w14:paraId="0C7B14D4" w14:textId="77777777" w:rsidR="0070355E" w:rsidRPr="006D4BEC" w:rsidRDefault="0070355E" w:rsidP="0070355E">
      <w:pPr>
        <w:ind w:firstLine="708"/>
        <w:rPr>
          <w:szCs w:val="28"/>
          <w:lang w:val="en-US"/>
        </w:rPr>
      </w:pPr>
    </w:p>
    <w:p w14:paraId="68DABB97" w14:textId="77777777" w:rsidR="0070355E" w:rsidRDefault="0070355E" w:rsidP="0070355E">
      <w:pPr>
        <w:ind w:firstLine="708"/>
        <w:rPr>
          <w:szCs w:val="28"/>
        </w:rPr>
      </w:pPr>
      <w:r w:rsidRPr="006C4B81">
        <w:rPr>
          <w:szCs w:val="28"/>
        </w:rPr>
        <w:t xml:space="preserve">Проверим возможность подключения к БД </w:t>
      </w:r>
      <w:r w:rsidRPr="006C4B81">
        <w:rPr>
          <w:szCs w:val="28"/>
          <w:lang w:val="en-US"/>
        </w:rPr>
        <w:t>postgres</w:t>
      </w:r>
      <w:r w:rsidRPr="00AF5913">
        <w:rPr>
          <w:szCs w:val="28"/>
        </w:rPr>
        <w:t xml:space="preserve"> </w:t>
      </w:r>
      <w:r>
        <w:rPr>
          <w:szCs w:val="28"/>
        </w:rPr>
        <w:t>без ввода пароля от имени только что созданного пользователя:</w:t>
      </w:r>
    </w:p>
    <w:p w14:paraId="2A5B8100" w14:textId="77777777" w:rsidR="0070355E" w:rsidRPr="009B415A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9B415A">
        <w:rPr>
          <w:rFonts w:ascii="Consolas" w:hAnsi="Consolas"/>
          <w:sz w:val="24"/>
          <w:szCs w:val="24"/>
        </w:rPr>
        <w:t>psql postgres -U</w:t>
      </w:r>
      <w:r w:rsidRPr="001B3E8A">
        <w:rPr>
          <w:rFonts w:ascii="Consolas" w:hAnsi="Consolas"/>
          <w:sz w:val="24"/>
          <w:szCs w:val="24"/>
        </w:rPr>
        <w:t xml:space="preserve"> </w:t>
      </w:r>
      <w:r w:rsidRPr="009B415A">
        <w:rPr>
          <w:rFonts w:ascii="Consolas" w:hAnsi="Consolas"/>
          <w:sz w:val="24"/>
          <w:szCs w:val="24"/>
        </w:rPr>
        <w:t>имя_пользователя</w:t>
      </w:r>
    </w:p>
    <w:p w14:paraId="13709B1E" w14:textId="77777777" w:rsidR="0070355E" w:rsidRPr="001B3E8A" w:rsidRDefault="0070355E" w:rsidP="0070355E">
      <w:pPr>
        <w:ind w:firstLine="0"/>
        <w:rPr>
          <w:szCs w:val="28"/>
        </w:rPr>
      </w:pPr>
    </w:p>
    <w:p w14:paraId="61FB97A0" w14:textId="77777777" w:rsidR="0070355E" w:rsidRDefault="0070355E" w:rsidP="0070355E">
      <w:pPr>
        <w:ind w:firstLine="0"/>
        <w:rPr>
          <w:szCs w:val="28"/>
        </w:rPr>
      </w:pPr>
      <w:r>
        <w:rPr>
          <w:szCs w:val="28"/>
        </w:rPr>
        <w:t>Должно появиться приглашение:</w:t>
      </w:r>
    </w:p>
    <w:p w14:paraId="0BF4CB24" w14:textId="77777777" w:rsidR="0070355E" w:rsidRPr="009B415A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9B415A">
        <w:rPr>
          <w:rFonts w:ascii="Consolas" w:hAnsi="Consolas"/>
          <w:sz w:val="24"/>
          <w:szCs w:val="24"/>
        </w:rPr>
        <w:t>postgres=#</w:t>
      </w:r>
    </w:p>
    <w:p w14:paraId="4921DAC7" w14:textId="77777777" w:rsidR="0070355E" w:rsidRDefault="0070355E" w:rsidP="0070355E">
      <w:pPr>
        <w:ind w:firstLine="0"/>
        <w:rPr>
          <w:szCs w:val="28"/>
        </w:rPr>
      </w:pPr>
    </w:p>
    <w:p w14:paraId="32D2CEB3" w14:textId="77777777" w:rsidR="0070355E" w:rsidRDefault="0070355E" w:rsidP="0070355E">
      <w:pPr>
        <w:ind w:firstLine="0"/>
        <w:rPr>
          <w:szCs w:val="28"/>
        </w:rPr>
      </w:pPr>
      <w:r>
        <w:rPr>
          <w:szCs w:val="28"/>
        </w:rPr>
        <w:t>И выходим:</w:t>
      </w:r>
    </w:p>
    <w:p w14:paraId="5C506AAA" w14:textId="77777777" w:rsidR="0070355E" w:rsidRPr="001D7D1B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336168">
        <w:rPr>
          <w:rFonts w:ascii="Consolas" w:hAnsi="Consolas"/>
          <w:sz w:val="24"/>
          <w:szCs w:val="24"/>
          <w:lang w:val="en-US"/>
        </w:rPr>
        <w:t>exit</w:t>
      </w:r>
    </w:p>
    <w:p w14:paraId="1418DA18" w14:textId="77777777" w:rsidR="0070355E" w:rsidRPr="00336168" w:rsidRDefault="0070355E" w:rsidP="0070355E">
      <w:pPr>
        <w:ind w:firstLine="0"/>
        <w:rPr>
          <w:szCs w:val="28"/>
        </w:rPr>
      </w:pPr>
    </w:p>
    <w:p w14:paraId="1873987F" w14:textId="77777777" w:rsidR="0070355E" w:rsidRDefault="0070355E" w:rsidP="0070355E">
      <w:pPr>
        <w:ind w:firstLine="708"/>
        <w:rPr>
          <w:szCs w:val="28"/>
        </w:rPr>
      </w:pPr>
      <w:r w:rsidRPr="008F473A">
        <w:rPr>
          <w:szCs w:val="28"/>
        </w:rPr>
        <w:t xml:space="preserve">И </w:t>
      </w:r>
      <w:r>
        <w:rPr>
          <w:szCs w:val="28"/>
        </w:rPr>
        <w:t xml:space="preserve">если далее не собираетесь устанавливать </w:t>
      </w:r>
      <w:r>
        <w:rPr>
          <w:szCs w:val="28"/>
          <w:lang w:val="en-US"/>
        </w:rPr>
        <w:t>pgAdmi</w:t>
      </w:r>
      <w:r w:rsidRPr="001B3E8A">
        <w:rPr>
          <w:szCs w:val="28"/>
        </w:rPr>
        <w:t xml:space="preserve"> </w:t>
      </w:r>
      <w:r w:rsidRPr="008F473A">
        <w:rPr>
          <w:szCs w:val="28"/>
        </w:rPr>
        <w:t>4</w:t>
      </w:r>
      <w:r>
        <w:rPr>
          <w:szCs w:val="28"/>
        </w:rPr>
        <w:t>, то отключитесь от root</w:t>
      </w:r>
      <w:r w:rsidRPr="008F473A">
        <w:rPr>
          <w:szCs w:val="28"/>
        </w:rPr>
        <w:t xml:space="preserve"> </w:t>
      </w:r>
      <w:r>
        <w:rPr>
          <w:szCs w:val="28"/>
        </w:rPr>
        <w:t>командой</w:t>
      </w:r>
      <w:r w:rsidRPr="008F473A">
        <w:rPr>
          <w:szCs w:val="28"/>
        </w:rPr>
        <w:t>:</w:t>
      </w:r>
    </w:p>
    <w:p w14:paraId="25AE0872" w14:textId="77777777" w:rsidR="0070355E" w:rsidRDefault="0070355E" w:rsidP="0070355E">
      <w:pPr>
        <w:ind w:firstLine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  <w:lang w:val="en-US"/>
        </w:rPr>
        <w:t>l</w:t>
      </w:r>
      <w:r w:rsidRPr="008F473A">
        <w:rPr>
          <w:rFonts w:ascii="Consolas" w:hAnsi="Consolas"/>
          <w:sz w:val="24"/>
          <w:szCs w:val="24"/>
          <w:lang w:val="en-US"/>
        </w:rPr>
        <w:t>ogout</w:t>
      </w:r>
    </w:p>
    <w:p w14:paraId="2086BBC2" w14:textId="77777777" w:rsidR="0070355E" w:rsidRDefault="0070355E" w:rsidP="0070355E">
      <w:pPr>
        <w:pStyle w:val="51"/>
      </w:pPr>
      <w:r>
        <w:lastRenderedPageBreak/>
        <w:t xml:space="preserve">Установка </w:t>
      </w:r>
      <w:r w:rsidRPr="00595244">
        <w:t>pgAdmin</w:t>
      </w:r>
      <w:r w:rsidRPr="006D4BEC">
        <w:t xml:space="preserve"> </w:t>
      </w:r>
      <w:r w:rsidRPr="00595244">
        <w:t>4</w:t>
      </w:r>
    </w:p>
    <w:p w14:paraId="6BDDB9BF" w14:textId="77777777" w:rsidR="0070355E" w:rsidRPr="005E4D44" w:rsidRDefault="0070355E" w:rsidP="0070355E">
      <w:pPr>
        <w:ind w:firstLine="708"/>
      </w:pPr>
      <w:r w:rsidRPr="007632E4">
        <w:t>pgAdmin</w:t>
      </w:r>
      <w:r>
        <w:t xml:space="preserve"> </w:t>
      </w:r>
      <w:r w:rsidRPr="007632E4">
        <w:t>4</w:t>
      </w:r>
      <w:r>
        <w:t xml:space="preserve"> является </w:t>
      </w:r>
      <w:r w:rsidRPr="007632E4">
        <w:t>графически</w:t>
      </w:r>
      <w:r>
        <w:t>м</w:t>
      </w:r>
      <w:r w:rsidRPr="007632E4">
        <w:t xml:space="preserve"> клиент</w:t>
      </w:r>
      <w:r>
        <w:t>ом</w:t>
      </w:r>
      <w:r w:rsidRPr="007632E4">
        <w:t xml:space="preserve"> для работы с сервером, через который удобно удалять, изменять базы данных и управлять ими</w:t>
      </w:r>
      <w:r>
        <w:t xml:space="preserve">, а </w:t>
      </w:r>
      <w:r w:rsidRPr="007632E4">
        <w:t>также создавать и выполнять SQL-запросы.</w:t>
      </w:r>
      <w:r>
        <w:t xml:space="preserve"> </w:t>
      </w:r>
    </w:p>
    <w:p w14:paraId="342BBE09" w14:textId="77777777" w:rsidR="0070355E" w:rsidRDefault="0070355E" w:rsidP="0070355E">
      <w:pPr>
        <w:ind w:left="-15" w:right="124"/>
        <w:rPr>
          <w:color w:val="0463C1"/>
          <w:u w:val="single" w:color="0463C1"/>
        </w:rPr>
      </w:pPr>
      <w:r w:rsidRPr="006D4BEC">
        <w:tab/>
      </w:r>
      <w:r w:rsidRPr="006D4BEC">
        <w:tab/>
      </w:r>
      <w:r w:rsidRPr="005E4D44">
        <w:tab/>
      </w:r>
      <w:r>
        <w:t xml:space="preserve">Дистрибутив для установки можно найти на сайте </w:t>
      </w:r>
      <w:r>
        <w:br/>
      </w:r>
      <w:hyperlink w:history="1">
        <w:r w:rsidRPr="00D960CF">
          <w:rPr>
            <w:rStyle w:val="a7"/>
          </w:rPr>
          <w:t>https://www.pgadmin.org /download/</w:t>
        </w:r>
      </w:hyperlink>
      <w:r>
        <w:t>.</w:t>
      </w:r>
    </w:p>
    <w:p w14:paraId="0D263D9C" w14:textId="77777777" w:rsidR="0070355E" w:rsidRDefault="0070355E" w:rsidP="0070355E">
      <w:pPr>
        <w:ind w:right="124" w:firstLine="708"/>
      </w:pPr>
      <w:r>
        <w:t>Ниже излагается установка PostgreSQL</w:t>
      </w:r>
      <w:r w:rsidRPr="008B17DB">
        <w:t xml:space="preserve"> 14</w:t>
      </w:r>
      <w:r>
        <w:t xml:space="preserve"> на </w:t>
      </w:r>
      <w:r>
        <w:rPr>
          <w:lang w:val="en-US"/>
        </w:rPr>
        <w:t>UBUNTU</w:t>
      </w:r>
      <w:r w:rsidRPr="00097CBD">
        <w:t>.</w:t>
      </w:r>
    </w:p>
    <w:p w14:paraId="0F163116" w14:textId="77777777" w:rsidR="0070355E" w:rsidRDefault="0070355E" w:rsidP="0070355E">
      <w:pPr>
        <w:ind w:left="-15" w:right="124"/>
      </w:pPr>
      <w:r>
        <w:t xml:space="preserve">Запустите терминал, например, нажав комбинацию клавиш </w:t>
      </w:r>
      <w:r>
        <w:rPr>
          <w:lang w:val="en-US"/>
        </w:rPr>
        <w:t>Ctrl</w:t>
      </w:r>
      <w:r w:rsidRPr="00040BD0">
        <w:t>+</w:t>
      </w:r>
      <w:r>
        <w:rPr>
          <w:lang w:val="en-US"/>
        </w:rPr>
        <w:t>Alt</w:t>
      </w:r>
      <w:r w:rsidRPr="00040BD0">
        <w:t>+</w:t>
      </w:r>
      <w:r>
        <w:rPr>
          <w:lang w:val="en-US"/>
        </w:rPr>
        <w:t>T</w:t>
      </w:r>
      <w:r w:rsidRPr="00040BD0">
        <w:t>.</w:t>
      </w:r>
      <w:r>
        <w:t xml:space="preserve"> Войдите с правами пользователя </w:t>
      </w:r>
      <w:r>
        <w:rPr>
          <w:lang w:val="en-US"/>
        </w:rPr>
        <w:t>root</w:t>
      </w:r>
      <w:r>
        <w:t>, выполнив команду:</w:t>
      </w:r>
    </w:p>
    <w:p w14:paraId="6165E14C" w14:textId="77777777" w:rsidR="0070355E" w:rsidRPr="00040BD0" w:rsidRDefault="0070355E" w:rsidP="0070355E">
      <w:pPr>
        <w:ind w:right="124" w:firstLine="0"/>
        <w:rPr>
          <w:rFonts w:ascii="Consolas" w:hAnsi="Consolas"/>
          <w:sz w:val="24"/>
          <w:szCs w:val="24"/>
        </w:rPr>
      </w:pPr>
      <w:r w:rsidRPr="00040BD0">
        <w:rPr>
          <w:rFonts w:ascii="Consolas" w:hAnsi="Consolas"/>
          <w:sz w:val="24"/>
          <w:szCs w:val="24"/>
        </w:rPr>
        <w:t>sudo -i</w:t>
      </w:r>
    </w:p>
    <w:p w14:paraId="1C810551" w14:textId="77777777" w:rsidR="0070355E" w:rsidRDefault="0070355E" w:rsidP="0070355E">
      <w:pPr>
        <w:ind w:firstLine="0"/>
      </w:pPr>
      <w:r>
        <w:t xml:space="preserve">Проверьте установлена ли утилита </w:t>
      </w:r>
      <w:r>
        <w:rPr>
          <w:lang w:val="en-US"/>
        </w:rPr>
        <w:t>curl</w:t>
      </w:r>
      <w:r>
        <w:t>, запустив команду:</w:t>
      </w:r>
    </w:p>
    <w:p w14:paraId="1CB5ACB3" w14:textId="77777777" w:rsidR="0070355E" w:rsidRPr="001D7D1B" w:rsidRDefault="0070355E" w:rsidP="0070355E">
      <w:pPr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which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curl</w:t>
      </w:r>
    </w:p>
    <w:p w14:paraId="00AF1251" w14:textId="77777777" w:rsidR="0070355E" w:rsidRPr="00C6721E" w:rsidRDefault="0070355E" w:rsidP="0070355E">
      <w:pPr>
        <w:ind w:firstLine="0"/>
        <w:rPr>
          <w:b/>
          <w:bCs/>
          <w:sz w:val="24"/>
          <w:szCs w:val="24"/>
        </w:rPr>
      </w:pPr>
    </w:p>
    <w:p w14:paraId="575E653F" w14:textId="77777777" w:rsidR="0070355E" w:rsidRDefault="0070355E" w:rsidP="0070355E">
      <w:pPr>
        <w:ind w:firstLine="0"/>
      </w:pPr>
      <w:r>
        <w:t>Если</w:t>
      </w:r>
      <w:r w:rsidRPr="00AB12CA">
        <w:t xml:space="preserve"> </w:t>
      </w:r>
      <w:r>
        <w:t>утилита установлена, то будет указан к ней путь:</w:t>
      </w:r>
    </w:p>
    <w:p w14:paraId="5B5F0817" w14:textId="77777777" w:rsidR="0070355E" w:rsidRPr="00324C7B" w:rsidRDefault="0070355E" w:rsidP="0070355E">
      <w:pPr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</w:rPr>
        <w:t>/snap/bin/curl</w:t>
      </w:r>
    </w:p>
    <w:p w14:paraId="67C6365E" w14:textId="77777777" w:rsidR="0070355E" w:rsidRPr="00AB12CA" w:rsidRDefault="0070355E" w:rsidP="0070355E">
      <w:pPr>
        <w:ind w:firstLine="0"/>
        <w:rPr>
          <w:b/>
          <w:bCs/>
          <w:sz w:val="24"/>
          <w:szCs w:val="24"/>
        </w:rPr>
      </w:pPr>
    </w:p>
    <w:p w14:paraId="3A209016" w14:textId="77777777" w:rsidR="0070355E" w:rsidRPr="00AB12CA" w:rsidRDefault="0070355E" w:rsidP="0070355E">
      <w:pPr>
        <w:ind w:firstLine="0"/>
      </w:pPr>
      <w:r>
        <w:t>В</w:t>
      </w:r>
      <w:r w:rsidRPr="00AB12CA">
        <w:t xml:space="preserve"> </w:t>
      </w:r>
      <w:r>
        <w:t xml:space="preserve">противном случае, надо </w:t>
      </w:r>
      <w:r>
        <w:rPr>
          <w:lang w:val="en-US"/>
        </w:rPr>
        <w:t>curl</w:t>
      </w:r>
      <w:r w:rsidRPr="00AB12CA">
        <w:t xml:space="preserve"> </w:t>
      </w:r>
      <w:r>
        <w:t>установить:</w:t>
      </w:r>
    </w:p>
    <w:p w14:paraId="0E4470F7" w14:textId="77777777" w:rsidR="0070355E" w:rsidRPr="00324C7B" w:rsidRDefault="0070355E" w:rsidP="0070355E">
      <w:pPr>
        <w:spacing w:line="240" w:lineRule="auto"/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apt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update</w:t>
      </w:r>
    </w:p>
    <w:p w14:paraId="72AE6674" w14:textId="77777777" w:rsidR="0070355E" w:rsidRPr="00324C7B" w:rsidRDefault="0070355E" w:rsidP="0070355E">
      <w:pPr>
        <w:spacing w:line="240" w:lineRule="auto"/>
        <w:ind w:firstLine="0"/>
        <w:rPr>
          <w:rFonts w:ascii="Consolas" w:hAnsi="Consolas"/>
          <w:b/>
          <w:bCs/>
          <w:sz w:val="24"/>
          <w:szCs w:val="24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>apt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install</w:t>
      </w:r>
      <w:r w:rsidRPr="00324C7B">
        <w:rPr>
          <w:rFonts w:ascii="Consolas" w:hAnsi="Consolas"/>
          <w:b/>
          <w:bCs/>
          <w:sz w:val="24"/>
          <w:szCs w:val="24"/>
        </w:rPr>
        <w:t xml:space="preserve"> 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>curl</w:t>
      </w:r>
    </w:p>
    <w:p w14:paraId="279D6F39" w14:textId="77777777" w:rsidR="0070355E" w:rsidRPr="00324C7B" w:rsidRDefault="0070355E" w:rsidP="0070355E">
      <w:pPr>
        <w:ind w:firstLine="0"/>
      </w:pPr>
    </w:p>
    <w:p w14:paraId="5DC09394" w14:textId="77777777" w:rsidR="0070355E" w:rsidRPr="0088507E" w:rsidRDefault="0070355E" w:rsidP="0070355E">
      <w:pPr>
        <w:ind w:firstLine="0"/>
        <w:jc w:val="left"/>
        <w:rPr>
          <w:szCs w:val="28"/>
        </w:rPr>
      </w:pPr>
      <w:r w:rsidRPr="0088507E">
        <w:rPr>
          <w:szCs w:val="28"/>
        </w:rPr>
        <w:t>Установи</w:t>
      </w:r>
      <w:r>
        <w:rPr>
          <w:szCs w:val="28"/>
        </w:rPr>
        <w:t>м</w:t>
      </w:r>
      <w:r w:rsidRPr="0088507E">
        <w:rPr>
          <w:szCs w:val="28"/>
        </w:rPr>
        <w:t xml:space="preserve"> открытый ключ репозитория (если это не было сделано ранее):</w:t>
      </w:r>
    </w:p>
    <w:p w14:paraId="3FEA859C" w14:textId="77777777" w:rsidR="0070355E" w:rsidRPr="00324C7B" w:rsidRDefault="0070355E" w:rsidP="0070355E">
      <w:pPr>
        <w:spacing w:line="240" w:lineRule="auto"/>
        <w:ind w:firstLine="0"/>
        <w:jc w:val="left"/>
        <w:rPr>
          <w:rFonts w:ascii="Consolas" w:hAnsi="Consolas"/>
          <w:b/>
          <w:bCs/>
          <w:sz w:val="24"/>
          <w:szCs w:val="24"/>
          <w:lang w:val="en-US"/>
        </w:rPr>
      </w:pPr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curl -fsS https://www.pgadmin.org/static/packages_pgadmin_org.pub | </w:t>
      </w:r>
      <w:r w:rsidRPr="00122BE0">
        <w:rPr>
          <w:rFonts w:ascii="Consolas" w:hAnsi="Consolas"/>
          <w:b/>
          <w:bCs/>
          <w:sz w:val="24"/>
          <w:szCs w:val="24"/>
          <w:lang w:val="en-US"/>
        </w:rPr>
        <w:t>sudo</w:t>
      </w:r>
      <w:r w:rsidRPr="00324C7B">
        <w:rPr>
          <w:rFonts w:ascii="Consolas" w:hAnsi="Consolas"/>
          <w:b/>
          <w:bCs/>
          <w:sz w:val="24"/>
          <w:szCs w:val="24"/>
          <w:lang w:val="en-US"/>
        </w:rPr>
        <w:t xml:space="preserve"> gpg --dearmor -o /usr/share/keyrings/packages-pgadmin-org.gpg</w:t>
      </w:r>
    </w:p>
    <w:p w14:paraId="23147A48" w14:textId="77777777" w:rsidR="0070355E" w:rsidRPr="00676E50" w:rsidRDefault="0070355E" w:rsidP="0070355E">
      <w:pPr>
        <w:ind w:firstLine="0"/>
        <w:rPr>
          <w:lang w:val="en-US"/>
        </w:rPr>
      </w:pPr>
      <w:r w:rsidRPr="00676E50">
        <w:rPr>
          <w:lang w:val="en-US"/>
        </w:rPr>
        <w:tab/>
      </w:r>
    </w:p>
    <w:p w14:paraId="63A3D001" w14:textId="77777777" w:rsidR="0070355E" w:rsidRDefault="0070355E" w:rsidP="0070355E">
      <w:pPr>
        <w:ind w:firstLine="0"/>
        <w:jc w:val="left"/>
        <w:rPr>
          <w:szCs w:val="28"/>
          <w:lang w:val="en-US"/>
        </w:rPr>
      </w:pPr>
      <w:r w:rsidRPr="0088507E">
        <w:rPr>
          <w:szCs w:val="28"/>
          <w:lang w:val="en-US"/>
        </w:rPr>
        <w:t>Создае</w:t>
      </w:r>
      <w:r>
        <w:rPr>
          <w:szCs w:val="28"/>
        </w:rPr>
        <w:t>м</w:t>
      </w:r>
      <w:r w:rsidRPr="0088507E">
        <w:rPr>
          <w:szCs w:val="28"/>
          <w:lang w:val="en-US"/>
        </w:rPr>
        <w:t xml:space="preserve"> файл конфигурации репозитория:</w:t>
      </w:r>
    </w:p>
    <w:p w14:paraId="1E6FAAE1" w14:textId="77777777" w:rsidR="0070355E" w:rsidRPr="00122BE0" w:rsidRDefault="0070355E" w:rsidP="0070355E">
      <w:pPr>
        <w:spacing w:line="240" w:lineRule="auto"/>
        <w:ind w:firstLine="0"/>
        <w:jc w:val="left"/>
        <w:rPr>
          <w:rFonts w:ascii="Consolas" w:hAnsi="Consolas"/>
          <w:b/>
          <w:bCs/>
          <w:sz w:val="24"/>
          <w:szCs w:val="24"/>
          <w:lang w:val="en-US"/>
        </w:rPr>
      </w:pPr>
      <w:r w:rsidRPr="00122BE0">
        <w:rPr>
          <w:rFonts w:ascii="Consolas" w:hAnsi="Consolas"/>
          <w:b/>
          <w:bCs/>
          <w:sz w:val="24"/>
          <w:szCs w:val="24"/>
          <w:lang w:val="en-US"/>
        </w:rPr>
        <w:t>sh -c 'echo "deb [signed-by=/usr/share/keyrings/packages- pgadmin-org.gpg] https://ftp.postgresql.org/pub/pgadmin/pgadmin4/apt/$(lsb_release -cs) pgadmin4 main" &gt; /etc/apt/sources.list.d/pgadmin4.list &amp;&amp; apt update'</w:t>
      </w:r>
    </w:p>
    <w:p w14:paraId="3CFB3E86" w14:textId="77777777" w:rsidR="0070355E" w:rsidRPr="007D1E94" w:rsidRDefault="0070355E" w:rsidP="0070355E">
      <w:pPr>
        <w:ind w:firstLine="0"/>
        <w:jc w:val="left"/>
        <w:rPr>
          <w:b/>
          <w:bCs/>
          <w:sz w:val="24"/>
          <w:szCs w:val="24"/>
          <w:lang w:val="en-US"/>
        </w:rPr>
      </w:pPr>
    </w:p>
    <w:p w14:paraId="0D9A6AC8" w14:textId="77777777" w:rsidR="0070355E" w:rsidRPr="007D1E94" w:rsidRDefault="0070355E" w:rsidP="0070355E">
      <w:pPr>
        <w:ind w:firstLine="0"/>
        <w:jc w:val="left"/>
        <w:rPr>
          <w:szCs w:val="28"/>
        </w:rPr>
      </w:pPr>
      <w:r w:rsidRPr="007D1E94">
        <w:rPr>
          <w:szCs w:val="28"/>
        </w:rPr>
        <w:t>Установи</w:t>
      </w:r>
      <w:r>
        <w:rPr>
          <w:szCs w:val="28"/>
        </w:rPr>
        <w:t xml:space="preserve">м </w:t>
      </w:r>
      <w:r>
        <w:rPr>
          <w:szCs w:val="28"/>
          <w:lang w:val="en-US"/>
        </w:rPr>
        <w:t>pgAdmin</w:t>
      </w:r>
      <w:r w:rsidRPr="0010166B">
        <w:rPr>
          <w:szCs w:val="28"/>
        </w:rPr>
        <w:t xml:space="preserve"> 4 </w:t>
      </w:r>
      <w:r w:rsidRPr="007D1E94">
        <w:rPr>
          <w:szCs w:val="28"/>
        </w:rPr>
        <w:t xml:space="preserve">только для рабочего стола: </w:t>
      </w:r>
    </w:p>
    <w:p w14:paraId="77FF34CC" w14:textId="77777777" w:rsidR="0070355E" w:rsidRPr="006D4BEC" w:rsidRDefault="0070355E" w:rsidP="0070355E">
      <w:pPr>
        <w:rPr>
          <w:lang w:val="en-US"/>
        </w:rPr>
      </w:pPr>
      <w:r w:rsidRPr="00122BE0">
        <w:rPr>
          <w:rFonts w:ascii="Consolas" w:hAnsi="Consolas"/>
          <w:b/>
          <w:bCs/>
          <w:sz w:val="24"/>
          <w:szCs w:val="24"/>
          <w:lang w:val="en-US"/>
        </w:rPr>
        <w:t>apt install pgadmin4-desktop</w:t>
      </w:r>
    </w:p>
    <w:p w14:paraId="14997484" w14:textId="77777777" w:rsidR="0070355E" w:rsidRDefault="0070355E" w:rsidP="0070355E">
      <w:pPr>
        <w:pStyle w:val="31"/>
      </w:pPr>
      <w:r>
        <w:lastRenderedPageBreak/>
        <w:t>2.2. Настройка pgAdmin</w:t>
      </w:r>
      <w:r w:rsidRPr="000C03F7">
        <w:t xml:space="preserve"> 4</w:t>
      </w:r>
    </w:p>
    <w:p w14:paraId="5E17AFE9" w14:textId="77777777" w:rsidR="0070355E" w:rsidRPr="000C03F7" w:rsidRDefault="0070355E" w:rsidP="0070355E">
      <w:pPr>
        <w:ind w:firstLine="0"/>
      </w:pPr>
      <w:r>
        <w:t>Подключим</w:t>
      </w:r>
      <w:r w:rsidRPr="007C18C3">
        <w:rPr>
          <w:lang w:val="en-US"/>
        </w:rPr>
        <w:t xml:space="preserve"> </w:t>
      </w:r>
      <w:r>
        <w:rPr>
          <w:lang w:val="en-US"/>
        </w:rPr>
        <w:t>pgAdmin</w:t>
      </w:r>
      <w:r w:rsidRPr="007C18C3">
        <w:rPr>
          <w:lang w:val="en-US"/>
        </w:rPr>
        <w:t xml:space="preserve"> 4 </w:t>
      </w:r>
      <w:r>
        <w:t>к</w:t>
      </w:r>
      <w:r w:rsidRPr="007C18C3">
        <w:rPr>
          <w:lang w:val="en-US"/>
        </w:rPr>
        <w:t xml:space="preserve"> </w:t>
      </w:r>
      <w:r>
        <w:rPr>
          <w:lang w:val="en-US"/>
        </w:rPr>
        <w:t>PostgreSQL</w:t>
      </w:r>
      <w:r w:rsidRPr="007C18C3">
        <w:rPr>
          <w:lang w:val="en-US"/>
        </w:rPr>
        <w:t xml:space="preserve">. </w:t>
      </w:r>
      <w:r>
        <w:t>Запустите</w:t>
      </w:r>
      <w:r w:rsidRPr="007C18C3">
        <w:rPr>
          <w:lang w:val="en-US"/>
        </w:rPr>
        <w:t xml:space="preserve"> </w:t>
      </w:r>
      <w:r>
        <w:rPr>
          <w:lang w:val="en-US"/>
        </w:rPr>
        <w:t>pgAdmin</w:t>
      </w:r>
      <w:r w:rsidRPr="007C18C3">
        <w:rPr>
          <w:lang w:val="en-US"/>
        </w:rPr>
        <w:t xml:space="preserve"> 4. </w:t>
      </w:r>
      <w:r>
        <w:t xml:space="preserve">На стартовой странице щелкните по </w:t>
      </w:r>
      <w:r w:rsidRPr="000C03F7">
        <w:rPr>
          <w:b/>
          <w:bCs/>
          <w:szCs w:val="28"/>
          <w:lang w:val="en-US"/>
        </w:rPr>
        <w:t>Add</w:t>
      </w:r>
      <w:r w:rsidRPr="000C03F7">
        <w:rPr>
          <w:b/>
          <w:bCs/>
          <w:szCs w:val="28"/>
        </w:rPr>
        <w:t xml:space="preserve"> </w:t>
      </w:r>
      <w:r w:rsidRPr="000C03F7">
        <w:rPr>
          <w:b/>
          <w:bCs/>
          <w:szCs w:val="28"/>
          <w:lang w:val="en-US"/>
        </w:rPr>
        <w:t>New</w:t>
      </w:r>
      <w:r w:rsidRPr="000C03F7">
        <w:rPr>
          <w:b/>
          <w:bCs/>
          <w:szCs w:val="28"/>
        </w:rPr>
        <w:t xml:space="preserve"> </w:t>
      </w:r>
      <w:r w:rsidRPr="000C03F7">
        <w:rPr>
          <w:b/>
          <w:bCs/>
          <w:szCs w:val="28"/>
          <w:lang w:val="en-US"/>
        </w:rPr>
        <w:t>Server</w:t>
      </w:r>
      <w:r w:rsidRPr="000C03F7">
        <w:rPr>
          <w:szCs w:val="28"/>
        </w:rPr>
        <w:t>.</w:t>
      </w:r>
    </w:p>
    <w:p w14:paraId="4DC4742E" w14:textId="77777777" w:rsidR="0070355E" w:rsidRDefault="0070355E" w:rsidP="0070355E">
      <w:pPr>
        <w:ind w:firstLine="0"/>
      </w:pPr>
      <w:r>
        <w:rPr>
          <w:noProof/>
        </w:rPr>
        <w:drawing>
          <wp:inline distT="0" distB="0" distL="0" distR="0" wp14:anchorId="1FE8A09B" wp14:editId="3A662BD5">
            <wp:extent cx="5234673" cy="2868930"/>
            <wp:effectExtent l="19050" t="19050" r="23495" b="26670"/>
            <wp:docPr id="968976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762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205" cy="2881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A9F031" w14:textId="77777777" w:rsidR="0070355E" w:rsidRDefault="0070355E" w:rsidP="0070355E">
      <w:pPr>
        <w:ind w:firstLine="708"/>
      </w:pPr>
    </w:p>
    <w:p w14:paraId="0670355C" w14:textId="77777777" w:rsidR="0070355E" w:rsidRPr="00D86C08" w:rsidRDefault="0070355E" w:rsidP="0070355E">
      <w:pPr>
        <w:ind w:firstLine="708"/>
      </w:pPr>
      <w:r>
        <w:t>Откроется диалог для регистрации сервера.</w:t>
      </w:r>
    </w:p>
    <w:p w14:paraId="19BBCEAF" w14:textId="77777777" w:rsidR="0070355E" w:rsidRDefault="0070355E" w:rsidP="0070355E">
      <w:pPr>
        <w:ind w:firstLine="0"/>
      </w:pPr>
    </w:p>
    <w:p w14:paraId="54F4D542" w14:textId="77777777" w:rsidR="0070355E" w:rsidRDefault="0070355E" w:rsidP="0070355E">
      <w:pPr>
        <w:ind w:firstLine="0"/>
      </w:pPr>
      <w:r>
        <w:rPr>
          <w:noProof/>
          <w:szCs w:val="28"/>
          <w:lang w:val="en-US"/>
        </w:rPr>
        <w:drawing>
          <wp:inline distT="0" distB="0" distL="0" distR="0" wp14:anchorId="7CAC55D4" wp14:editId="7A65A2D8">
            <wp:extent cx="5939709" cy="3615690"/>
            <wp:effectExtent l="19050" t="19050" r="23495" b="22860"/>
            <wp:docPr id="210972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7" cy="3624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61BF8" w14:textId="77777777" w:rsidR="0070355E" w:rsidRDefault="0070355E" w:rsidP="0070355E">
      <w:pPr>
        <w:ind w:firstLine="708"/>
      </w:pPr>
      <w:r>
        <w:lastRenderedPageBreak/>
        <w:t xml:space="preserve">На первой вкладке в поле </w:t>
      </w:r>
      <w:r w:rsidRPr="00D86C08">
        <w:rPr>
          <w:b/>
          <w:bCs/>
          <w:lang w:val="en-US"/>
        </w:rPr>
        <w:t>Name</w:t>
      </w:r>
      <w:r w:rsidRPr="00011980">
        <w:t xml:space="preserve"> </w:t>
      </w:r>
      <w:r>
        <w:t xml:space="preserve">введем название сервера. Далее, щелкнем по вкладке </w:t>
      </w:r>
      <w:r w:rsidRPr="00011980">
        <w:rPr>
          <w:b/>
          <w:bCs/>
          <w:lang w:val="en-US"/>
        </w:rPr>
        <w:t>Connection</w:t>
      </w:r>
      <w:r w:rsidRPr="00011980">
        <w:t>.</w:t>
      </w:r>
    </w:p>
    <w:p w14:paraId="328BCE83" w14:textId="77777777" w:rsidR="0070355E" w:rsidRDefault="0070355E" w:rsidP="0070355E">
      <w:pPr>
        <w:ind w:firstLine="0"/>
      </w:pPr>
    </w:p>
    <w:p w14:paraId="387E5421" w14:textId="77777777" w:rsidR="0070355E" w:rsidRDefault="0070355E" w:rsidP="0070355E">
      <w:pPr>
        <w:ind w:firstLine="0"/>
      </w:pPr>
      <w:r>
        <w:rPr>
          <w:noProof/>
        </w:rPr>
        <w:drawing>
          <wp:inline distT="0" distB="0" distL="0" distR="0" wp14:anchorId="282529FD" wp14:editId="34C88994">
            <wp:extent cx="5940106" cy="3790950"/>
            <wp:effectExtent l="19050" t="19050" r="22860" b="19050"/>
            <wp:docPr id="229291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919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693" cy="3795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E35FA" w14:textId="77777777" w:rsidR="0070355E" w:rsidRDefault="0070355E" w:rsidP="0070355E">
      <w:pPr>
        <w:ind w:firstLine="0"/>
        <w:rPr>
          <w:lang w:val="en-US"/>
        </w:rPr>
      </w:pPr>
    </w:p>
    <w:p w14:paraId="5C19964E" w14:textId="77777777" w:rsidR="0070355E" w:rsidRPr="006D4BEC" w:rsidRDefault="0070355E" w:rsidP="0070355E">
      <w:r>
        <w:t xml:space="preserve">Если при установке </w:t>
      </w:r>
      <w:r>
        <w:rPr>
          <w:lang w:val="en-US"/>
        </w:rPr>
        <w:t>PostgreSQL</w:t>
      </w:r>
      <w:r w:rsidRPr="00011980">
        <w:t xml:space="preserve"> </w:t>
      </w:r>
      <w:r>
        <w:t xml:space="preserve">был выбран другой порт (и он не был изменен), то в поле </w:t>
      </w:r>
      <w:r w:rsidRPr="00011980">
        <w:rPr>
          <w:b/>
          <w:bCs/>
          <w:lang w:val="en-US"/>
        </w:rPr>
        <w:t>Port</w:t>
      </w:r>
      <w:r w:rsidRPr="00011980">
        <w:t xml:space="preserve"> </w:t>
      </w:r>
      <w:r>
        <w:t xml:space="preserve">введите его значение. Сохраните, нажав на кнопку </w:t>
      </w:r>
      <w:r w:rsidRPr="00374460">
        <w:rPr>
          <w:b/>
          <w:bCs/>
          <w:lang w:val="en-US"/>
        </w:rPr>
        <w:t>Save</w:t>
      </w:r>
      <w:r w:rsidRPr="001D7D1B">
        <w:t>.</w:t>
      </w:r>
    </w:p>
    <w:p w14:paraId="5CA80A0C" w14:textId="77777777" w:rsidR="0070355E" w:rsidRDefault="0070355E" w:rsidP="0070355E">
      <w:pPr>
        <w:ind w:firstLine="0"/>
      </w:pPr>
    </w:p>
    <w:p w14:paraId="359654CA" w14:textId="77777777" w:rsidR="0070355E" w:rsidRPr="005E2723" w:rsidRDefault="0070355E" w:rsidP="0070355E">
      <w:pPr>
        <w:pStyle w:val="31"/>
        <w:rPr>
          <w:lang w:val="ru-RU"/>
        </w:rPr>
      </w:pPr>
      <w:r w:rsidRPr="005E2723">
        <w:rPr>
          <w:lang w:val="ru-RU"/>
        </w:rPr>
        <w:t xml:space="preserve">2.3. Альтернатива </w:t>
      </w:r>
      <w:r>
        <w:t>PgAdmin</w:t>
      </w:r>
    </w:p>
    <w:p w14:paraId="633F8878" w14:textId="77777777" w:rsidR="0070355E" w:rsidRDefault="0070355E" w:rsidP="0070355E">
      <w:r>
        <w:t>Универсальный инструмент для управления СУБД - система DBeaver. Это бесплатный многоплатформенный инструмент для работы разработчиков, администраторов, аналитиков и других специалистов, которым необходимо работать с БД. Поддерживает все популярные базы данных: MySQL, PostgreSQL, SQLite, Oracle, DB2, SQL Server, Sybase, MS Access, и др.</w:t>
      </w:r>
    </w:p>
    <w:p w14:paraId="1763618D" w14:textId="77777777" w:rsidR="0070355E" w:rsidRDefault="0070355E" w:rsidP="0070355E">
      <w:r>
        <w:t xml:space="preserve">Скачать DBeaver можно на официальном сайте: </w:t>
      </w:r>
      <w:r>
        <w:rPr>
          <w:color w:val="0463C1"/>
          <w:u w:val="single" w:color="0463C1"/>
        </w:rPr>
        <w:t>https://dbeaver.io/</w:t>
      </w:r>
    </w:p>
    <w:p w14:paraId="5AA21EA9" w14:textId="77777777" w:rsidR="0070355E" w:rsidRPr="005E2723" w:rsidRDefault="0070355E" w:rsidP="0070355E">
      <w:pPr>
        <w:pStyle w:val="31"/>
        <w:rPr>
          <w:lang w:val="ru-RU"/>
        </w:rPr>
      </w:pPr>
      <w:r w:rsidRPr="005E2723">
        <w:rPr>
          <w:lang w:val="ru-RU"/>
        </w:rPr>
        <w:lastRenderedPageBreak/>
        <w:t xml:space="preserve">2.5. Установка демонстрационной базы данных </w:t>
      </w:r>
    </w:p>
    <w:p w14:paraId="187F1B54" w14:textId="77777777" w:rsidR="0070355E" w:rsidRPr="00892F74" w:rsidRDefault="0070355E" w:rsidP="0070355E">
      <w:r>
        <w:t>Скачайте последнюю версию демонстрационной БД с сайта:</w:t>
      </w:r>
    </w:p>
    <w:bookmarkStart w:id="3" w:name="_Hlk168482862"/>
    <w:p w14:paraId="5F482880" w14:textId="77777777" w:rsidR="0070355E" w:rsidRPr="005223B9" w:rsidRDefault="0070355E" w:rsidP="0070355E">
      <w:pPr>
        <w:ind w:firstLine="0"/>
      </w:pPr>
      <w:r>
        <w:rPr>
          <w:color w:val="auto"/>
        </w:rPr>
        <w:fldChar w:fldCharType="begin"/>
      </w:r>
      <w:r>
        <w:instrText>HYPERLINK "https://postgrespro.ru/education/demodb"</w:instrText>
      </w:r>
      <w:r>
        <w:rPr>
          <w:color w:val="auto"/>
        </w:rPr>
      </w:r>
      <w:r>
        <w:rPr>
          <w:color w:val="auto"/>
        </w:rPr>
        <w:fldChar w:fldCharType="separate"/>
      </w:r>
      <w:r w:rsidRPr="00CC4C41">
        <w:rPr>
          <w:rStyle w:val="a7"/>
          <w:lang w:val="en-US"/>
        </w:rPr>
        <w:t>https</w:t>
      </w:r>
      <w:r w:rsidRPr="00892F74">
        <w:rPr>
          <w:rStyle w:val="a7"/>
        </w:rPr>
        <w:t>://</w:t>
      </w:r>
      <w:r w:rsidRPr="00CC4C41">
        <w:rPr>
          <w:rStyle w:val="a7"/>
          <w:lang w:val="en-US"/>
        </w:rPr>
        <w:t>postgrespro</w:t>
      </w:r>
      <w:r w:rsidRPr="00892F74">
        <w:rPr>
          <w:rStyle w:val="a7"/>
        </w:rPr>
        <w:t>.</w:t>
      </w:r>
      <w:r w:rsidRPr="00CC4C41">
        <w:rPr>
          <w:rStyle w:val="a7"/>
          <w:lang w:val="en-US"/>
        </w:rPr>
        <w:t>ru</w:t>
      </w:r>
      <w:r w:rsidRPr="00892F74">
        <w:rPr>
          <w:rStyle w:val="a7"/>
        </w:rPr>
        <w:t>/</w:t>
      </w:r>
      <w:r w:rsidRPr="00CC4C41">
        <w:rPr>
          <w:rStyle w:val="a7"/>
          <w:lang w:val="en-US"/>
        </w:rPr>
        <w:t>education</w:t>
      </w:r>
      <w:r w:rsidRPr="00892F74">
        <w:rPr>
          <w:rStyle w:val="a7"/>
        </w:rPr>
        <w:t>/</w:t>
      </w:r>
      <w:r w:rsidRPr="00CC4C41">
        <w:rPr>
          <w:rStyle w:val="a7"/>
          <w:lang w:val="en-US"/>
        </w:rPr>
        <w:t>demodb</w:t>
      </w:r>
      <w:r>
        <w:rPr>
          <w:rStyle w:val="a7"/>
          <w:lang w:val="en-US"/>
        </w:rPr>
        <w:fldChar w:fldCharType="end"/>
      </w:r>
      <w:r w:rsidRPr="005223B9">
        <w:rPr>
          <w:rStyle w:val="a7"/>
        </w:rPr>
        <w:t>.</w:t>
      </w:r>
    </w:p>
    <w:bookmarkEnd w:id="3"/>
    <w:p w14:paraId="6E469F2C" w14:textId="77777777" w:rsidR="0070355E" w:rsidRDefault="0070355E" w:rsidP="0070355E">
      <w:pPr>
        <w:ind w:firstLine="0"/>
      </w:pPr>
      <w:r>
        <w:t>Там же находится описание БД, с которой необходимо ознакомиться.</w:t>
      </w:r>
    </w:p>
    <w:p w14:paraId="265551AC" w14:textId="77777777" w:rsidR="0070355E" w:rsidRDefault="0070355E" w:rsidP="0070355E">
      <w:pPr>
        <w:ind w:firstLine="0"/>
      </w:pPr>
      <w:r>
        <w:tab/>
        <w:t xml:space="preserve">Следующим шагом надо распаковать скаченный файл. </w:t>
      </w:r>
      <w:r>
        <w:rPr>
          <w:szCs w:val="28"/>
        </w:rPr>
        <w:t xml:space="preserve">В итоге в выбранной папке создастся файл </w:t>
      </w:r>
      <w:r w:rsidRPr="00A33983">
        <w:rPr>
          <w:b/>
          <w:bCs/>
          <w:szCs w:val="28"/>
          <w:lang w:val="en-US"/>
        </w:rPr>
        <w:t>demo</w:t>
      </w:r>
      <w:r w:rsidRPr="001D7D1B">
        <w:rPr>
          <w:b/>
          <w:bCs/>
          <w:szCs w:val="28"/>
        </w:rPr>
        <w:t>-</w:t>
      </w:r>
      <w:r w:rsidRPr="005223B9">
        <w:rPr>
          <w:b/>
          <w:bCs/>
          <w:szCs w:val="28"/>
        </w:rPr>
        <w:t>&lt;</w:t>
      </w:r>
      <w:r>
        <w:rPr>
          <w:b/>
          <w:bCs/>
          <w:szCs w:val="28"/>
        </w:rPr>
        <w:t>…</w:t>
      </w:r>
      <w:r w:rsidRPr="005223B9">
        <w:rPr>
          <w:b/>
          <w:bCs/>
          <w:szCs w:val="28"/>
        </w:rPr>
        <w:t>&gt;</w:t>
      </w:r>
      <w:r w:rsidRPr="001D7D1B">
        <w:rPr>
          <w:b/>
          <w:bCs/>
        </w:rPr>
        <w:t>.</w:t>
      </w:r>
      <w:r w:rsidRPr="00A33983">
        <w:rPr>
          <w:b/>
          <w:bCs/>
          <w:lang w:val="en-US"/>
        </w:rPr>
        <w:t>sql</w:t>
      </w:r>
      <w:r w:rsidRPr="001D7D1B">
        <w:t>.</w:t>
      </w:r>
    </w:p>
    <w:p w14:paraId="322B0289" w14:textId="77777777" w:rsidR="0070355E" w:rsidRDefault="0070355E" w:rsidP="0070355E">
      <w:pPr>
        <w:ind w:firstLine="0"/>
      </w:pPr>
      <w:r>
        <w:t>Для установки демонстрационной базы данных нам понадобится утилита psql. Программа psql – это терминальный клиент для работы с PostgreSQL. Она позволяет интерактивно вводить запросы, передавать их в PostgreSQL и видеть результаты. Также запросы могут быть получены из файла или из аргументов командной строки. Кроме того, psql предоставляет пользователю различные возможности, подобные тем, что имеются у командных оболочек, для облегчения написания скриптов и автоматизации широкого спектра задач.</w:t>
      </w:r>
    </w:p>
    <w:p w14:paraId="3E72A250" w14:textId="77777777" w:rsidR="00D74A05" w:rsidRDefault="00D74A05" w:rsidP="0070355E">
      <w:pPr>
        <w:ind w:firstLine="0"/>
      </w:pPr>
    </w:p>
    <w:p w14:paraId="370D0D73" w14:textId="77777777" w:rsidR="0070355E" w:rsidRPr="00372595" w:rsidRDefault="0070355E" w:rsidP="0070355E">
      <w:pPr>
        <w:pStyle w:val="41"/>
      </w:pPr>
      <w:r w:rsidRPr="00372595">
        <w:t xml:space="preserve">2.5.1. </w:t>
      </w:r>
      <w:r>
        <w:t>Windows</w:t>
      </w:r>
    </w:p>
    <w:p w14:paraId="0AC9B9CA" w14:textId="77777777" w:rsidR="0070355E" w:rsidRDefault="0070355E" w:rsidP="0070355E">
      <w:pPr>
        <w:ind w:left="-15" w:right="124" w:firstLine="723"/>
      </w:pPr>
      <w:r>
        <w:t>Как только вы откроете консоль, вам сразу же предложат ввести ip сервера, названия базы данных, порт, имя пользователя. В процессе установки PostgreSQL был создан сервер и пустая БД со значениями по умолчанию, они и показаны в квадратных скобках, поэтому можно просто нажать несколько раз на Enter до момента запроса пароля (как на рисунке 15) и ввести тот пароль, который вы вводили при установке СУБД. (символы при вводе пароля могут не отображаться).</w:t>
      </w:r>
    </w:p>
    <w:p w14:paraId="77E93905" w14:textId="77777777" w:rsidR="0070355E" w:rsidRDefault="0070355E" w:rsidP="0070355E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52D53A" wp14:editId="60CAB91B">
            <wp:extent cx="5940425" cy="3107055"/>
            <wp:effectExtent l="0" t="0" r="3175" b="0"/>
            <wp:docPr id="8254" name="Picture 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" name="Picture 82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6F53" w14:textId="77777777" w:rsidR="0070355E" w:rsidRDefault="0070355E" w:rsidP="0070355E">
      <w:pPr>
        <w:rPr>
          <w:lang w:val="en-US"/>
        </w:rPr>
      </w:pPr>
    </w:p>
    <w:p w14:paraId="54E49C64" w14:textId="77777777" w:rsidR="0070355E" w:rsidRDefault="0070355E" w:rsidP="0070355E">
      <w:r>
        <w:t>Если у вас появится предупреждение о различных используемых кодировках, как на рисунке ниже, то необходимо сменить кодовую страницу, выполнив команду:</w:t>
      </w:r>
    </w:p>
    <w:p w14:paraId="61508EFA" w14:textId="77777777" w:rsidR="0070355E" w:rsidRPr="005F3953" w:rsidRDefault="0070355E" w:rsidP="00BD7650">
      <w:pPr>
        <w:pStyle w:val="a3"/>
      </w:pPr>
      <w:r w:rsidRPr="005F3953">
        <w:t>postgres=# \! chcp 1251</w:t>
      </w:r>
    </w:p>
    <w:p w14:paraId="6A8A072D" w14:textId="77777777" w:rsidR="0070355E" w:rsidRDefault="0070355E" w:rsidP="0070355E">
      <w:pPr>
        <w:spacing w:after="147"/>
        <w:ind w:left="-15" w:right="124" w:firstLine="0"/>
      </w:pPr>
    </w:p>
    <w:p w14:paraId="4C423AF0" w14:textId="77777777" w:rsidR="0070355E" w:rsidRDefault="0070355E" w:rsidP="0070355E">
      <w:pPr>
        <w:spacing w:after="147"/>
        <w:ind w:left="-15" w:right="124" w:firstLine="0"/>
      </w:pPr>
      <w:r>
        <w:rPr>
          <w:noProof/>
        </w:rPr>
        <w:drawing>
          <wp:inline distT="0" distB="0" distL="0" distR="0" wp14:anchorId="5C2C32FF" wp14:editId="26AD59F3">
            <wp:extent cx="5940425" cy="3107690"/>
            <wp:effectExtent l="0" t="0" r="3175" b="0"/>
            <wp:docPr id="8256" name="Picture 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" name="Picture 82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F11D" w14:textId="77777777" w:rsidR="0070355E" w:rsidRDefault="0070355E" w:rsidP="0070355E">
      <w:pPr>
        <w:ind w:firstLine="0"/>
      </w:pPr>
    </w:p>
    <w:p w14:paraId="47BDBCE7" w14:textId="77777777" w:rsidR="0070355E" w:rsidRDefault="0070355E" w:rsidP="0070355E">
      <w:pPr>
        <w:ind w:firstLine="0"/>
      </w:pPr>
      <w:r>
        <w:t xml:space="preserve">Развернем БД </w:t>
      </w:r>
      <w:r>
        <w:rPr>
          <w:lang w:val="en-US"/>
        </w:rPr>
        <w:t>demo</w:t>
      </w:r>
      <w:r>
        <w:t>, выполнив команду:</w:t>
      </w:r>
    </w:p>
    <w:p w14:paraId="5504BBD0" w14:textId="77777777" w:rsidR="0070355E" w:rsidRPr="00D50B0D" w:rsidRDefault="0070355E" w:rsidP="00BD7650">
      <w:pPr>
        <w:pStyle w:val="a3"/>
      </w:pPr>
      <w:r w:rsidRPr="00D50B0D">
        <w:t>\</w:t>
      </w:r>
      <w:r w:rsidRPr="00A62D9A">
        <w:rPr>
          <w:lang w:val="en-US"/>
        </w:rPr>
        <w:t>i</w:t>
      </w:r>
      <w:r w:rsidRPr="00D50B0D">
        <w:t xml:space="preserve"> </w:t>
      </w:r>
      <w:r w:rsidRPr="00D50B0D">
        <w:rPr>
          <w:szCs w:val="24"/>
        </w:rPr>
        <w:t>'</w:t>
      </w:r>
      <w:r>
        <w:rPr>
          <w:szCs w:val="24"/>
        </w:rPr>
        <w:t>путь</w:t>
      </w:r>
      <w:r w:rsidRPr="00D50B0D">
        <w:rPr>
          <w:szCs w:val="24"/>
        </w:rPr>
        <w:t>_</w:t>
      </w:r>
      <w:r>
        <w:rPr>
          <w:szCs w:val="24"/>
        </w:rPr>
        <w:t>к</w:t>
      </w:r>
      <w:r w:rsidRPr="00D50B0D">
        <w:rPr>
          <w:szCs w:val="24"/>
        </w:rPr>
        <w:t>_</w:t>
      </w:r>
      <w:r>
        <w:rPr>
          <w:szCs w:val="24"/>
        </w:rPr>
        <w:t>файлу</w:t>
      </w:r>
      <w:r w:rsidRPr="00D50B0D">
        <w:t>\\</w:t>
      </w:r>
      <w:r w:rsidRPr="00A62D9A">
        <w:rPr>
          <w:lang w:val="en-US"/>
        </w:rPr>
        <w:t>demo</w:t>
      </w:r>
      <w:r w:rsidRPr="00D50B0D">
        <w:t>-&lt;…&gt;.</w:t>
      </w:r>
      <w:r w:rsidRPr="00A62D9A">
        <w:rPr>
          <w:lang w:val="en-US"/>
        </w:rPr>
        <w:t>sql</w:t>
      </w:r>
      <w:r w:rsidRPr="00D50B0D">
        <w:rPr>
          <w:szCs w:val="24"/>
        </w:rPr>
        <w:t>'</w:t>
      </w:r>
      <w:r w:rsidRPr="00D50B0D">
        <w:t xml:space="preserve"> </w:t>
      </w:r>
    </w:p>
    <w:p w14:paraId="31A608DC" w14:textId="77777777" w:rsidR="0070355E" w:rsidRPr="00D50B0D" w:rsidRDefault="0070355E" w:rsidP="0070355E">
      <w:pPr>
        <w:ind w:firstLine="0"/>
      </w:pPr>
    </w:p>
    <w:p w14:paraId="49AEA1C9" w14:textId="77777777" w:rsidR="0070355E" w:rsidRPr="005E2723" w:rsidRDefault="0070355E" w:rsidP="0070355E">
      <w:pPr>
        <w:pStyle w:val="41"/>
      </w:pPr>
      <w:r w:rsidRPr="005E2723">
        <w:t xml:space="preserve">2.5.2. </w:t>
      </w:r>
      <w:r>
        <w:rPr>
          <w:lang w:val="en-US"/>
        </w:rPr>
        <w:t>Linux</w:t>
      </w:r>
    </w:p>
    <w:p w14:paraId="4B8168E5" w14:textId="77777777" w:rsidR="0070355E" w:rsidRDefault="0070355E" w:rsidP="0070355E">
      <w:pPr>
        <w:ind w:firstLine="0"/>
        <w:rPr>
          <w:szCs w:val="28"/>
        </w:rPr>
      </w:pPr>
      <w:r>
        <w:rPr>
          <w:szCs w:val="28"/>
        </w:rPr>
        <w:tab/>
        <w:t xml:space="preserve">Запустим терминал, подключаемся к БД </w:t>
      </w:r>
      <w:r>
        <w:rPr>
          <w:szCs w:val="28"/>
          <w:lang w:val="en-US"/>
        </w:rPr>
        <w:t>postgres</w:t>
      </w:r>
      <w:r>
        <w:rPr>
          <w:szCs w:val="28"/>
        </w:rPr>
        <w:t>:</w:t>
      </w:r>
    </w:p>
    <w:p w14:paraId="3EA200F8" w14:textId="77777777" w:rsidR="0070355E" w:rsidRPr="00E971DD" w:rsidRDefault="0070355E" w:rsidP="0070355E">
      <w:pPr>
        <w:ind w:firstLine="0"/>
        <w:rPr>
          <w:rFonts w:ascii="Consolas" w:hAnsi="Consolas"/>
          <w:sz w:val="24"/>
          <w:szCs w:val="24"/>
        </w:rPr>
      </w:pPr>
      <w:r w:rsidRPr="00A33983">
        <w:rPr>
          <w:rFonts w:ascii="Consolas" w:hAnsi="Consolas"/>
          <w:sz w:val="24"/>
          <w:szCs w:val="24"/>
          <w:lang w:val="en-US"/>
        </w:rPr>
        <w:t>psql</w:t>
      </w:r>
      <w:r w:rsidRPr="001D7D1B">
        <w:rPr>
          <w:rFonts w:ascii="Consolas" w:hAnsi="Consolas"/>
          <w:sz w:val="24"/>
          <w:szCs w:val="24"/>
        </w:rPr>
        <w:t xml:space="preserve"> </w:t>
      </w:r>
      <w:r w:rsidRPr="00A33983">
        <w:rPr>
          <w:rFonts w:ascii="Consolas" w:hAnsi="Consolas"/>
          <w:sz w:val="24"/>
          <w:szCs w:val="24"/>
          <w:lang w:val="en-US"/>
        </w:rPr>
        <w:t>postgres</w:t>
      </w:r>
      <w:r w:rsidRPr="001D7D1B">
        <w:rPr>
          <w:rFonts w:ascii="Consolas" w:hAnsi="Consolas"/>
          <w:sz w:val="24"/>
          <w:szCs w:val="24"/>
        </w:rPr>
        <w:t xml:space="preserve"> </w:t>
      </w:r>
      <w:r>
        <w:rPr>
          <w:rFonts w:ascii="Consolas" w:hAnsi="Consolas"/>
          <w:sz w:val="24"/>
          <w:szCs w:val="24"/>
        </w:rPr>
        <w:t>–</w:t>
      </w:r>
      <w:r w:rsidRPr="001D7D1B">
        <w:rPr>
          <w:rFonts w:ascii="Consolas" w:hAnsi="Consolas"/>
          <w:sz w:val="24"/>
          <w:szCs w:val="24"/>
        </w:rPr>
        <w:t xml:space="preserve"> </w:t>
      </w:r>
      <w:r w:rsidRPr="00A33983">
        <w:rPr>
          <w:rFonts w:ascii="Consolas" w:hAnsi="Consolas"/>
          <w:sz w:val="24"/>
          <w:szCs w:val="24"/>
          <w:lang w:val="en-US"/>
        </w:rPr>
        <w:t>U</w:t>
      </w:r>
      <w:r>
        <w:rPr>
          <w:rFonts w:ascii="Consolas" w:hAnsi="Consolas"/>
          <w:sz w:val="24"/>
          <w:szCs w:val="24"/>
        </w:rPr>
        <w:t xml:space="preserve"> </w:t>
      </w:r>
      <w:r w:rsidRPr="00E971DD">
        <w:rPr>
          <w:rFonts w:ascii="Consolas" w:hAnsi="Consolas"/>
          <w:sz w:val="24"/>
          <w:szCs w:val="24"/>
        </w:rPr>
        <w:t>&lt;</w:t>
      </w:r>
      <w:r w:rsidRPr="00A33983">
        <w:rPr>
          <w:rFonts w:ascii="Consolas" w:hAnsi="Consolas"/>
          <w:sz w:val="24"/>
          <w:szCs w:val="24"/>
        </w:rPr>
        <w:t>имя</w:t>
      </w:r>
      <w:r w:rsidRPr="001D7D1B">
        <w:rPr>
          <w:rFonts w:ascii="Consolas" w:hAnsi="Consolas"/>
          <w:sz w:val="24"/>
          <w:szCs w:val="24"/>
        </w:rPr>
        <w:t>_</w:t>
      </w:r>
      <w:r w:rsidRPr="00A33983">
        <w:rPr>
          <w:rFonts w:ascii="Consolas" w:hAnsi="Consolas"/>
          <w:sz w:val="24"/>
          <w:szCs w:val="24"/>
        </w:rPr>
        <w:t>пользователя</w:t>
      </w:r>
      <w:r w:rsidRPr="00E971DD">
        <w:rPr>
          <w:rFonts w:ascii="Consolas" w:hAnsi="Consolas"/>
          <w:sz w:val="24"/>
          <w:szCs w:val="24"/>
        </w:rPr>
        <w:t>&gt;</w:t>
      </w:r>
    </w:p>
    <w:p w14:paraId="680BF385" w14:textId="77777777" w:rsidR="0070355E" w:rsidRPr="001D7D1B" w:rsidRDefault="0070355E" w:rsidP="0070355E">
      <w:pPr>
        <w:ind w:firstLine="0"/>
        <w:rPr>
          <w:szCs w:val="28"/>
        </w:rPr>
      </w:pPr>
    </w:p>
    <w:p w14:paraId="2D8A35D2" w14:textId="77777777" w:rsidR="0070355E" w:rsidRPr="00A33983" w:rsidRDefault="0070355E" w:rsidP="0070355E">
      <w:pPr>
        <w:ind w:firstLine="0"/>
        <w:rPr>
          <w:szCs w:val="28"/>
        </w:rPr>
      </w:pPr>
      <w:r>
        <w:rPr>
          <w:szCs w:val="28"/>
        </w:rPr>
        <w:t>И</w:t>
      </w:r>
      <w:r w:rsidRPr="00A33983">
        <w:rPr>
          <w:szCs w:val="28"/>
        </w:rPr>
        <w:t xml:space="preserve"> </w:t>
      </w:r>
      <w:r>
        <w:rPr>
          <w:szCs w:val="28"/>
        </w:rPr>
        <w:t>подключаем</w:t>
      </w:r>
      <w:r w:rsidRPr="00A33983">
        <w:rPr>
          <w:szCs w:val="28"/>
        </w:rPr>
        <w:t xml:space="preserve"> </w:t>
      </w:r>
      <w:r>
        <w:rPr>
          <w:szCs w:val="28"/>
          <w:lang w:val="en-US"/>
        </w:rPr>
        <w:t>demo</w:t>
      </w:r>
      <w:r w:rsidRPr="00A33983">
        <w:rPr>
          <w:szCs w:val="28"/>
        </w:rPr>
        <w:t xml:space="preserve"> </w:t>
      </w:r>
      <w:r>
        <w:rPr>
          <w:szCs w:val="28"/>
        </w:rPr>
        <w:t>к нашей БД:</w:t>
      </w:r>
    </w:p>
    <w:p w14:paraId="2A3F8079" w14:textId="77777777" w:rsidR="0070355E" w:rsidRPr="00A33983" w:rsidRDefault="0070355E" w:rsidP="0070355E">
      <w:pPr>
        <w:ind w:firstLine="0"/>
        <w:rPr>
          <w:rFonts w:ascii="Consolas" w:hAnsi="Consolas"/>
          <w:sz w:val="24"/>
          <w:szCs w:val="24"/>
          <w:lang w:val="en-US"/>
        </w:rPr>
      </w:pPr>
      <w:r w:rsidRPr="00A33983">
        <w:rPr>
          <w:rFonts w:ascii="Consolas" w:hAnsi="Consolas"/>
          <w:sz w:val="24"/>
          <w:szCs w:val="24"/>
          <w:lang w:val="en-US"/>
        </w:rPr>
        <w:t>postgres=# \i '</w:t>
      </w:r>
      <w:r>
        <w:rPr>
          <w:rFonts w:ascii="Consolas" w:hAnsi="Consolas"/>
          <w:sz w:val="24"/>
          <w:szCs w:val="24"/>
        </w:rPr>
        <w:t>путь</w:t>
      </w:r>
      <w:r w:rsidRPr="00A33983">
        <w:rPr>
          <w:rFonts w:ascii="Consolas" w:hAnsi="Consolas"/>
          <w:sz w:val="24"/>
          <w:szCs w:val="24"/>
          <w:lang w:val="en-US"/>
        </w:rPr>
        <w:t>_</w:t>
      </w:r>
      <w:r>
        <w:rPr>
          <w:rFonts w:ascii="Consolas" w:hAnsi="Consolas"/>
          <w:sz w:val="24"/>
          <w:szCs w:val="24"/>
        </w:rPr>
        <w:t>к</w:t>
      </w:r>
      <w:r w:rsidRPr="00A33983">
        <w:rPr>
          <w:rFonts w:ascii="Consolas" w:hAnsi="Consolas"/>
          <w:sz w:val="24"/>
          <w:szCs w:val="24"/>
          <w:lang w:val="en-US"/>
        </w:rPr>
        <w:t>_</w:t>
      </w:r>
      <w:r>
        <w:rPr>
          <w:rFonts w:ascii="Consolas" w:hAnsi="Consolas"/>
          <w:sz w:val="24"/>
          <w:szCs w:val="24"/>
        </w:rPr>
        <w:t>файлу</w:t>
      </w:r>
      <w:r w:rsidRPr="00A33983">
        <w:rPr>
          <w:rFonts w:ascii="Consolas" w:hAnsi="Consolas"/>
          <w:sz w:val="24"/>
          <w:szCs w:val="24"/>
          <w:lang w:val="en-US"/>
        </w:rPr>
        <w:t>/demo-</w:t>
      </w:r>
      <w:r>
        <w:rPr>
          <w:rFonts w:ascii="Consolas" w:hAnsi="Consolas"/>
          <w:sz w:val="24"/>
          <w:szCs w:val="24"/>
          <w:lang w:val="en-US"/>
        </w:rPr>
        <w:t>&lt;…&gt;</w:t>
      </w:r>
      <w:r w:rsidRPr="00A33983">
        <w:rPr>
          <w:rFonts w:ascii="Consolas" w:hAnsi="Consolas"/>
          <w:sz w:val="24"/>
          <w:szCs w:val="24"/>
          <w:lang w:val="en-US"/>
        </w:rPr>
        <w:t>.sql'</w:t>
      </w:r>
    </w:p>
    <w:p w14:paraId="61306ADC" w14:textId="77777777" w:rsidR="0070355E" w:rsidRPr="00E971DD" w:rsidRDefault="0070355E" w:rsidP="0070355E">
      <w:pPr>
        <w:ind w:firstLine="0"/>
        <w:rPr>
          <w:lang w:val="en-US"/>
        </w:rPr>
      </w:pPr>
    </w:p>
    <w:p w14:paraId="19807003" w14:textId="77777777" w:rsidR="0070355E" w:rsidRDefault="0070355E" w:rsidP="0070355E">
      <w:pPr>
        <w:pStyle w:val="41"/>
      </w:pPr>
      <w:r w:rsidRPr="005E2723">
        <w:t xml:space="preserve">2.5.5. </w:t>
      </w:r>
      <w:r>
        <w:t>Универсальный</w:t>
      </w:r>
    </w:p>
    <w:p w14:paraId="6F55E0C1" w14:textId="77777777" w:rsidR="0070355E" w:rsidRPr="001A1061" w:rsidRDefault="0070355E" w:rsidP="0070355E">
      <w:r>
        <w:tab/>
        <w:t xml:space="preserve">Запустим </w:t>
      </w:r>
      <w:r>
        <w:rPr>
          <w:lang w:val="en-US"/>
        </w:rPr>
        <w:t>pgAdmin</w:t>
      </w:r>
      <w:r w:rsidRPr="001A1061">
        <w:t xml:space="preserve"> 4.</w:t>
      </w:r>
      <w:r>
        <w:t xml:space="preserve"> В левой панели отобразятся ваши БД.</w:t>
      </w:r>
    </w:p>
    <w:p w14:paraId="4C9C38C2" w14:textId="77777777" w:rsidR="0070355E" w:rsidRPr="001E01F5" w:rsidRDefault="0070355E" w:rsidP="006410D8">
      <w:pPr>
        <w:ind w:firstLine="0"/>
      </w:pPr>
      <w:r w:rsidRPr="001A1061">
        <w:rPr>
          <w:noProof/>
        </w:rPr>
        <w:drawing>
          <wp:inline distT="0" distB="0" distL="0" distR="0" wp14:anchorId="636075AC" wp14:editId="068F42BF">
            <wp:extent cx="5940425" cy="3164840"/>
            <wp:effectExtent l="19050" t="19050" r="22225" b="16510"/>
            <wp:docPr id="2096077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779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A5301" w14:textId="77777777" w:rsidR="0070355E" w:rsidRDefault="0070355E" w:rsidP="0070355E"/>
    <w:p w14:paraId="788F0FBF" w14:textId="77777777" w:rsidR="0070355E" w:rsidRDefault="0070355E" w:rsidP="0070355E">
      <w:pPr>
        <w:ind w:firstLine="0"/>
      </w:pPr>
      <w:r>
        <w:t xml:space="preserve">Если вы до этого не работали с </w:t>
      </w:r>
      <w:r>
        <w:rPr>
          <w:lang w:val="en-US"/>
        </w:rPr>
        <w:t>Postgres</w:t>
      </w:r>
      <w:r>
        <w:t xml:space="preserve">, то вам будет доступна БД </w:t>
      </w:r>
      <w:r>
        <w:rPr>
          <w:lang w:val="en-US"/>
        </w:rPr>
        <w:t>postgres</w:t>
      </w:r>
      <w:r w:rsidRPr="0014194B">
        <w:t xml:space="preserve">, </w:t>
      </w:r>
      <w:r>
        <w:t xml:space="preserve">установленная при развертывании </w:t>
      </w:r>
      <w:r>
        <w:rPr>
          <w:lang w:val="en-US"/>
        </w:rPr>
        <w:t>PostgreSQL</w:t>
      </w:r>
      <w:r w:rsidRPr="0014194B">
        <w:t>.</w:t>
      </w:r>
    </w:p>
    <w:p w14:paraId="235C100B" w14:textId="77777777" w:rsidR="0070355E" w:rsidRDefault="0070355E" w:rsidP="0070355E">
      <w:pPr>
        <w:ind w:firstLine="708"/>
      </w:pPr>
      <w:r>
        <w:t xml:space="preserve">Выделите БД </w:t>
      </w:r>
      <w:r>
        <w:rPr>
          <w:lang w:val="en-US"/>
        </w:rPr>
        <w:t>postgres</w:t>
      </w:r>
      <w:r w:rsidRPr="0014194B">
        <w:t xml:space="preserve"> </w:t>
      </w:r>
      <w:r>
        <w:t xml:space="preserve">и щелкните по значку </w:t>
      </w:r>
      <w:r>
        <w:rPr>
          <w:lang w:val="en-US"/>
        </w:rPr>
        <w:t>PSQL</w:t>
      </w:r>
      <w:r w:rsidRPr="004F205B">
        <w:t xml:space="preserve"> </w:t>
      </w:r>
      <w:r>
        <w:rPr>
          <w:lang w:val="en-US"/>
        </w:rPr>
        <w:t>Tool</w:t>
      </w:r>
      <w:r w:rsidRPr="005F3953">
        <w:t>.</w:t>
      </w:r>
    </w:p>
    <w:p w14:paraId="1DE04100" w14:textId="77777777" w:rsidR="0070355E" w:rsidRPr="005F3953" w:rsidRDefault="0070355E" w:rsidP="0070355E">
      <w:pPr>
        <w:ind w:firstLine="708"/>
        <w:rPr>
          <w:noProof/>
        </w:rPr>
      </w:pPr>
    </w:p>
    <w:p w14:paraId="3F2A7005" w14:textId="77777777" w:rsidR="0070355E" w:rsidRPr="0014194B" w:rsidRDefault="0070355E" w:rsidP="0070355E">
      <w:pPr>
        <w:ind w:left="709" w:hanging="709"/>
      </w:pPr>
      <w:r>
        <w:rPr>
          <w:noProof/>
        </w:rPr>
        <w:drawing>
          <wp:inline distT="0" distB="0" distL="0" distR="0" wp14:anchorId="41004525" wp14:editId="4B0CA9F3">
            <wp:extent cx="5929630" cy="782955"/>
            <wp:effectExtent l="19050" t="19050" r="13970" b="17145"/>
            <wp:docPr id="6441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8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18538B" w14:textId="77777777" w:rsidR="0070355E" w:rsidRDefault="0070355E" w:rsidP="0070355E">
      <w:pPr>
        <w:spacing w:after="147"/>
        <w:ind w:left="-15" w:right="124" w:firstLine="0"/>
        <w:rPr>
          <w:lang w:val="en-US"/>
        </w:rPr>
      </w:pPr>
    </w:p>
    <w:p w14:paraId="7249F2A1" w14:textId="77777777" w:rsidR="0070355E" w:rsidRPr="000E3469" w:rsidRDefault="0070355E" w:rsidP="0070355E">
      <w:pPr>
        <w:contextualSpacing/>
      </w:pPr>
      <w:r>
        <w:lastRenderedPageBreak/>
        <w:t>Если у вас появится предупреждение о различных используемых кодировках, как на рисунке ниже, то необходимо сменить кодовую страницу, выполнив команду:</w:t>
      </w:r>
    </w:p>
    <w:p w14:paraId="2504A91C" w14:textId="77777777" w:rsidR="00B14224" w:rsidRPr="000E3469" w:rsidRDefault="00B14224" w:rsidP="0070355E">
      <w:pPr>
        <w:contextualSpacing/>
      </w:pPr>
    </w:p>
    <w:p w14:paraId="19EE035A" w14:textId="77777777" w:rsidR="0070355E" w:rsidRDefault="0070355E" w:rsidP="00BD7650">
      <w:pPr>
        <w:pStyle w:val="a3"/>
        <w:rPr>
          <w:lang w:val="en-US"/>
        </w:rPr>
      </w:pPr>
      <w:r w:rsidRPr="005F3953">
        <w:t>postgres=# \! chcp 1251</w:t>
      </w:r>
    </w:p>
    <w:p w14:paraId="100CD66C" w14:textId="77777777" w:rsidR="00B14224" w:rsidRPr="00B14224" w:rsidRDefault="00B14224" w:rsidP="00BD7650">
      <w:pPr>
        <w:pStyle w:val="a3"/>
        <w:rPr>
          <w:lang w:val="en-US"/>
        </w:rPr>
      </w:pPr>
    </w:p>
    <w:p w14:paraId="5B0346B8" w14:textId="77777777" w:rsidR="0070355E" w:rsidRPr="006D3AA5" w:rsidRDefault="0070355E" w:rsidP="00BD7650">
      <w:pPr>
        <w:pStyle w:val="a3"/>
        <w:rPr>
          <w:lang w:val="en-US"/>
        </w:rPr>
      </w:pPr>
    </w:p>
    <w:p w14:paraId="27BCF56F" w14:textId="77777777" w:rsidR="0070355E" w:rsidRPr="004F205B" w:rsidRDefault="0070355E" w:rsidP="0070355E">
      <w:pPr>
        <w:spacing w:after="147"/>
        <w:ind w:left="-15" w:right="124" w:firstLine="0"/>
        <w:rPr>
          <w:lang w:val="en-US"/>
        </w:rPr>
      </w:pPr>
      <w:r w:rsidRPr="004F205B">
        <w:rPr>
          <w:noProof/>
          <w:lang w:val="en-US"/>
        </w:rPr>
        <w:drawing>
          <wp:inline distT="0" distB="0" distL="0" distR="0" wp14:anchorId="635E74A7" wp14:editId="39AE1F08">
            <wp:extent cx="5940425" cy="2083435"/>
            <wp:effectExtent l="19050" t="19050" r="22225" b="12065"/>
            <wp:docPr id="2105489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890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06F14" w14:textId="77777777" w:rsidR="0070355E" w:rsidRDefault="0070355E" w:rsidP="0070355E">
      <w:pPr>
        <w:rPr>
          <w:lang w:val="en-US"/>
        </w:rPr>
      </w:pPr>
      <w:r>
        <w:t>Развернем</w:t>
      </w:r>
      <w:r w:rsidRPr="005E2723">
        <w:rPr>
          <w:lang w:val="en-US"/>
        </w:rPr>
        <w:t xml:space="preserve"> </w:t>
      </w:r>
      <w:r>
        <w:t>БД</w:t>
      </w:r>
      <w:r w:rsidRPr="005E2723">
        <w:rPr>
          <w:lang w:val="en-US"/>
        </w:rPr>
        <w:t xml:space="preserve"> </w:t>
      </w:r>
      <w:r>
        <w:rPr>
          <w:lang w:val="en-US"/>
        </w:rPr>
        <w:t>demo:</w:t>
      </w:r>
    </w:p>
    <w:p w14:paraId="444AA414" w14:textId="77777777" w:rsidR="008C3C94" w:rsidRDefault="008C3C94" w:rsidP="0070355E">
      <w:pPr>
        <w:rPr>
          <w:lang w:val="en-US"/>
        </w:rPr>
      </w:pPr>
    </w:p>
    <w:p w14:paraId="52521E3E" w14:textId="77777777" w:rsidR="0070355E" w:rsidRPr="005D62B8" w:rsidRDefault="0070355E" w:rsidP="00BD7650">
      <w:pPr>
        <w:pStyle w:val="a3"/>
        <w:rPr>
          <w:lang w:val="en-US"/>
        </w:rPr>
      </w:pPr>
      <w:r w:rsidRPr="005D62B8">
        <w:rPr>
          <w:lang w:val="en-US"/>
        </w:rPr>
        <w:t>postgres=# \i 'C:/</w:t>
      </w:r>
      <w:r>
        <w:t>путь</w:t>
      </w:r>
      <w:r w:rsidRPr="005D62B8">
        <w:rPr>
          <w:lang w:val="en-US"/>
        </w:rPr>
        <w:t>_</w:t>
      </w:r>
      <w:r>
        <w:t>к</w:t>
      </w:r>
      <w:r w:rsidRPr="005D62B8">
        <w:rPr>
          <w:lang w:val="en-US"/>
        </w:rPr>
        <w:t>_</w:t>
      </w:r>
      <w:r>
        <w:t>файлу</w:t>
      </w:r>
      <w:r w:rsidRPr="005D62B8">
        <w:rPr>
          <w:lang w:val="en-US"/>
        </w:rPr>
        <w:t>/demo_</w:t>
      </w:r>
      <w:r>
        <w:rPr>
          <w:lang w:val="en-US"/>
        </w:rPr>
        <w:t>&lt;…&gt;</w:t>
      </w:r>
      <w:r w:rsidRPr="005D62B8">
        <w:rPr>
          <w:lang w:val="en-US"/>
        </w:rPr>
        <w:t>.sql'</w:t>
      </w:r>
    </w:p>
    <w:p w14:paraId="335F1168" w14:textId="77777777" w:rsidR="0070355E" w:rsidRDefault="0070355E" w:rsidP="0070355E">
      <w:pPr>
        <w:rPr>
          <w:lang w:val="en-US"/>
        </w:rPr>
      </w:pPr>
    </w:p>
    <w:p w14:paraId="612B974C" w14:textId="77777777" w:rsidR="0070355E" w:rsidRPr="00330D22" w:rsidRDefault="0070355E" w:rsidP="0070355E">
      <w:r>
        <w:t xml:space="preserve">Щелкните правой кнопкой по </w:t>
      </w:r>
      <w:r w:rsidRPr="001A3168">
        <w:rPr>
          <w:rStyle w:val="a5"/>
        </w:rPr>
        <w:t>Databases</w:t>
      </w:r>
      <w:r w:rsidRPr="001A3168">
        <w:t xml:space="preserve"> и выполните команду меню</w:t>
      </w:r>
      <w:r w:rsidRPr="00022D13">
        <w:t xml:space="preserve"> </w:t>
      </w:r>
      <w:r w:rsidRPr="000E2B8C">
        <w:rPr>
          <w:rStyle w:val="a5"/>
        </w:rPr>
        <w:t>Refresh</w:t>
      </w:r>
      <w:r>
        <w:t xml:space="preserve">, появится БД </w:t>
      </w:r>
      <w:r>
        <w:rPr>
          <w:lang w:val="en-US"/>
        </w:rPr>
        <w:t>demo</w:t>
      </w:r>
      <w:r w:rsidRPr="00022D13">
        <w:t>.</w:t>
      </w:r>
      <w:r>
        <w:t xml:space="preserve"> </w:t>
      </w:r>
    </w:p>
    <w:p w14:paraId="02EA94A7" w14:textId="77777777" w:rsidR="00FB15CC" w:rsidRPr="00330D22" w:rsidRDefault="00FB15CC" w:rsidP="0070355E"/>
    <w:p w14:paraId="752E9620" w14:textId="2829B6AC" w:rsidR="00FB15CC" w:rsidRPr="00FF64F9" w:rsidRDefault="00FB15CC" w:rsidP="00FB15CC">
      <w:pPr>
        <w:pStyle w:val="2"/>
      </w:pPr>
      <w:r w:rsidRPr="00FB15CC">
        <w:t xml:space="preserve">3. </w:t>
      </w:r>
      <w:r>
        <w:rPr>
          <w:lang w:val="en-US"/>
        </w:rPr>
        <w:t>pgAdmin</w:t>
      </w:r>
      <w:r w:rsidRPr="00FF64F9">
        <w:t xml:space="preserve"> 4</w:t>
      </w:r>
    </w:p>
    <w:p w14:paraId="2B32818E" w14:textId="31A415B3" w:rsidR="00FB15CC" w:rsidRDefault="00FB15CC" w:rsidP="00FB15CC">
      <w:r>
        <w:t>pgAdmin 4 поддерживает все функции PostgreSQL, от написания простых SQL-запросов до разработки сложных баз данных. Он</w:t>
      </w:r>
      <w:r w:rsidRPr="00FB15CC">
        <w:t xml:space="preserve"> </w:t>
      </w:r>
      <w:r>
        <w:t>предназначен для выполнения запросов к активной базе данных (в режиме реального времени), что позволяет вам быть в курсе всех изменений.</w:t>
      </w:r>
    </w:p>
    <w:p w14:paraId="4BA0E865" w14:textId="77777777" w:rsidR="00FB15CC" w:rsidRDefault="00FB15CC" w:rsidP="00FB15CC">
      <w:r>
        <w:t>Функции pgAdmin 4 включают:</w:t>
      </w:r>
    </w:p>
    <w:p w14:paraId="7700534A" w14:textId="7EE1374F" w:rsidR="00FB15CC" w:rsidRDefault="00FB15CC" w:rsidP="00FB15CC">
      <w:r>
        <w:t>• автоматическое обнаружение и поддержка объектов, обнаруженных во время выполнения;</w:t>
      </w:r>
    </w:p>
    <w:p w14:paraId="62882D99" w14:textId="2113D640" w:rsidR="00FB15CC" w:rsidRDefault="00FB15CC" w:rsidP="00FB15CC">
      <w:r>
        <w:lastRenderedPageBreak/>
        <w:t>• инструмент для выполнения SQL-запросов в реальном времени с возможностью прямого редактирования данных;</w:t>
      </w:r>
    </w:p>
    <w:p w14:paraId="1D4A4031" w14:textId="6E91BF32" w:rsidR="00FB15CC" w:rsidRDefault="00FB15CC" w:rsidP="00FB15CC">
      <w:r>
        <w:t>• поддержка административных запросов;</w:t>
      </w:r>
    </w:p>
    <w:p w14:paraId="448D6A12" w14:textId="35844855" w:rsidR="00FB15CC" w:rsidRDefault="00FB15CC" w:rsidP="00FB15CC">
      <w:r>
        <w:t>• редактор SQL с подсветкой синтаксиса;</w:t>
      </w:r>
    </w:p>
    <w:p w14:paraId="002B1F51" w14:textId="0C3C1D4F" w:rsidR="00FB15CC" w:rsidRDefault="00FB15CC" w:rsidP="00FB15CC">
      <w:r>
        <w:t>• графический интерфейс;</w:t>
      </w:r>
    </w:p>
    <w:p w14:paraId="115D13B0" w14:textId="57AB4E31" w:rsidR="00FB15CC" w:rsidRDefault="00FB15CC" w:rsidP="00FB15CC">
      <w:r>
        <w:t>• инструменты для выполнения общих задач</w:t>
      </w:r>
      <w:r w:rsidR="00F43D46">
        <w:t>;</w:t>
      </w:r>
    </w:p>
    <w:p w14:paraId="3AC8EF53" w14:textId="34840BC2" w:rsidR="00FB15CC" w:rsidRDefault="00FB15CC" w:rsidP="00FB15CC">
      <w:r>
        <w:t>• адаптивное, зависящее от контекста</w:t>
      </w:r>
      <w:r w:rsidR="003C7321" w:rsidRPr="00E86F03">
        <w:t>,</w:t>
      </w:r>
      <w:r>
        <w:t xml:space="preserve"> поведение</w:t>
      </w:r>
      <w:r w:rsidR="00F43D46">
        <w:t>;</w:t>
      </w:r>
    </w:p>
    <w:p w14:paraId="499227B0" w14:textId="61E390B4" w:rsidR="00FB15CC" w:rsidRDefault="00FB15CC" w:rsidP="00FB15CC">
      <w:r>
        <w:t>• поддерживающие сообщения об ошибках</w:t>
      </w:r>
      <w:r w:rsidR="00F43D46">
        <w:t>;</w:t>
      </w:r>
    </w:p>
    <w:p w14:paraId="0E3B1A2B" w14:textId="77777777" w:rsidR="00FB15CC" w:rsidRDefault="00FB15CC" w:rsidP="00FB15CC">
      <w:r>
        <w:t>• интерактивная справка и информация об использовании диалоговых окон и инструментов pgAdmin.</w:t>
      </w:r>
    </w:p>
    <w:p w14:paraId="0CD4EA7E" w14:textId="77777777" w:rsidR="00F43D46" w:rsidRDefault="00F43D46" w:rsidP="00FB15CC"/>
    <w:p w14:paraId="7EF76B4A" w14:textId="50BFA585" w:rsidR="00F43D46" w:rsidRDefault="00F43D46" w:rsidP="00F43D46">
      <w:pPr>
        <w:pStyle w:val="31"/>
        <w:rPr>
          <w:lang w:val="ru-RU"/>
        </w:rPr>
      </w:pPr>
      <w:r w:rsidRPr="00FF64F9">
        <w:rPr>
          <w:lang w:val="ru-RU"/>
        </w:rPr>
        <w:t>3.1. Пользовательский интерфейс</w:t>
      </w:r>
    </w:p>
    <w:p w14:paraId="1E439396" w14:textId="77CE211B" w:rsidR="00FB15CC" w:rsidRDefault="00FB15CC" w:rsidP="00FB15CC">
      <w:r>
        <w:t xml:space="preserve">Когда открывается pgAdmin, появляется </w:t>
      </w:r>
      <w:r w:rsidR="008F19B6">
        <w:t>окно, разделенное на две панели</w:t>
      </w:r>
      <w:r>
        <w:t>:</w:t>
      </w:r>
      <w:r w:rsidR="008F19B6">
        <w:t xml:space="preserve"> лев</w:t>
      </w:r>
      <w:r w:rsidR="00041052">
        <w:t>ая</w:t>
      </w:r>
      <w:r w:rsidR="008F19B6">
        <w:t xml:space="preserve"> </w:t>
      </w:r>
      <w:r w:rsidR="00041052">
        <w:t>панель</w:t>
      </w:r>
      <w:r w:rsidR="008F19B6">
        <w:t xml:space="preserve"> – </w:t>
      </w:r>
      <w:r>
        <w:t xml:space="preserve">элемент управления </w:t>
      </w:r>
      <w:r w:rsidR="00F749DA">
        <w:t xml:space="preserve">деревом </w:t>
      </w:r>
      <w:r>
        <w:t xml:space="preserve">браузера и </w:t>
      </w:r>
      <w:r w:rsidR="00041052">
        <w:t xml:space="preserve">правая панель </w:t>
      </w:r>
      <w:r w:rsidR="00F749DA">
        <w:t>– вкладк</w:t>
      </w:r>
      <w:r w:rsidR="00DD6F45">
        <w:t>и</w:t>
      </w:r>
      <w:r w:rsidR="00041052">
        <w:t xml:space="preserve"> </w:t>
      </w:r>
      <w:r>
        <w:t>браузер</w:t>
      </w:r>
      <w:r w:rsidR="00041052">
        <w:t>а</w:t>
      </w:r>
      <w:r>
        <w:t>.</w:t>
      </w:r>
      <w:r w:rsidR="00041052">
        <w:t xml:space="preserve"> </w:t>
      </w:r>
    </w:p>
    <w:p w14:paraId="76797DA8" w14:textId="77777777" w:rsidR="008F19B6" w:rsidRDefault="008F19B6" w:rsidP="00FB15CC"/>
    <w:p w14:paraId="188B58CC" w14:textId="6699907D" w:rsidR="008F19B6" w:rsidRDefault="008F19B6" w:rsidP="008F19B6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2C4904DF" wp14:editId="3BCAB25C">
            <wp:extent cx="5940425" cy="3155950"/>
            <wp:effectExtent l="19050" t="19050" r="22225" b="25400"/>
            <wp:docPr id="87877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72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2B78D" w14:textId="77777777" w:rsidR="002117CD" w:rsidRDefault="002117CD" w:rsidP="008F19B6">
      <w:pPr>
        <w:ind w:firstLine="0"/>
      </w:pPr>
    </w:p>
    <w:p w14:paraId="7B28ED0F" w14:textId="1798A3CD" w:rsidR="00E55D34" w:rsidRDefault="002117CD" w:rsidP="00E55D34">
      <w:pPr>
        <w:ind w:firstLine="0"/>
      </w:pPr>
      <w:r>
        <w:t xml:space="preserve">На стартовой странице </w:t>
      </w:r>
      <w:r w:rsidR="00ED2711">
        <w:t>на</w:t>
      </w:r>
      <w:r w:rsidR="00E55D34">
        <w:t xml:space="preserve"> панели </w:t>
      </w:r>
      <w:r w:rsidR="00E55D34" w:rsidRPr="00E55D34">
        <w:rPr>
          <w:i/>
          <w:iCs/>
          <w:lang w:val="en-US"/>
        </w:rPr>
        <w:t>Quick</w:t>
      </w:r>
      <w:r w:rsidR="00E55D34" w:rsidRPr="00E55D34">
        <w:rPr>
          <w:i/>
          <w:iCs/>
        </w:rPr>
        <w:t xml:space="preserve"> </w:t>
      </w:r>
      <w:r w:rsidR="00E55D34" w:rsidRPr="00E55D34">
        <w:rPr>
          <w:i/>
          <w:iCs/>
          <w:lang w:val="en-US"/>
        </w:rPr>
        <w:t>Links</w:t>
      </w:r>
      <w:r w:rsidR="00ED2711">
        <w:t xml:space="preserve"> (быстрые ссылки) </w:t>
      </w:r>
      <w:r>
        <w:t>отображаются значк</w:t>
      </w:r>
      <w:r w:rsidR="00E55D34">
        <w:t>и с кнопками:</w:t>
      </w:r>
    </w:p>
    <w:p w14:paraId="4552D024" w14:textId="41F4D9C7" w:rsidR="002117CD" w:rsidRDefault="00E55D34" w:rsidP="00E55D34">
      <w:pPr>
        <w:pStyle w:val="ad"/>
        <w:numPr>
          <w:ilvl w:val="0"/>
          <w:numId w:val="17"/>
        </w:numPr>
      </w:pPr>
      <w:r w:rsidRPr="00E55D34">
        <w:rPr>
          <w:i/>
          <w:iCs/>
          <w:lang w:val="en-US"/>
        </w:rPr>
        <w:lastRenderedPageBreak/>
        <w:t>Add</w:t>
      </w:r>
      <w:r w:rsidRPr="00E55D34">
        <w:rPr>
          <w:i/>
          <w:iCs/>
        </w:rPr>
        <w:t xml:space="preserve"> </w:t>
      </w:r>
      <w:r w:rsidRPr="00E55D34">
        <w:rPr>
          <w:i/>
          <w:iCs/>
          <w:lang w:val="en-US"/>
        </w:rPr>
        <w:t>New</w:t>
      </w:r>
      <w:r w:rsidRPr="00E55D34">
        <w:rPr>
          <w:i/>
          <w:iCs/>
        </w:rPr>
        <w:t xml:space="preserve"> </w:t>
      </w:r>
      <w:r w:rsidRPr="00E55D34">
        <w:rPr>
          <w:i/>
          <w:iCs/>
          <w:lang w:val="en-US"/>
        </w:rPr>
        <w:t>Server</w:t>
      </w:r>
      <w:r w:rsidRPr="00E55D34">
        <w:t xml:space="preserve"> (</w:t>
      </w:r>
      <w:r>
        <w:t>д</w:t>
      </w:r>
      <w:r w:rsidR="002117CD">
        <w:t>обавить новый сервер</w:t>
      </w:r>
      <w:r w:rsidRPr="00E55D34">
        <w:t>)</w:t>
      </w:r>
      <w:r w:rsidR="002117CD">
        <w:t xml:space="preserve">, чтобы открыть диалоговое окно </w:t>
      </w:r>
      <w:r>
        <w:t>«</w:t>
      </w:r>
      <w:r w:rsidR="002117CD">
        <w:t>Создать сервер</w:t>
      </w:r>
      <w:r>
        <w:t>»</w:t>
      </w:r>
      <w:r w:rsidR="002117CD">
        <w:t xml:space="preserve"> для добавления нового сервера.</w:t>
      </w:r>
    </w:p>
    <w:p w14:paraId="1507C16F" w14:textId="0FE3C70D" w:rsidR="002117CD" w:rsidRDefault="00E55D34" w:rsidP="00E55D34">
      <w:pPr>
        <w:pStyle w:val="ad"/>
        <w:numPr>
          <w:ilvl w:val="0"/>
          <w:numId w:val="17"/>
        </w:numPr>
      </w:pPr>
      <w:r w:rsidRPr="00E55D34">
        <w:rPr>
          <w:i/>
          <w:iCs/>
          <w:lang w:val="en-US"/>
        </w:rPr>
        <w:t>Configure</w:t>
      </w:r>
      <w:r w:rsidRPr="00E55D34">
        <w:rPr>
          <w:i/>
          <w:iCs/>
        </w:rPr>
        <w:t xml:space="preserve"> </w:t>
      </w:r>
      <w:r w:rsidRPr="00E55D34">
        <w:rPr>
          <w:i/>
          <w:iCs/>
          <w:lang w:val="en-US"/>
        </w:rPr>
        <w:t>pgAdmin</w:t>
      </w:r>
      <w:r w:rsidRPr="00E55D34">
        <w:t xml:space="preserve"> (</w:t>
      </w:r>
      <w:r>
        <w:t>н</w:t>
      </w:r>
      <w:r w:rsidR="002117CD">
        <w:t>астроить pgAdmin</w:t>
      </w:r>
      <w:r>
        <w:t>)</w:t>
      </w:r>
      <w:r w:rsidR="002117CD">
        <w:t xml:space="preserve">, чтобы открыть диалоговое окно </w:t>
      </w:r>
      <w:r>
        <w:t>«</w:t>
      </w:r>
      <w:r w:rsidR="002117CD">
        <w:t>Настройки</w:t>
      </w:r>
      <w:r>
        <w:t>»</w:t>
      </w:r>
      <w:r w:rsidR="002117CD">
        <w:t xml:space="preserve"> для настройки вашего клиента pgAdmin.</w:t>
      </w:r>
    </w:p>
    <w:p w14:paraId="29C22E34" w14:textId="1672002D" w:rsidR="002117CD" w:rsidRDefault="002117CD" w:rsidP="002117CD">
      <w:pPr>
        <w:ind w:firstLine="0"/>
      </w:pPr>
      <w:r>
        <w:t xml:space="preserve">Ссылки на панели </w:t>
      </w:r>
      <w:r w:rsidR="00ED2711" w:rsidRPr="00ED2711">
        <w:rPr>
          <w:i/>
          <w:iCs/>
          <w:lang w:val="en-US"/>
        </w:rPr>
        <w:t>Getting</w:t>
      </w:r>
      <w:r w:rsidR="00ED2711" w:rsidRPr="00ED2711">
        <w:rPr>
          <w:i/>
          <w:iCs/>
        </w:rPr>
        <w:t xml:space="preserve"> </w:t>
      </w:r>
      <w:r w:rsidR="00ED2711" w:rsidRPr="00ED2711">
        <w:rPr>
          <w:i/>
          <w:iCs/>
          <w:lang w:val="en-US"/>
        </w:rPr>
        <w:t>Started</w:t>
      </w:r>
      <w:r w:rsidR="00ED2711" w:rsidRPr="00ED2711">
        <w:t xml:space="preserve"> (</w:t>
      </w:r>
      <w:r w:rsidR="00ED2711">
        <w:t>н</w:t>
      </w:r>
      <w:r>
        <w:t>ачало работы</w:t>
      </w:r>
      <w:r w:rsidR="00ED2711">
        <w:t>)</w:t>
      </w:r>
      <w:r>
        <w:t xml:space="preserve"> открывают новую вкладку браузера, содержащую полезную информацию для пользователей Postgres:</w:t>
      </w:r>
    </w:p>
    <w:p w14:paraId="05EC9573" w14:textId="64F8286E" w:rsidR="00CB51A6" w:rsidRPr="00CB51A6" w:rsidRDefault="00CB51A6" w:rsidP="00CB51A6">
      <w:pPr>
        <w:pStyle w:val="ad"/>
        <w:numPr>
          <w:ilvl w:val="0"/>
          <w:numId w:val="17"/>
        </w:numPr>
        <w:rPr>
          <w:lang w:val="en-US"/>
        </w:rPr>
      </w:pPr>
      <w:r w:rsidRPr="00CB51A6">
        <w:rPr>
          <w:i/>
          <w:iCs/>
          <w:lang w:val="en-US"/>
        </w:rPr>
        <w:t>PostgreSQL Documentation</w:t>
      </w:r>
      <w:r w:rsidRPr="00CB51A6">
        <w:rPr>
          <w:lang w:val="en-US"/>
        </w:rPr>
        <w:t xml:space="preserve"> (</w:t>
      </w:r>
      <w:r>
        <w:t>документация</w:t>
      </w:r>
      <w:r w:rsidRPr="00CB51A6">
        <w:rPr>
          <w:lang w:val="en-US"/>
        </w:rPr>
        <w:t xml:space="preserve"> </w:t>
      </w:r>
      <w:r>
        <w:t>по</w:t>
      </w:r>
      <w:r w:rsidRPr="00CB51A6">
        <w:rPr>
          <w:lang w:val="en-US"/>
        </w:rPr>
        <w:t xml:space="preserve"> PostgreSQL);</w:t>
      </w:r>
    </w:p>
    <w:p w14:paraId="2E72D4E8" w14:textId="36B0F8DE" w:rsidR="00CB51A6" w:rsidRDefault="00CA6AA4" w:rsidP="00CB51A6">
      <w:pPr>
        <w:pStyle w:val="ad"/>
        <w:numPr>
          <w:ilvl w:val="0"/>
          <w:numId w:val="18"/>
        </w:numPr>
      </w:pPr>
      <w:r w:rsidRPr="00286382">
        <w:rPr>
          <w:i/>
          <w:iCs/>
          <w:lang w:val="en-US"/>
        </w:rPr>
        <w:t>pgAdmin</w:t>
      </w:r>
      <w:r w:rsidRPr="00286382">
        <w:rPr>
          <w:i/>
          <w:iCs/>
        </w:rPr>
        <w:t xml:space="preserve"> </w:t>
      </w:r>
      <w:r w:rsidRPr="00286382">
        <w:rPr>
          <w:i/>
          <w:iCs/>
          <w:lang w:val="en-US"/>
        </w:rPr>
        <w:t>website</w:t>
      </w:r>
      <w:r w:rsidRPr="00CA6AA4">
        <w:t xml:space="preserve"> (</w:t>
      </w:r>
      <w:r w:rsidR="00CB51A6">
        <w:t>вебсайт</w:t>
      </w:r>
      <w:r w:rsidR="00CB51A6" w:rsidRPr="00CA6AA4">
        <w:t xml:space="preserve"> </w:t>
      </w:r>
      <w:r w:rsidR="00CB51A6" w:rsidRPr="00CA6AA4">
        <w:rPr>
          <w:lang w:val="en-US"/>
        </w:rPr>
        <w:t>pgAdmin</w:t>
      </w:r>
      <w:r w:rsidRPr="00CA6AA4">
        <w:t>)</w:t>
      </w:r>
      <w:r w:rsidR="00CB51A6" w:rsidRPr="00CA6AA4">
        <w:t xml:space="preserve">, </w:t>
      </w:r>
      <w:r w:rsidR="00CB51A6">
        <w:t>вебсайт</w:t>
      </w:r>
      <w:r w:rsidR="00CB51A6" w:rsidRPr="00CA6AA4">
        <w:t xml:space="preserve"> </w:t>
      </w:r>
      <w:r w:rsidR="00CB51A6" w:rsidRPr="00CA6AA4">
        <w:rPr>
          <w:lang w:val="en-US"/>
        </w:rPr>
        <w:t>pgAdmin</w:t>
      </w:r>
      <w:r w:rsidR="001B5328">
        <w:t>,</w:t>
      </w:r>
      <w:r w:rsidR="00CB51A6" w:rsidRPr="00CA6AA4">
        <w:t xml:space="preserve"> </w:t>
      </w:r>
      <w:r w:rsidR="00CB51A6">
        <w:t>представл</w:t>
      </w:r>
      <w:r w:rsidR="001B5328">
        <w:t>яющий</w:t>
      </w:r>
      <w:r w:rsidR="00CB51A6" w:rsidRPr="00CA6AA4">
        <w:t xml:space="preserve"> </w:t>
      </w:r>
      <w:r w:rsidR="00CB51A6">
        <w:t>новости</w:t>
      </w:r>
      <w:r>
        <w:t xml:space="preserve"> </w:t>
      </w:r>
      <w:r w:rsidR="00CB51A6">
        <w:t>о последних выпусках pgAdmin и друг</w:t>
      </w:r>
      <w:r w:rsidR="001B5328">
        <w:t>ую</w:t>
      </w:r>
      <w:r w:rsidR="00CB51A6">
        <w:t xml:space="preserve"> информаци</w:t>
      </w:r>
      <w:r w:rsidR="001B5328">
        <w:t>ю</w:t>
      </w:r>
      <w:r w:rsidR="00CB51A6">
        <w:t xml:space="preserve"> о проекте</w:t>
      </w:r>
      <w:r>
        <w:t>;</w:t>
      </w:r>
    </w:p>
    <w:p w14:paraId="065EA712" w14:textId="23FF1DB4" w:rsidR="00CB51A6" w:rsidRDefault="00CB51A6" w:rsidP="00CB51A6">
      <w:pPr>
        <w:pStyle w:val="ad"/>
        <w:numPr>
          <w:ilvl w:val="0"/>
          <w:numId w:val="18"/>
        </w:numPr>
      </w:pPr>
      <w:r w:rsidRPr="00286382">
        <w:rPr>
          <w:i/>
          <w:iCs/>
        </w:rPr>
        <w:t>Planet PostgreSQL</w:t>
      </w:r>
      <w:r w:rsidR="00286382" w:rsidRPr="00286382">
        <w:t xml:space="preserve"> </w:t>
      </w:r>
      <w:r w:rsidR="00286382">
        <w:t>(планета PostgreSQL)</w:t>
      </w:r>
      <w:r>
        <w:t>, агрегатор блогов, связанных с Postgres</w:t>
      </w:r>
      <w:r w:rsidR="00286382">
        <w:t>;</w:t>
      </w:r>
    </w:p>
    <w:p w14:paraId="25FA1BE7" w14:textId="418FFD21" w:rsidR="001B5328" w:rsidRDefault="001B5328" w:rsidP="00CB51A6">
      <w:pPr>
        <w:pStyle w:val="ad"/>
        <w:numPr>
          <w:ilvl w:val="0"/>
          <w:numId w:val="18"/>
        </w:numPr>
      </w:pPr>
      <w:r w:rsidRPr="001B5328">
        <w:rPr>
          <w:i/>
          <w:iCs/>
          <w:lang w:val="en-US"/>
        </w:rPr>
        <w:t>Community</w:t>
      </w:r>
      <w:r w:rsidRPr="001B5328">
        <w:rPr>
          <w:i/>
          <w:iCs/>
        </w:rPr>
        <w:t xml:space="preserve"> </w:t>
      </w:r>
      <w:r w:rsidRPr="001B5328">
        <w:rPr>
          <w:i/>
          <w:iCs/>
          <w:lang w:val="en-US"/>
        </w:rPr>
        <w:t>Support</w:t>
      </w:r>
      <w:r w:rsidRPr="001B5328">
        <w:t xml:space="preserve"> (</w:t>
      </w:r>
      <w:r>
        <w:t>п</w:t>
      </w:r>
      <w:r w:rsidR="00CB51A6">
        <w:t>оддержка сообщества</w:t>
      </w:r>
      <w:r>
        <w:t xml:space="preserve">), ссылка </w:t>
      </w:r>
      <w:r w:rsidR="00CB51A6">
        <w:t xml:space="preserve">на </w:t>
      </w:r>
      <w:r>
        <w:t>сайт</w:t>
      </w:r>
      <w:r w:rsidR="00CB51A6">
        <w:t xml:space="preserve"> сообщества </w:t>
      </w:r>
    </w:p>
    <w:p w14:paraId="55F821AB" w14:textId="70FE5FE9" w:rsidR="00CB51A6" w:rsidRDefault="00CB51A6" w:rsidP="001B5328">
      <w:pPr>
        <w:pStyle w:val="ad"/>
        <w:ind w:firstLine="0"/>
      </w:pPr>
      <w:r>
        <w:t>PostgreSQL</w:t>
      </w:r>
      <w:r w:rsidR="001B5328">
        <w:t>,</w:t>
      </w:r>
      <w:r>
        <w:t xml:space="preserve"> </w:t>
      </w:r>
      <w:r w:rsidR="00A078AF">
        <w:t xml:space="preserve">обеспечивающих поддержку пользователей </w:t>
      </w:r>
      <w:r>
        <w:t>PostgreSQL.</w:t>
      </w:r>
    </w:p>
    <w:p w14:paraId="7340CE13" w14:textId="77777777" w:rsidR="00C9702B" w:rsidRDefault="00C9702B" w:rsidP="001B5328">
      <w:pPr>
        <w:pStyle w:val="ad"/>
        <w:ind w:firstLine="0"/>
      </w:pPr>
    </w:p>
    <w:p w14:paraId="4E125DD2" w14:textId="79FFF41C" w:rsidR="00C9702B" w:rsidRDefault="00C9702B" w:rsidP="00C9702B">
      <w:pPr>
        <w:pStyle w:val="31"/>
        <w:rPr>
          <w:lang w:val="ru-RU"/>
        </w:rPr>
      </w:pPr>
      <w:r w:rsidRPr="00FF64F9">
        <w:rPr>
          <w:lang w:val="ru-RU"/>
        </w:rPr>
        <w:t>3.2. Главное меню</w:t>
      </w:r>
    </w:p>
    <w:p w14:paraId="0D346F57" w14:textId="197E339A" w:rsidR="00C9702B" w:rsidRPr="00BE5044" w:rsidRDefault="00336FED" w:rsidP="00336FED">
      <w:r>
        <w:t xml:space="preserve">В строке меню pgAdmin представлены выпадающие меню для доступа к параметрам, командам и утилитам. В строке меню отображаются следующие пункты выбора: </w:t>
      </w:r>
      <w:r w:rsidRPr="00FA32F4">
        <w:rPr>
          <w:i/>
          <w:iCs/>
        </w:rPr>
        <w:t>File</w:t>
      </w:r>
      <w:r>
        <w:t xml:space="preserve"> (Файл)</w:t>
      </w:r>
      <w:r w:rsidRPr="00336FED">
        <w:t xml:space="preserve">, </w:t>
      </w:r>
      <w:r w:rsidRPr="00FA32F4">
        <w:rPr>
          <w:i/>
          <w:iCs/>
        </w:rPr>
        <w:t>Object</w:t>
      </w:r>
      <w:r>
        <w:t xml:space="preserve"> (Объект)</w:t>
      </w:r>
      <w:r w:rsidRPr="00336FED">
        <w:t xml:space="preserve">, </w:t>
      </w:r>
      <w:r w:rsidRPr="00FA32F4">
        <w:rPr>
          <w:i/>
          <w:iCs/>
        </w:rPr>
        <w:t>Tools</w:t>
      </w:r>
      <w:r>
        <w:t xml:space="preserve"> (Инструменты) и</w:t>
      </w:r>
      <w:r w:rsidRPr="00336FED">
        <w:t xml:space="preserve"> </w:t>
      </w:r>
      <w:r w:rsidRPr="00FA32F4">
        <w:rPr>
          <w:i/>
          <w:iCs/>
        </w:rPr>
        <w:t>Help</w:t>
      </w:r>
      <w:r>
        <w:t xml:space="preserve"> (Справка). Команды меню выделены серым цветом, что указывает на то, что они отключены для объекта, выбранного в данный момент в элементе управления дерева pgAdmin.</w:t>
      </w:r>
    </w:p>
    <w:p w14:paraId="0277A184" w14:textId="77777777" w:rsidR="00432271" w:rsidRPr="00BE5044" w:rsidRDefault="00432271" w:rsidP="00336FED"/>
    <w:p w14:paraId="20CBD790" w14:textId="02626D36" w:rsidR="00ED2711" w:rsidRPr="00FF64F9" w:rsidRDefault="00FA32F4" w:rsidP="00FA32F4">
      <w:pPr>
        <w:pStyle w:val="41"/>
        <w:rPr>
          <w:i/>
        </w:rPr>
      </w:pPr>
      <w:r w:rsidRPr="00FF64F9">
        <w:t xml:space="preserve">3.2.1. </w:t>
      </w:r>
      <w:r>
        <w:t xml:space="preserve">Меню </w:t>
      </w:r>
      <w:r w:rsidRPr="00FA32F4">
        <w:rPr>
          <w:i/>
          <w:lang w:val="en-US"/>
        </w:rPr>
        <w:t>File</w:t>
      </w:r>
    </w:p>
    <w:p w14:paraId="1FA0B54C" w14:textId="0D50F7D7" w:rsidR="00FA32F4" w:rsidRDefault="00FA32F4" w:rsidP="00FA32F4">
      <w:r w:rsidRPr="00FA32F4">
        <w:t xml:space="preserve">Используйте меню </w:t>
      </w:r>
      <w:r w:rsidRPr="00FA32F4">
        <w:rPr>
          <w:i/>
          <w:iCs/>
        </w:rPr>
        <w:t>File</w:t>
      </w:r>
      <w:r>
        <w:t xml:space="preserve"> </w:t>
      </w:r>
      <w:r w:rsidRPr="00FA32F4">
        <w:t xml:space="preserve">для доступа к следующим </w:t>
      </w:r>
      <w:r>
        <w:t>командам</w:t>
      </w:r>
      <w:r w:rsidRPr="00FA32F4">
        <w:t>:</w:t>
      </w:r>
    </w:p>
    <w:p w14:paraId="00070D25" w14:textId="59899477" w:rsidR="00FA32F4" w:rsidRDefault="00FA32F4" w:rsidP="002117CD">
      <w:pPr>
        <w:ind w:firstLine="0"/>
      </w:pPr>
      <w:r w:rsidRPr="00FA32F4">
        <w:rPr>
          <w:noProof/>
        </w:rPr>
        <w:lastRenderedPageBreak/>
        <w:drawing>
          <wp:inline distT="0" distB="0" distL="0" distR="0" wp14:anchorId="0E11741F" wp14:editId="1C6CEDCB">
            <wp:extent cx="3820058" cy="4496427"/>
            <wp:effectExtent l="19050" t="19050" r="28575" b="19050"/>
            <wp:docPr id="143360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4496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32577" w14:textId="77777777" w:rsidR="00212BF1" w:rsidRDefault="00212BF1" w:rsidP="002117CD">
      <w:pPr>
        <w:ind w:firstLine="0"/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8"/>
        <w:gridCol w:w="6552"/>
      </w:tblGrid>
      <w:tr w:rsidR="00212BF1" w14:paraId="05A0F841" w14:textId="2626BC55" w:rsidTr="00212BF1">
        <w:trPr>
          <w:trHeight w:val="516"/>
        </w:trPr>
        <w:tc>
          <w:tcPr>
            <w:tcW w:w="2748" w:type="dxa"/>
          </w:tcPr>
          <w:p w14:paraId="5E51DD3B" w14:textId="47E60853" w:rsidR="00212BF1" w:rsidRPr="00D076D6" w:rsidRDefault="00212BF1" w:rsidP="00D076D6">
            <w:pPr>
              <w:ind w:firstLine="0"/>
              <w:jc w:val="center"/>
              <w:rPr>
                <w:b/>
                <w:bCs/>
              </w:rPr>
            </w:pPr>
            <w:r w:rsidRPr="00D076D6">
              <w:rPr>
                <w:b/>
                <w:bCs/>
              </w:rPr>
              <w:t>Команды</w:t>
            </w:r>
          </w:p>
        </w:tc>
        <w:tc>
          <w:tcPr>
            <w:tcW w:w="6552" w:type="dxa"/>
          </w:tcPr>
          <w:p w14:paraId="3713C68C" w14:textId="496A8048" w:rsidR="00212BF1" w:rsidRPr="00D076D6" w:rsidRDefault="00212BF1" w:rsidP="00D076D6">
            <w:pPr>
              <w:ind w:firstLine="0"/>
              <w:jc w:val="center"/>
              <w:rPr>
                <w:b/>
                <w:bCs/>
              </w:rPr>
            </w:pPr>
            <w:r w:rsidRPr="00D076D6">
              <w:rPr>
                <w:b/>
                <w:bCs/>
              </w:rPr>
              <w:t>Описание</w:t>
            </w:r>
          </w:p>
        </w:tc>
      </w:tr>
      <w:tr w:rsidR="00212BF1" w14:paraId="6C7E597E" w14:textId="58177223" w:rsidTr="00212BF1">
        <w:trPr>
          <w:trHeight w:val="936"/>
        </w:trPr>
        <w:tc>
          <w:tcPr>
            <w:tcW w:w="2748" w:type="dxa"/>
          </w:tcPr>
          <w:p w14:paraId="10CB90CA" w14:textId="4BA7692F" w:rsidR="00212BF1" w:rsidRPr="00212BF1" w:rsidRDefault="00212BF1" w:rsidP="002117CD">
            <w:pPr>
              <w:ind w:firstLine="0"/>
              <w:rPr>
                <w:i/>
                <w:iCs/>
              </w:rPr>
            </w:pPr>
            <w:r w:rsidRPr="00212BF1">
              <w:rPr>
                <w:i/>
                <w:iCs/>
              </w:rPr>
              <w:t>Preferences</w:t>
            </w:r>
          </w:p>
        </w:tc>
        <w:tc>
          <w:tcPr>
            <w:tcW w:w="6552" w:type="dxa"/>
          </w:tcPr>
          <w:p w14:paraId="1682937E" w14:textId="0BEEA746" w:rsidR="00212BF1" w:rsidRDefault="00212BF1" w:rsidP="002117CD">
            <w:pPr>
              <w:ind w:firstLine="0"/>
            </w:pPr>
            <w:r>
              <w:rPr>
                <w:rStyle w:val="ezkurwreuab5ozgtqnkl"/>
                <w:rFonts w:eastAsiaTheme="majorEastAsia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  <w:rFonts w:eastAsiaTheme="majorEastAsia"/>
              </w:rPr>
              <w:t>чтобы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диалоговое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окно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настроек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параметров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pgAdmin.</w:t>
            </w:r>
          </w:p>
        </w:tc>
      </w:tr>
      <w:tr w:rsidR="00212BF1" w14:paraId="571214E9" w14:textId="0CBCCB06" w:rsidTr="00966272">
        <w:trPr>
          <w:trHeight w:val="846"/>
        </w:trPr>
        <w:tc>
          <w:tcPr>
            <w:tcW w:w="2748" w:type="dxa"/>
          </w:tcPr>
          <w:p w14:paraId="09FA0157" w14:textId="3D02E507" w:rsidR="00212BF1" w:rsidRPr="00212BF1" w:rsidRDefault="00212BF1" w:rsidP="00212BF1">
            <w:pPr>
              <w:ind w:firstLine="0"/>
              <w:rPr>
                <w:i/>
                <w:iCs/>
              </w:rPr>
            </w:pPr>
            <w:r w:rsidRPr="00212BF1">
              <w:rPr>
                <w:i/>
                <w:iCs/>
              </w:rPr>
              <w:t>Reset Layout</w:t>
            </w:r>
          </w:p>
        </w:tc>
        <w:tc>
          <w:tcPr>
            <w:tcW w:w="6552" w:type="dxa"/>
          </w:tcPr>
          <w:p w14:paraId="41C55DAD" w14:textId="4953D0B0" w:rsidR="00212BF1" w:rsidRDefault="00212BF1" w:rsidP="002117CD">
            <w:pPr>
              <w:ind w:firstLine="0"/>
            </w:pPr>
            <w:r>
              <w:rPr>
                <w:rStyle w:val="ezkurwreuab5ozgtqnkl"/>
                <w:rFonts w:eastAsiaTheme="majorEastAsia"/>
              </w:rPr>
              <w:t>Если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вы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изменили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рабочее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пространство,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  <w:rFonts w:eastAsiaTheme="majorEastAsia"/>
              </w:rPr>
              <w:t>чтобы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восстановить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макет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по</w:t>
            </w:r>
            <w:r>
              <w:t xml:space="preserve"> </w:t>
            </w:r>
            <w:r>
              <w:rPr>
                <w:rStyle w:val="ezkurwreuab5ozgtqnkl"/>
                <w:rFonts w:eastAsiaTheme="majorEastAsia"/>
              </w:rPr>
              <w:t>умолчанию.</w:t>
            </w:r>
          </w:p>
        </w:tc>
      </w:tr>
      <w:tr w:rsidR="00212BF1" w14:paraId="45A58805" w14:textId="041DE4E5" w:rsidTr="00966272">
        <w:trPr>
          <w:trHeight w:val="1002"/>
        </w:trPr>
        <w:tc>
          <w:tcPr>
            <w:tcW w:w="2748" w:type="dxa"/>
          </w:tcPr>
          <w:p w14:paraId="35FCFDE8" w14:textId="4A3C7203" w:rsidR="00212BF1" w:rsidRPr="00212BF1" w:rsidRDefault="00212BF1" w:rsidP="002117CD">
            <w:pPr>
              <w:ind w:firstLine="0"/>
              <w:rPr>
                <w:i/>
                <w:iCs/>
                <w:lang w:val="en-US"/>
              </w:rPr>
            </w:pPr>
            <w:r w:rsidRPr="00212BF1">
              <w:rPr>
                <w:i/>
                <w:iCs/>
                <w:lang w:val="en-US"/>
              </w:rPr>
              <w:t>Runtime</w:t>
            </w:r>
          </w:p>
        </w:tc>
        <w:tc>
          <w:tcPr>
            <w:tcW w:w="6552" w:type="dxa"/>
          </w:tcPr>
          <w:p w14:paraId="09E2DD3E" w14:textId="0AA5561F" w:rsidR="00212BF1" w:rsidRDefault="00D076D6" w:rsidP="002117CD">
            <w:pPr>
              <w:ind w:firstLine="0"/>
            </w:pPr>
            <w:r w:rsidRPr="00D076D6">
              <w:t>Нажмите, чтобы открыть подменю для настройки параметров, просмотра журнала и масштабирования.</w:t>
            </w:r>
          </w:p>
        </w:tc>
      </w:tr>
    </w:tbl>
    <w:p w14:paraId="073BFC5B" w14:textId="77777777" w:rsidR="00212BF1" w:rsidRDefault="00212BF1" w:rsidP="002117CD">
      <w:pPr>
        <w:ind w:firstLine="0"/>
      </w:pPr>
    </w:p>
    <w:p w14:paraId="00767C72" w14:textId="77777777" w:rsidR="00212BF1" w:rsidRDefault="00212BF1" w:rsidP="002117CD">
      <w:pPr>
        <w:ind w:firstLine="0"/>
      </w:pPr>
    </w:p>
    <w:p w14:paraId="65FDEDAD" w14:textId="24B43B03" w:rsidR="00271007" w:rsidRDefault="00271007" w:rsidP="00271007">
      <w:pPr>
        <w:pStyle w:val="41"/>
        <w:rPr>
          <w:i/>
        </w:rPr>
      </w:pPr>
      <w:r w:rsidRPr="00271007">
        <w:t xml:space="preserve">3.2.2. </w:t>
      </w:r>
      <w:r>
        <w:t xml:space="preserve">Меню </w:t>
      </w:r>
      <w:r>
        <w:rPr>
          <w:i/>
          <w:lang w:val="en-US"/>
        </w:rPr>
        <w:t>Object</w:t>
      </w:r>
    </w:p>
    <w:p w14:paraId="1D66A794" w14:textId="77777777" w:rsidR="008234E0" w:rsidRPr="008234E0" w:rsidRDefault="008234E0" w:rsidP="008234E0"/>
    <w:p w14:paraId="495F44AF" w14:textId="65DE2601" w:rsidR="00271007" w:rsidRPr="00271007" w:rsidRDefault="001A7D04" w:rsidP="005A062B">
      <w:pPr>
        <w:ind w:firstLine="0"/>
        <w:rPr>
          <w:lang w:val="en-US"/>
        </w:rPr>
      </w:pPr>
      <w:r w:rsidRPr="001A7D04">
        <w:rPr>
          <w:noProof/>
          <w:lang w:val="en-US"/>
        </w:rPr>
        <w:lastRenderedPageBreak/>
        <w:drawing>
          <wp:inline distT="0" distB="0" distL="0" distR="0" wp14:anchorId="1664D77F" wp14:editId="0510BBC3">
            <wp:extent cx="3458058" cy="5220429"/>
            <wp:effectExtent l="19050" t="19050" r="28575" b="18415"/>
            <wp:docPr id="465983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836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5220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FBF83A" w14:textId="77777777" w:rsidR="00212BF1" w:rsidRDefault="00212BF1" w:rsidP="002117CD">
      <w:pPr>
        <w:ind w:firstLine="0"/>
      </w:pPr>
    </w:p>
    <w:p w14:paraId="063795D6" w14:textId="47816B7B" w:rsidR="008234E0" w:rsidRDefault="008234E0" w:rsidP="008234E0">
      <w:r>
        <w:rPr>
          <w:rStyle w:val="ezkurwreuab5ozgtqnkl"/>
          <w:rFonts w:eastAsiaTheme="majorEastAsia"/>
        </w:rPr>
        <w:t>Меню</w:t>
      </w:r>
      <w:r>
        <w:t xml:space="preserve"> </w:t>
      </w:r>
      <w:r>
        <w:rPr>
          <w:i/>
          <w:lang w:val="en-US"/>
        </w:rPr>
        <w:t>Object</w:t>
      </w:r>
      <w:r>
        <w:t xml:space="preserve"> зависит от </w:t>
      </w:r>
      <w:r>
        <w:rPr>
          <w:rStyle w:val="ezkurwreuab5ozgtqnkl"/>
          <w:rFonts w:eastAsiaTheme="majorEastAsia"/>
        </w:rPr>
        <w:t>контекста, т.е. от выбранного объекта на левой панели).</w:t>
      </w:r>
      <w:r>
        <w:t xml:space="preserve"> </w:t>
      </w:r>
      <w:r>
        <w:rPr>
          <w:rStyle w:val="ezkurwreuab5ozgtqnkl"/>
          <w:rFonts w:eastAsiaTheme="majorEastAsia"/>
        </w:rPr>
        <w:t>Используйте</w:t>
      </w:r>
      <w:r>
        <w:t xml:space="preserve"> </w:t>
      </w:r>
      <w:r>
        <w:rPr>
          <w:rStyle w:val="ezkurwreuab5ozgtqnkl"/>
          <w:rFonts w:eastAsiaTheme="majorEastAsia"/>
        </w:rPr>
        <w:t>меню</w:t>
      </w:r>
      <w:r>
        <w:t xml:space="preserve"> </w:t>
      </w:r>
      <w:r>
        <w:rPr>
          <w:i/>
          <w:lang w:val="en-US"/>
        </w:rPr>
        <w:t>Object</w:t>
      </w:r>
      <w:r>
        <w:t xml:space="preserve">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доступа</w:t>
      </w:r>
      <w:r>
        <w:t xml:space="preserve"> </w:t>
      </w:r>
      <w:r>
        <w:rPr>
          <w:rStyle w:val="ezkurwreuab5ozgtqnkl"/>
          <w:rFonts w:eastAsiaTheme="majorEastAsia"/>
        </w:rPr>
        <w:t>к</w:t>
      </w:r>
      <w:r>
        <w:t xml:space="preserve"> </w:t>
      </w:r>
      <w:r>
        <w:rPr>
          <w:rStyle w:val="ezkurwreuab5ozgtqnkl"/>
          <w:rFonts w:eastAsiaTheme="majorEastAsia"/>
        </w:rPr>
        <w:t>следующим</w:t>
      </w:r>
      <w:r>
        <w:t xml:space="preserve"> </w:t>
      </w:r>
      <w:r w:rsidR="008663A9">
        <w:rPr>
          <w:rStyle w:val="ezkurwreuab5ozgtqnkl"/>
          <w:rFonts w:eastAsiaTheme="majorEastAsia"/>
        </w:rPr>
        <w:t>командам</w:t>
      </w:r>
      <w:r w:rsidR="008663A9">
        <w:rPr>
          <w:rStyle w:val="af3"/>
          <w:rFonts w:eastAsiaTheme="majorEastAsia"/>
        </w:rPr>
        <w:footnoteReference w:id="1"/>
      </w:r>
      <w:r>
        <w:t xml:space="preserve"> </w:t>
      </w:r>
      <w:r>
        <w:rPr>
          <w:rStyle w:val="ezkurwreuab5ozgtqnkl"/>
          <w:rFonts w:eastAsiaTheme="majorEastAsia"/>
        </w:rPr>
        <w:t>(в</w:t>
      </w:r>
      <w:r>
        <w:t xml:space="preserve"> </w:t>
      </w:r>
      <w:r>
        <w:rPr>
          <w:rStyle w:val="ezkurwreuab5ozgtqnkl"/>
          <w:rFonts w:eastAsiaTheme="majorEastAsia"/>
        </w:rPr>
        <w:t>алфавитном</w:t>
      </w:r>
      <w:r>
        <w:t xml:space="preserve"> </w:t>
      </w:r>
      <w:r>
        <w:rPr>
          <w:rStyle w:val="ezkurwreuab5ozgtqnkl"/>
          <w:rFonts w:eastAsiaTheme="majorEastAsia"/>
        </w:rPr>
        <w:t>порядке)</w:t>
      </w:r>
      <w:r>
        <w:t>:</w:t>
      </w:r>
    </w:p>
    <w:p w14:paraId="480B5D3E" w14:textId="77777777" w:rsidR="00212BF1" w:rsidRDefault="00212BF1" w:rsidP="002117CD">
      <w:pPr>
        <w:ind w:firstLine="0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966272" w14:paraId="3716C523" w14:textId="77777777" w:rsidTr="00966272">
        <w:tc>
          <w:tcPr>
            <w:tcW w:w="3681" w:type="dxa"/>
          </w:tcPr>
          <w:p w14:paraId="032467E8" w14:textId="4A23CE71" w:rsidR="00966272" w:rsidRPr="00966272" w:rsidRDefault="00966272" w:rsidP="00966272">
            <w:pPr>
              <w:ind w:firstLine="0"/>
              <w:jc w:val="center"/>
              <w:rPr>
                <w:b/>
                <w:bCs/>
              </w:rPr>
            </w:pPr>
            <w:r w:rsidRPr="00966272">
              <w:rPr>
                <w:b/>
                <w:bCs/>
              </w:rPr>
              <w:t>Команда</w:t>
            </w:r>
          </w:p>
        </w:tc>
        <w:tc>
          <w:tcPr>
            <w:tcW w:w="5664" w:type="dxa"/>
          </w:tcPr>
          <w:p w14:paraId="26B2DEB6" w14:textId="58A2615C" w:rsidR="00966272" w:rsidRPr="00966272" w:rsidRDefault="00966272" w:rsidP="00966272">
            <w:pPr>
              <w:ind w:firstLine="0"/>
              <w:jc w:val="center"/>
              <w:rPr>
                <w:b/>
                <w:bCs/>
              </w:rPr>
            </w:pPr>
            <w:r w:rsidRPr="00966272">
              <w:rPr>
                <w:b/>
                <w:bCs/>
              </w:rPr>
              <w:t>Описание</w:t>
            </w:r>
          </w:p>
        </w:tc>
      </w:tr>
      <w:tr w:rsidR="00966272" w:rsidRPr="00966272" w14:paraId="735F0BA9" w14:textId="77777777" w:rsidTr="00966272">
        <w:tc>
          <w:tcPr>
            <w:tcW w:w="3681" w:type="dxa"/>
          </w:tcPr>
          <w:p w14:paraId="3EF31424" w14:textId="77777777" w:rsidR="00966272" w:rsidRPr="00EF3975" w:rsidRDefault="00966272" w:rsidP="00BD7650">
            <w:pPr>
              <w:pStyle w:val="a4"/>
              <w:rPr>
                <w:lang w:val="en-US"/>
              </w:rPr>
            </w:pPr>
            <w:r w:rsidRPr="00EF3975">
              <w:rPr>
                <w:lang w:val="en-US"/>
              </w:rPr>
              <w:t>Register</w:t>
            </w:r>
          </w:p>
          <w:p w14:paraId="71E302BA" w14:textId="77777777" w:rsidR="00966272" w:rsidRPr="00EF3975" w:rsidRDefault="00966272" w:rsidP="00BD7650">
            <w:pPr>
              <w:pStyle w:val="a4"/>
              <w:numPr>
                <w:ilvl w:val="0"/>
                <w:numId w:val="20"/>
              </w:numPr>
              <w:rPr>
                <w:lang w:val="en-US"/>
              </w:rPr>
            </w:pPr>
            <w:r w:rsidRPr="00EF3975">
              <w:rPr>
                <w:lang w:val="en-US"/>
              </w:rPr>
              <w:t>Server</w:t>
            </w:r>
          </w:p>
          <w:p w14:paraId="6391C938" w14:textId="77777777" w:rsidR="00966272" w:rsidRPr="00EF3975" w:rsidRDefault="00966272" w:rsidP="00BD7650">
            <w:pPr>
              <w:pStyle w:val="a4"/>
              <w:rPr>
                <w:lang w:val="en-US"/>
              </w:rPr>
            </w:pPr>
          </w:p>
          <w:p w14:paraId="7F959219" w14:textId="07D7A084" w:rsidR="00966272" w:rsidRPr="00EF3975" w:rsidRDefault="00966272" w:rsidP="00BD7650">
            <w:pPr>
              <w:pStyle w:val="a4"/>
              <w:numPr>
                <w:ilvl w:val="0"/>
                <w:numId w:val="20"/>
              </w:numPr>
              <w:rPr>
                <w:lang w:val="en-US"/>
              </w:rPr>
            </w:pPr>
            <w:r w:rsidRPr="00EF3975">
              <w:rPr>
                <w:lang w:val="en-US"/>
              </w:rPr>
              <w:t>Deploy Cloud Instance</w:t>
            </w:r>
          </w:p>
        </w:tc>
        <w:tc>
          <w:tcPr>
            <w:tcW w:w="5664" w:type="dxa"/>
          </w:tcPr>
          <w:p w14:paraId="61D2119A" w14:textId="77777777" w:rsidR="00966272" w:rsidRDefault="00966272" w:rsidP="00BD7650">
            <w:pPr>
              <w:pStyle w:val="a4"/>
              <w:rPr>
                <w:rStyle w:val="ezkurwreuab5ozgtqnkl"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диалоговое</w:t>
            </w:r>
            <w:r>
              <w:t xml:space="preserve"> </w:t>
            </w:r>
            <w:r>
              <w:rPr>
                <w:rStyle w:val="ezkurwreuab5ozgtqnkl"/>
              </w:rPr>
              <w:t>окно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регистрации</w:t>
            </w:r>
            <w:r>
              <w:t xml:space="preserve"> </w:t>
            </w:r>
            <w:r>
              <w:rPr>
                <w:rStyle w:val="ezkurwreuab5ozgtqnkl"/>
              </w:rPr>
              <w:t>сервера.</w:t>
            </w:r>
          </w:p>
          <w:p w14:paraId="6385B8CA" w14:textId="77777777" w:rsidR="00966272" w:rsidRDefault="00966272" w:rsidP="00BD7650">
            <w:pPr>
              <w:pStyle w:val="a4"/>
            </w:pPr>
          </w:p>
          <w:p w14:paraId="2812C6BD" w14:textId="4D0A80FC" w:rsidR="00966272" w:rsidRPr="00EF3975" w:rsidRDefault="009030F6" w:rsidP="00BD7650">
            <w:pPr>
              <w:pStyle w:val="a4"/>
            </w:pPr>
            <w:r w:rsidRPr="00EF3975">
              <w:rPr>
                <w:rStyle w:val="ezkurwreuab5ozgtqnkl"/>
              </w:rPr>
              <w:t>Щелкните</w:t>
            </w:r>
            <w:r w:rsidRPr="00EF3975">
              <w:t xml:space="preserve">, </w:t>
            </w:r>
            <w:r w:rsidRPr="00EF3975">
              <w:rPr>
                <w:rStyle w:val="ezkurwreuab5ozgtqnkl"/>
              </w:rPr>
              <w:t>чтобы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открыть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диалоговое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окно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для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развертывания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облачного</w:t>
            </w:r>
            <w:r w:rsidRPr="00EF3975">
              <w:t xml:space="preserve"> </w:t>
            </w:r>
            <w:r w:rsidRPr="00EF3975">
              <w:rPr>
                <w:rStyle w:val="ezkurwreuab5ozgtqnkl"/>
              </w:rPr>
              <w:t>экземпляра.</w:t>
            </w:r>
          </w:p>
        </w:tc>
      </w:tr>
      <w:tr w:rsidR="00966272" w:rsidRPr="00966272" w14:paraId="2E36B7F4" w14:textId="77777777" w:rsidTr="00966272">
        <w:tc>
          <w:tcPr>
            <w:tcW w:w="3681" w:type="dxa"/>
          </w:tcPr>
          <w:p w14:paraId="204F4BC8" w14:textId="413EF267" w:rsidR="00966272" w:rsidRPr="00EF3975" w:rsidRDefault="00EF3975" w:rsidP="00BD7650">
            <w:pPr>
              <w:pStyle w:val="a4"/>
            </w:pPr>
            <w:r w:rsidRPr="00EF3975">
              <w:t>Change Password…</w:t>
            </w:r>
          </w:p>
        </w:tc>
        <w:tc>
          <w:tcPr>
            <w:tcW w:w="5664" w:type="dxa"/>
          </w:tcPr>
          <w:p w14:paraId="1D1AF506" w14:textId="23846EAD" w:rsidR="00966272" w:rsidRPr="00EF3975" w:rsidRDefault="00EF3975" w:rsidP="00BD7650">
            <w:pPr>
              <w:pStyle w:val="a4"/>
              <w:rPr>
                <w:i/>
              </w:rPr>
            </w:pPr>
            <w:r w:rsidRPr="00EF3975">
              <w:t xml:space="preserve">Нажмите, чтобы открыть диалоговое окно </w:t>
            </w:r>
            <w:r w:rsidR="001F57BA">
              <w:t>«</w:t>
            </w:r>
            <w:r w:rsidRPr="00EF3975">
              <w:t>Изменить пароль...</w:t>
            </w:r>
            <w:r w:rsidR="001F57BA">
              <w:t>»</w:t>
            </w:r>
            <w:r w:rsidRPr="00EF3975">
              <w:t xml:space="preserve"> и изменить свой пароль.</w:t>
            </w:r>
          </w:p>
        </w:tc>
      </w:tr>
      <w:tr w:rsidR="00966272" w:rsidRPr="00966272" w14:paraId="4818002A" w14:textId="77777777" w:rsidTr="00966272">
        <w:tc>
          <w:tcPr>
            <w:tcW w:w="3681" w:type="dxa"/>
          </w:tcPr>
          <w:p w14:paraId="043BDE24" w14:textId="2B100520" w:rsidR="00966272" w:rsidRPr="00EF3975" w:rsidRDefault="00EF3975" w:rsidP="00BD7650">
            <w:pPr>
              <w:pStyle w:val="a4"/>
            </w:pPr>
            <w:r w:rsidRPr="00EF3975">
              <w:lastRenderedPageBreak/>
              <w:t>Clear Saved Password</w:t>
            </w:r>
          </w:p>
        </w:tc>
        <w:tc>
          <w:tcPr>
            <w:tcW w:w="5664" w:type="dxa"/>
          </w:tcPr>
          <w:p w14:paraId="07C5BE08" w14:textId="0F1615BC" w:rsidR="00966272" w:rsidRPr="00966272" w:rsidRDefault="00EF3975" w:rsidP="00BD7650">
            <w:pPr>
              <w:pStyle w:val="a4"/>
            </w:pPr>
            <w:r>
              <w:rPr>
                <w:rStyle w:val="ezkurwreuab5ozgtqnkl"/>
              </w:rPr>
              <w:t>Если</w:t>
            </w:r>
            <w:r>
              <w:t xml:space="preserve"> </w:t>
            </w:r>
            <w:r>
              <w:rPr>
                <w:rStyle w:val="ezkurwreuab5ozgtqnkl"/>
              </w:rPr>
              <w:t>вы</w:t>
            </w:r>
            <w:r>
              <w:t xml:space="preserve"> </w:t>
            </w:r>
            <w:r>
              <w:rPr>
                <w:rStyle w:val="ezkurwreuab5ozgtqnkl"/>
              </w:rPr>
              <w:t>сохранили</w:t>
            </w:r>
            <w:r>
              <w:t xml:space="preserve"> </w:t>
            </w:r>
            <w:r>
              <w:rPr>
                <w:rStyle w:val="ezkurwreuab5ozgtqnkl"/>
              </w:rPr>
              <w:t>пароль</w:t>
            </w:r>
            <w:r>
              <w:t xml:space="preserve"> к </w:t>
            </w:r>
            <w:r>
              <w:rPr>
                <w:rStyle w:val="ezkurwreuab5ozgtqnkl"/>
              </w:rPr>
              <w:t>серверу</w:t>
            </w:r>
            <w:r>
              <w:t xml:space="preserve"> </w:t>
            </w:r>
            <w:r>
              <w:rPr>
                <w:rStyle w:val="ezkurwreuab5ozgtqnkl"/>
              </w:rPr>
              <w:t>базы</w:t>
            </w:r>
            <w:r>
              <w:t xml:space="preserve"> данных</w:t>
            </w:r>
            <w:r>
              <w:rPr>
                <w:rStyle w:val="ezkurwreuab5ozgtqnkl"/>
              </w:rPr>
              <w:t>,</w:t>
            </w:r>
            <w:r>
              <w:t xml:space="preserve"> </w:t>
            </w: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сохраненный</w:t>
            </w:r>
            <w:r>
              <w:t xml:space="preserve"> </w:t>
            </w:r>
            <w:r>
              <w:rPr>
                <w:rStyle w:val="ezkurwreuab5ozgtqnkl"/>
              </w:rPr>
              <w:t>пароль.</w:t>
            </w:r>
            <w:r>
              <w:t xml:space="preserve"> </w:t>
            </w:r>
          </w:p>
        </w:tc>
      </w:tr>
      <w:tr w:rsidR="00966272" w:rsidRPr="00966272" w14:paraId="42CA1F0B" w14:textId="77777777" w:rsidTr="00966272">
        <w:tc>
          <w:tcPr>
            <w:tcW w:w="3681" w:type="dxa"/>
          </w:tcPr>
          <w:p w14:paraId="5BCB1B21" w14:textId="3D2C399D" w:rsidR="00966272" w:rsidRPr="00EF3975" w:rsidRDefault="001F57BA" w:rsidP="00BD7650">
            <w:pPr>
              <w:pStyle w:val="a4"/>
            </w:pPr>
            <w:r w:rsidRPr="001F57BA">
              <w:t>Connect Server</w:t>
            </w:r>
          </w:p>
        </w:tc>
        <w:tc>
          <w:tcPr>
            <w:tcW w:w="5664" w:type="dxa"/>
          </w:tcPr>
          <w:p w14:paraId="19DCB2F5" w14:textId="089163AE" w:rsidR="00966272" w:rsidRPr="00966272" w:rsidRDefault="001F57BA" w:rsidP="00BD7650">
            <w:pPr>
              <w:pStyle w:val="a4"/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диалоговое</w:t>
            </w:r>
            <w:r>
              <w:t xml:space="preserve"> </w:t>
            </w:r>
            <w:r>
              <w:rPr>
                <w:rStyle w:val="ezkurwreuab5ozgtqnkl"/>
              </w:rPr>
              <w:t>окно</w:t>
            </w:r>
            <w:r>
              <w:t xml:space="preserve"> «</w:t>
            </w:r>
            <w:r>
              <w:rPr>
                <w:rStyle w:val="ezkurwreuab5ozgtqnkl"/>
              </w:rPr>
              <w:t>Подключение</w:t>
            </w:r>
            <w:r>
              <w:t xml:space="preserve"> </w:t>
            </w:r>
            <w:r>
              <w:rPr>
                <w:rStyle w:val="ezkurwreuab5ozgtqnkl"/>
              </w:rPr>
              <w:t>к</w:t>
            </w:r>
            <w:r>
              <w:t xml:space="preserve"> </w:t>
            </w:r>
            <w:r>
              <w:rPr>
                <w:rStyle w:val="ezkurwreuab5ozgtqnkl"/>
              </w:rPr>
              <w:t>серверу»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установления</w:t>
            </w:r>
            <w:r>
              <w:t xml:space="preserve"> </w:t>
            </w:r>
            <w:r>
              <w:rPr>
                <w:rStyle w:val="ezkurwreuab5ozgtqnkl"/>
              </w:rPr>
              <w:t>соединения</w:t>
            </w:r>
            <w:r>
              <w:t xml:space="preserve"> </w:t>
            </w:r>
            <w:r>
              <w:rPr>
                <w:rStyle w:val="ezkurwreuab5ozgtqnkl"/>
              </w:rPr>
              <w:t>с</w:t>
            </w:r>
            <w:r>
              <w:t xml:space="preserve"> </w:t>
            </w:r>
            <w:r>
              <w:rPr>
                <w:rStyle w:val="ezkurwreuab5ozgtqnkl"/>
              </w:rPr>
              <w:t>сервером.</w:t>
            </w:r>
          </w:p>
        </w:tc>
      </w:tr>
      <w:tr w:rsidR="00966272" w:rsidRPr="00EF3975" w14:paraId="7A88E697" w14:textId="77777777" w:rsidTr="00966272">
        <w:tc>
          <w:tcPr>
            <w:tcW w:w="3681" w:type="dxa"/>
          </w:tcPr>
          <w:p w14:paraId="5F15D21E" w14:textId="6F1DBC85" w:rsidR="00966272" w:rsidRPr="00EF3975" w:rsidRDefault="001F57BA" w:rsidP="00BD7650">
            <w:pPr>
              <w:pStyle w:val="a4"/>
            </w:pPr>
            <w:r w:rsidRPr="001F57BA">
              <w:t>Create</w:t>
            </w:r>
          </w:p>
        </w:tc>
        <w:tc>
          <w:tcPr>
            <w:tcW w:w="5664" w:type="dxa"/>
          </w:tcPr>
          <w:p w14:paraId="632AC308" w14:textId="6D4B71A8" w:rsidR="00966272" w:rsidRPr="00EF3975" w:rsidRDefault="001F57BA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Нажмите</w:t>
            </w:r>
            <w:r>
              <w:t xml:space="preserve"> «</w:t>
            </w:r>
            <w:r>
              <w:rPr>
                <w:rStyle w:val="ezkurwreuab5ozgtqnkl"/>
              </w:rPr>
              <w:t>Создать»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подменю</w:t>
            </w:r>
            <w:r>
              <w:t>, в котором можно выбрать нужный объект (зависит от выбранного объекта на левой панели)</w:t>
            </w:r>
            <w:r>
              <w:rPr>
                <w:rStyle w:val="ezkurwreuab5ozgtqnkl"/>
              </w:rPr>
              <w:t>.</w:t>
            </w:r>
            <w:r>
              <w:t xml:space="preserve"> После </w:t>
            </w:r>
            <w:r>
              <w:rPr>
                <w:rStyle w:val="ezkurwreuab5ozgtqnkl"/>
              </w:rPr>
              <w:t>выбора</w:t>
            </w:r>
            <w:r>
              <w:t xml:space="preserve"> </w:t>
            </w:r>
            <w:r>
              <w:rPr>
                <w:rStyle w:val="ezkurwreuab5ozgtqnkl"/>
              </w:rPr>
              <w:t>откроется</w:t>
            </w:r>
            <w:r>
              <w:t xml:space="preserve"> </w:t>
            </w:r>
            <w:r>
              <w:rPr>
                <w:rStyle w:val="ezkurwreuab5ozgtqnkl"/>
              </w:rPr>
              <w:t>диалоговое</w:t>
            </w:r>
            <w:r>
              <w:t xml:space="preserve"> окно «</w:t>
            </w:r>
            <w:r>
              <w:rPr>
                <w:rStyle w:val="ezkurwreuab5ozgtqnkl"/>
              </w:rPr>
              <w:t>Создать»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создания</w:t>
            </w:r>
            <w:r>
              <w:t xml:space="preserve"> </w:t>
            </w:r>
            <w:r>
              <w:rPr>
                <w:rStyle w:val="ezkurwreuab5ozgtqnkl"/>
              </w:rPr>
              <w:t>нового</w:t>
            </w:r>
            <w:r>
              <w:t xml:space="preserve"> </w:t>
            </w:r>
            <w:r>
              <w:rPr>
                <w:rStyle w:val="ezkurwreuab5ozgtqnkl"/>
              </w:rPr>
              <w:t>объекта.</w:t>
            </w:r>
          </w:p>
        </w:tc>
      </w:tr>
      <w:tr w:rsidR="00966272" w:rsidRPr="00EF3975" w14:paraId="5487CE1C" w14:textId="77777777" w:rsidTr="00966272">
        <w:tc>
          <w:tcPr>
            <w:tcW w:w="3681" w:type="dxa"/>
          </w:tcPr>
          <w:p w14:paraId="71032324" w14:textId="2B614EEF" w:rsidR="00966272" w:rsidRPr="00EF3975" w:rsidRDefault="003A3C40" w:rsidP="00BD7650">
            <w:pPr>
              <w:pStyle w:val="a4"/>
            </w:pPr>
            <w:r w:rsidRPr="003A3C40">
              <w:t>Delete</w:t>
            </w:r>
          </w:p>
        </w:tc>
        <w:tc>
          <w:tcPr>
            <w:tcW w:w="5664" w:type="dxa"/>
          </w:tcPr>
          <w:p w14:paraId="206818B0" w14:textId="7E20AA21" w:rsidR="00966272" w:rsidRPr="00EF3975" w:rsidRDefault="003A3C40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выбранный</w:t>
            </w:r>
            <w:r>
              <w:t xml:space="preserve"> в данный момент </w:t>
            </w:r>
            <w:r>
              <w:rPr>
                <w:rStyle w:val="ezkurwreuab5ozgtqnkl"/>
              </w:rPr>
              <w:t>объект.</w:t>
            </w:r>
          </w:p>
        </w:tc>
      </w:tr>
      <w:tr w:rsidR="00966272" w:rsidRPr="00EF3975" w14:paraId="2AD84C0C" w14:textId="77777777" w:rsidTr="00966272">
        <w:tc>
          <w:tcPr>
            <w:tcW w:w="3681" w:type="dxa"/>
          </w:tcPr>
          <w:p w14:paraId="78FAEE85" w14:textId="6566EAE1" w:rsidR="00966272" w:rsidRPr="00EF3975" w:rsidRDefault="00934C21" w:rsidP="00BD7650">
            <w:pPr>
              <w:pStyle w:val="a4"/>
            </w:pPr>
            <w:r w:rsidRPr="00934C21">
              <w:t>Delete (Cascade)</w:t>
            </w:r>
          </w:p>
        </w:tc>
        <w:tc>
          <w:tcPr>
            <w:tcW w:w="5664" w:type="dxa"/>
          </w:tcPr>
          <w:p w14:paraId="4D9D692A" w14:textId="45CC512A" w:rsidR="00966272" w:rsidRPr="00EF3975" w:rsidRDefault="001F52EE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выбранный</w:t>
            </w:r>
            <w:r>
              <w:t xml:space="preserve"> в данный момент </w:t>
            </w:r>
            <w:r>
              <w:rPr>
                <w:rStyle w:val="ezkurwreuab5ozgtqnkl"/>
              </w:rPr>
              <w:t>объект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все</w:t>
            </w:r>
            <w:r>
              <w:t xml:space="preserve"> </w:t>
            </w:r>
            <w:r>
              <w:rPr>
                <w:rStyle w:val="ezkurwreuab5ozgtqnkl"/>
              </w:rPr>
              <w:t>зависимые</w:t>
            </w:r>
            <w:r>
              <w:t xml:space="preserve"> </w:t>
            </w:r>
            <w:r>
              <w:rPr>
                <w:rStyle w:val="ezkurwreuab5ozgtqnkl"/>
              </w:rPr>
              <w:t>объекты.</w:t>
            </w:r>
          </w:p>
        </w:tc>
      </w:tr>
      <w:tr w:rsidR="00966272" w:rsidRPr="00EF3975" w14:paraId="3AA55B5C" w14:textId="77777777" w:rsidTr="00966272">
        <w:tc>
          <w:tcPr>
            <w:tcW w:w="3681" w:type="dxa"/>
          </w:tcPr>
          <w:p w14:paraId="46EA2F64" w14:textId="47DAE872" w:rsidR="00966272" w:rsidRPr="00EF3975" w:rsidRDefault="001F52EE" w:rsidP="00BD7650">
            <w:pPr>
              <w:pStyle w:val="a4"/>
            </w:pPr>
            <w:r w:rsidRPr="001F52EE">
              <w:t>Delete (Force)</w:t>
            </w:r>
          </w:p>
        </w:tc>
        <w:tc>
          <w:tcPr>
            <w:tcW w:w="5664" w:type="dxa"/>
          </w:tcPr>
          <w:p w14:paraId="2128F0AA" w14:textId="256D9C32" w:rsidR="00966272" w:rsidRPr="00EF3975" w:rsidRDefault="001F52EE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принудительно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выбранную</w:t>
            </w:r>
            <w:r>
              <w:t xml:space="preserve"> в данный момент </w:t>
            </w:r>
            <w:r>
              <w:rPr>
                <w:rStyle w:val="ezkurwreuab5ozgtqnkl"/>
              </w:rPr>
              <w:t>базу данных.</w:t>
            </w:r>
          </w:p>
        </w:tc>
      </w:tr>
      <w:tr w:rsidR="00966272" w:rsidRPr="00EF3975" w14:paraId="023F18B5" w14:textId="77777777" w:rsidTr="00966272">
        <w:tc>
          <w:tcPr>
            <w:tcW w:w="3681" w:type="dxa"/>
          </w:tcPr>
          <w:p w14:paraId="74AEBBB3" w14:textId="77E69537" w:rsidR="00966272" w:rsidRPr="00EF3975" w:rsidRDefault="006655ED" w:rsidP="00BD7650">
            <w:pPr>
              <w:pStyle w:val="a4"/>
            </w:pPr>
            <w:r w:rsidRPr="006655ED">
              <w:t>Properties…</w:t>
            </w:r>
          </w:p>
        </w:tc>
        <w:tc>
          <w:tcPr>
            <w:tcW w:w="5664" w:type="dxa"/>
          </w:tcPr>
          <w:p w14:paraId="6E63B5B7" w14:textId="487E4A40" w:rsidR="00966272" w:rsidRPr="00EF3975" w:rsidRDefault="006655ED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просмотреть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изменить</w:t>
            </w:r>
            <w:r>
              <w:t xml:space="preserve"> </w:t>
            </w:r>
            <w:r>
              <w:rPr>
                <w:rStyle w:val="ezkurwreuab5ozgtqnkl"/>
              </w:rPr>
              <w:t>свойства</w:t>
            </w:r>
            <w:r>
              <w:t xml:space="preserve"> </w:t>
            </w:r>
            <w:r>
              <w:rPr>
                <w:rStyle w:val="ezkurwreuab5ozgtqnkl"/>
              </w:rPr>
              <w:t>текущего</w:t>
            </w:r>
            <w:r>
              <w:t xml:space="preserve"> </w:t>
            </w:r>
            <w:r>
              <w:rPr>
                <w:rStyle w:val="ezkurwreuab5ozgtqnkl"/>
              </w:rPr>
              <w:t>выбранного</w:t>
            </w:r>
            <w:r>
              <w:t xml:space="preserve"> </w:t>
            </w:r>
            <w:r>
              <w:rPr>
                <w:rStyle w:val="ezkurwreuab5ozgtqnkl"/>
              </w:rPr>
              <w:t>объекта.</w:t>
            </w:r>
          </w:p>
        </w:tc>
      </w:tr>
      <w:tr w:rsidR="00966272" w:rsidRPr="00EF3975" w14:paraId="6B25A023" w14:textId="77777777" w:rsidTr="00966272">
        <w:tc>
          <w:tcPr>
            <w:tcW w:w="3681" w:type="dxa"/>
          </w:tcPr>
          <w:p w14:paraId="49A38888" w14:textId="3F05A97F" w:rsidR="00966272" w:rsidRPr="00EF3975" w:rsidRDefault="006655ED" w:rsidP="00BD7650">
            <w:pPr>
              <w:pStyle w:val="a4"/>
            </w:pPr>
            <w:r w:rsidRPr="006655ED">
              <w:t>Refresh</w:t>
            </w:r>
          </w:p>
        </w:tc>
        <w:tc>
          <w:tcPr>
            <w:tcW w:w="5664" w:type="dxa"/>
          </w:tcPr>
          <w:p w14:paraId="21B9ACC4" w14:textId="10FCD9A9" w:rsidR="00966272" w:rsidRPr="00EF3975" w:rsidRDefault="006655ED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обновить</w:t>
            </w:r>
            <w:r>
              <w:t xml:space="preserve"> </w:t>
            </w:r>
            <w:r>
              <w:rPr>
                <w:rStyle w:val="ezkurwreuab5ozgtqnkl"/>
              </w:rPr>
              <w:t>выбранный</w:t>
            </w:r>
            <w:r>
              <w:t xml:space="preserve"> в данный </w:t>
            </w:r>
            <w:r>
              <w:rPr>
                <w:rStyle w:val="ezkurwreuab5ozgtqnkl"/>
              </w:rPr>
              <w:t>момент</w:t>
            </w:r>
            <w:r>
              <w:t xml:space="preserve"> </w:t>
            </w:r>
            <w:r>
              <w:rPr>
                <w:rStyle w:val="ezkurwreuab5ozgtqnkl"/>
              </w:rPr>
              <w:t>объект.</w:t>
            </w:r>
          </w:p>
        </w:tc>
      </w:tr>
      <w:tr w:rsidR="00966272" w:rsidRPr="00EF3975" w14:paraId="0742D41E" w14:textId="77777777" w:rsidTr="00966272">
        <w:tc>
          <w:tcPr>
            <w:tcW w:w="3681" w:type="dxa"/>
          </w:tcPr>
          <w:p w14:paraId="1D7D3CC1" w14:textId="12656B8B" w:rsidR="00966272" w:rsidRPr="00EF3975" w:rsidRDefault="006655ED" w:rsidP="00BD7650">
            <w:pPr>
              <w:pStyle w:val="a4"/>
            </w:pPr>
            <w:r w:rsidRPr="006655ED">
              <w:t>Remove Server</w:t>
            </w:r>
          </w:p>
        </w:tc>
        <w:tc>
          <w:tcPr>
            <w:tcW w:w="5664" w:type="dxa"/>
          </w:tcPr>
          <w:p w14:paraId="68906A17" w14:textId="27D48852" w:rsidR="00966272" w:rsidRPr="00EF3975" w:rsidRDefault="006655ED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выбранный</w:t>
            </w:r>
            <w:r>
              <w:t xml:space="preserve"> в данный </w:t>
            </w:r>
            <w:r>
              <w:rPr>
                <w:rStyle w:val="ezkurwreuab5ozgtqnkl"/>
              </w:rPr>
              <w:t>момент</w:t>
            </w:r>
            <w:r>
              <w:t xml:space="preserve"> </w:t>
            </w:r>
            <w:r>
              <w:rPr>
                <w:rStyle w:val="ezkurwreuab5ozgtqnkl"/>
              </w:rPr>
              <w:t>сервер.</w:t>
            </w:r>
          </w:p>
        </w:tc>
      </w:tr>
      <w:tr w:rsidR="00966272" w:rsidRPr="00EF3975" w14:paraId="7B551298" w14:textId="77777777" w:rsidTr="00966272">
        <w:tc>
          <w:tcPr>
            <w:tcW w:w="3681" w:type="dxa"/>
          </w:tcPr>
          <w:p w14:paraId="29D03B9F" w14:textId="2DE9CDB4" w:rsidR="00966272" w:rsidRPr="00EF3975" w:rsidRDefault="006655ED" w:rsidP="00BD7650">
            <w:pPr>
              <w:pStyle w:val="a4"/>
            </w:pPr>
            <w:r w:rsidRPr="006655ED">
              <w:t>Scripts</w:t>
            </w:r>
          </w:p>
        </w:tc>
        <w:tc>
          <w:tcPr>
            <w:tcW w:w="5664" w:type="dxa"/>
          </w:tcPr>
          <w:p w14:paraId="348C097F" w14:textId="042909DD" w:rsidR="00966272" w:rsidRPr="00EF3975" w:rsidRDefault="006655ED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скрипт</w:t>
            </w:r>
            <w:r>
              <w:t xml:space="preserve"> </w:t>
            </w:r>
            <w:r>
              <w:rPr>
                <w:rStyle w:val="ezkurwreuab5ozgtqnkl"/>
              </w:rPr>
              <w:t>запроса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редактирования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просмотра</w:t>
            </w:r>
            <w:r>
              <w:t xml:space="preserve"> </w:t>
            </w:r>
            <w:r>
              <w:rPr>
                <w:rStyle w:val="ezkurwreuab5ozgtqnkl"/>
              </w:rPr>
              <w:t>выбранной</w:t>
            </w:r>
            <w:r>
              <w:t xml:space="preserve"> </w:t>
            </w:r>
            <w:r>
              <w:rPr>
                <w:rStyle w:val="ezkurwreuab5ozgtqnkl"/>
              </w:rPr>
              <w:t>команды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</w:t>
            </w:r>
            <w:r>
              <w:rPr>
                <w:rStyle w:val="ezkurwreuab5ozgtqnkl"/>
              </w:rPr>
              <w:t>всплывающем</w:t>
            </w:r>
            <w:r>
              <w:t xml:space="preserve"> </w:t>
            </w:r>
            <w:r>
              <w:rPr>
                <w:rStyle w:val="ezkurwreuab5ozgtqnkl"/>
              </w:rPr>
              <w:t>меню.</w:t>
            </w:r>
          </w:p>
        </w:tc>
      </w:tr>
      <w:tr w:rsidR="00966272" w:rsidRPr="00EF3975" w14:paraId="1C48D713" w14:textId="77777777" w:rsidTr="00966272">
        <w:tc>
          <w:tcPr>
            <w:tcW w:w="3681" w:type="dxa"/>
          </w:tcPr>
          <w:p w14:paraId="09B739AC" w14:textId="442BC95A" w:rsidR="00966272" w:rsidRPr="00EF3975" w:rsidRDefault="00A71BAE" w:rsidP="00BD7650">
            <w:pPr>
              <w:pStyle w:val="a4"/>
            </w:pPr>
            <w:r w:rsidRPr="00A71BAE">
              <w:t>Truncate</w:t>
            </w:r>
          </w:p>
        </w:tc>
        <w:tc>
          <w:tcPr>
            <w:tcW w:w="5664" w:type="dxa"/>
          </w:tcPr>
          <w:p w14:paraId="552C370D" w14:textId="0D7D3D79" w:rsidR="00966272" w:rsidRPr="00EF3975" w:rsidRDefault="00A71BAE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все</w:t>
            </w:r>
            <w:r>
              <w:t xml:space="preserve"> </w:t>
            </w:r>
            <w:r>
              <w:rPr>
                <w:rStyle w:val="ezkurwreuab5ozgtqnkl"/>
              </w:rPr>
              <w:t>строки</w:t>
            </w:r>
            <w:r>
              <w:t xml:space="preserve"> </w:t>
            </w:r>
            <w:r>
              <w:rPr>
                <w:rStyle w:val="ezkurwreuab5ozgtqnkl"/>
              </w:rPr>
              <w:t>из</w:t>
            </w:r>
            <w:r>
              <w:t xml:space="preserve"> </w:t>
            </w:r>
            <w:r>
              <w:rPr>
                <w:rStyle w:val="ezkurwreuab5ozgtqnkl"/>
              </w:rPr>
              <w:t>таблицы</w:t>
            </w:r>
            <w:r>
              <w:t xml:space="preserve"> </w:t>
            </w:r>
            <w:r>
              <w:rPr>
                <w:rStyle w:val="ezkurwreuab5ozgtqnkl"/>
              </w:rPr>
              <w:t>(</w:t>
            </w:r>
            <w:r w:rsidRPr="00A71BAE">
              <w:rPr>
                <w:rStyle w:val="ezkurwreuab5ozgtqnkl"/>
                <w:i/>
                <w:iCs w:val="0"/>
              </w:rPr>
              <w:t>Truncate</w:t>
            </w:r>
            <w:r>
              <w:rPr>
                <w:rStyle w:val="ezkurwreuab5ozgtqnkl"/>
              </w:rPr>
              <w:t>),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все</w:t>
            </w:r>
            <w:r>
              <w:t xml:space="preserve"> </w:t>
            </w:r>
            <w:r>
              <w:rPr>
                <w:rStyle w:val="ezkurwreuab5ozgtqnkl"/>
              </w:rPr>
              <w:t>строки</w:t>
            </w:r>
            <w:r>
              <w:t xml:space="preserve"> </w:t>
            </w:r>
            <w:r>
              <w:rPr>
                <w:rStyle w:val="ezkurwreuab5ozgtqnkl"/>
              </w:rPr>
              <w:t>из</w:t>
            </w:r>
            <w:r>
              <w:t xml:space="preserve"> </w:t>
            </w:r>
            <w:r>
              <w:rPr>
                <w:rStyle w:val="ezkurwreuab5ozgtqnkl"/>
              </w:rPr>
              <w:t>таблицы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ее</w:t>
            </w:r>
            <w:r>
              <w:t xml:space="preserve"> </w:t>
            </w:r>
            <w:r>
              <w:rPr>
                <w:rStyle w:val="ezkurwreuab5ozgtqnkl"/>
              </w:rPr>
              <w:t>дочерних</w:t>
            </w:r>
            <w:r>
              <w:t xml:space="preserve"> </w:t>
            </w:r>
            <w:r>
              <w:rPr>
                <w:rStyle w:val="ezkurwreuab5ozgtqnkl"/>
              </w:rPr>
              <w:t>таблиц</w:t>
            </w:r>
            <w:r>
              <w:t xml:space="preserve"> </w:t>
            </w:r>
            <w:r>
              <w:rPr>
                <w:rStyle w:val="ezkurwreuab5ozgtqnkl"/>
              </w:rPr>
              <w:t>(</w:t>
            </w:r>
            <w:r w:rsidRPr="00A71BAE">
              <w:rPr>
                <w:rStyle w:val="ezkurwreuab5ozgtqnkl"/>
                <w:i/>
                <w:iCs w:val="0"/>
              </w:rPr>
              <w:t>Truncate</w:t>
            </w:r>
            <w:r w:rsidRPr="00A71BAE">
              <w:rPr>
                <w:i/>
              </w:rPr>
              <w:t xml:space="preserve"> </w:t>
            </w:r>
            <w:r w:rsidRPr="00A71BAE">
              <w:rPr>
                <w:rStyle w:val="ezkurwreuab5ozgtqnkl"/>
                <w:i/>
                <w:iCs w:val="0"/>
              </w:rPr>
              <w:t>Cascade</w:t>
            </w:r>
            <w:r>
              <w:rPr>
                <w:rStyle w:val="ezkurwreuab5ozgtqnkl"/>
              </w:rPr>
              <w:t>)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удалить</w:t>
            </w:r>
            <w:r>
              <w:t xml:space="preserve"> </w:t>
            </w:r>
            <w:r>
              <w:rPr>
                <w:rStyle w:val="ezkurwreuab5ozgtqnkl"/>
              </w:rPr>
              <w:t>все</w:t>
            </w:r>
            <w:r>
              <w:t xml:space="preserve"> </w:t>
            </w:r>
            <w:r>
              <w:rPr>
                <w:rStyle w:val="ezkurwreuab5ozgtqnkl"/>
              </w:rPr>
              <w:t>строки</w:t>
            </w:r>
            <w:r>
              <w:t xml:space="preserve"> </w:t>
            </w:r>
            <w:r>
              <w:rPr>
                <w:rStyle w:val="ezkurwreuab5ozgtqnkl"/>
              </w:rPr>
              <w:t>из</w:t>
            </w:r>
            <w:r>
              <w:t xml:space="preserve"> </w:t>
            </w:r>
            <w:r>
              <w:rPr>
                <w:rStyle w:val="ezkurwreuab5ozgtqnkl"/>
              </w:rPr>
              <w:t>таблицы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автоматически</w:t>
            </w:r>
            <w:r>
              <w:t xml:space="preserve"> </w:t>
            </w:r>
            <w:r>
              <w:rPr>
                <w:rStyle w:val="ezkurwreuab5ozgtqnkl"/>
              </w:rPr>
              <w:t>перезапустить</w:t>
            </w:r>
            <w:r>
              <w:t xml:space="preserve"> </w:t>
            </w:r>
            <w:r>
              <w:rPr>
                <w:rStyle w:val="ezkurwreuab5ozgtqnkl"/>
              </w:rPr>
              <w:t>последовательности</w:t>
            </w:r>
            <w:r>
              <w:t xml:space="preserve">, </w:t>
            </w:r>
            <w:r>
              <w:rPr>
                <w:rStyle w:val="ezkurwreuab5ozgtqnkl"/>
              </w:rPr>
              <w:t>принадлежащие</w:t>
            </w:r>
            <w:r>
              <w:t xml:space="preserve"> </w:t>
            </w:r>
            <w:r>
              <w:rPr>
                <w:rStyle w:val="ezkurwreuab5ozgtqnkl"/>
              </w:rPr>
              <w:t>столбцам</w:t>
            </w:r>
            <w:r>
              <w:t xml:space="preserve"> </w:t>
            </w:r>
            <w:r>
              <w:rPr>
                <w:rStyle w:val="ezkurwreuab5ozgtqnkl"/>
              </w:rPr>
              <w:t>(</w:t>
            </w:r>
            <w:r w:rsidRPr="00A71BAE">
              <w:rPr>
                <w:rStyle w:val="ezkurwreuab5ozgtqnkl"/>
                <w:i/>
                <w:iCs w:val="0"/>
              </w:rPr>
              <w:t>Truncate</w:t>
            </w:r>
            <w:r w:rsidRPr="00A71BAE">
              <w:rPr>
                <w:i/>
              </w:rPr>
              <w:t xml:space="preserve"> </w:t>
            </w:r>
            <w:r w:rsidRPr="00A71BAE">
              <w:rPr>
                <w:rStyle w:val="ezkurwreuab5ozgtqnkl"/>
                <w:i/>
                <w:iCs w:val="0"/>
              </w:rPr>
              <w:t>Restart</w:t>
            </w:r>
            <w:r w:rsidRPr="00A71BAE">
              <w:rPr>
                <w:i/>
              </w:rPr>
              <w:t xml:space="preserve"> </w:t>
            </w:r>
            <w:r w:rsidRPr="00A71BAE">
              <w:rPr>
                <w:rStyle w:val="ezkurwreuab5ozgtqnkl"/>
                <w:i/>
                <w:iCs w:val="0"/>
              </w:rPr>
              <w:t>Identity</w:t>
            </w:r>
            <w:r>
              <w:rPr>
                <w:rStyle w:val="ezkurwreuab5ozgtqnkl"/>
              </w:rPr>
              <w:t>).</w:t>
            </w:r>
            <w:r>
              <w:t xml:space="preserve"> </w:t>
            </w:r>
            <w:r>
              <w:rPr>
                <w:rStyle w:val="ezkurwreuab5ozgtqnkl"/>
              </w:rPr>
              <w:t>Параметры</w:t>
            </w:r>
            <w:r>
              <w:t xml:space="preserve"> </w:t>
            </w:r>
            <w:r>
              <w:rPr>
                <w:rStyle w:val="ezkurwreuab5ozgtqnkl"/>
              </w:rPr>
              <w:t>отображаются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</w:t>
            </w:r>
            <w:r>
              <w:rPr>
                <w:rStyle w:val="ezkurwreuab5ozgtqnkl"/>
              </w:rPr>
              <w:t>всплывающем</w:t>
            </w:r>
            <w:r>
              <w:t xml:space="preserve"> под</w:t>
            </w:r>
            <w:r>
              <w:rPr>
                <w:rStyle w:val="ezkurwreuab5ozgtqnkl"/>
              </w:rPr>
              <w:t>меню.</w:t>
            </w:r>
          </w:p>
        </w:tc>
      </w:tr>
      <w:tr w:rsidR="00966272" w:rsidRPr="00EF3975" w14:paraId="25E67B63" w14:textId="77777777" w:rsidTr="00966272">
        <w:tc>
          <w:tcPr>
            <w:tcW w:w="3681" w:type="dxa"/>
          </w:tcPr>
          <w:p w14:paraId="316FB637" w14:textId="2DE861C9" w:rsidR="00966272" w:rsidRPr="00EF3975" w:rsidRDefault="00193C70" w:rsidP="00BD7650">
            <w:pPr>
              <w:pStyle w:val="a4"/>
            </w:pPr>
            <w:r w:rsidRPr="00193C70">
              <w:t>View Data</w:t>
            </w:r>
          </w:p>
        </w:tc>
        <w:tc>
          <w:tcPr>
            <w:tcW w:w="5664" w:type="dxa"/>
          </w:tcPr>
          <w:p w14:paraId="25AE2C4E" w14:textId="13E329A6" w:rsidR="00966272" w:rsidRPr="00EF3975" w:rsidRDefault="00193C70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контекстное</w:t>
            </w:r>
            <w:r>
              <w:t xml:space="preserve"> </w:t>
            </w:r>
            <w:r>
              <w:rPr>
                <w:rStyle w:val="ezkurwreuab5ozgtqnkl"/>
              </w:rPr>
              <w:t>меню,</w:t>
            </w:r>
            <w:r>
              <w:t xml:space="preserve"> </w:t>
            </w:r>
            <w:r>
              <w:rPr>
                <w:rStyle w:val="ezkurwreuab5ozgtqnkl"/>
              </w:rPr>
              <w:t>предоставляющее</w:t>
            </w:r>
            <w:r>
              <w:t xml:space="preserve"> </w:t>
            </w:r>
            <w:r>
              <w:rPr>
                <w:rStyle w:val="ezkurwreuab5ozgtqnkl"/>
              </w:rPr>
              <w:t>несколько</w:t>
            </w:r>
            <w:r>
              <w:t xml:space="preserve"> </w:t>
            </w:r>
            <w:r>
              <w:rPr>
                <w:rStyle w:val="ezkurwreuab5ozgtqnkl"/>
              </w:rPr>
              <w:t>вариантов</w:t>
            </w:r>
            <w:r>
              <w:t xml:space="preserve"> </w:t>
            </w:r>
            <w:r>
              <w:rPr>
                <w:rStyle w:val="ezkurwreuab5ozgtqnkl"/>
              </w:rPr>
              <w:t>просмотра</w:t>
            </w:r>
            <w:r>
              <w:t xml:space="preserve"> </w:t>
            </w:r>
            <w:r>
              <w:rPr>
                <w:rStyle w:val="ezkurwreuab5ozgtqnkl"/>
              </w:rPr>
              <w:t>данных.</w:t>
            </w:r>
          </w:p>
        </w:tc>
      </w:tr>
      <w:tr w:rsidR="00966272" w:rsidRPr="00EF3975" w14:paraId="04AAE549" w14:textId="77777777" w:rsidTr="00966272">
        <w:tc>
          <w:tcPr>
            <w:tcW w:w="3681" w:type="dxa"/>
          </w:tcPr>
          <w:p w14:paraId="161850A5" w14:textId="066ECD1F" w:rsidR="00966272" w:rsidRPr="00EF3975" w:rsidRDefault="00DF00B7" w:rsidP="00BD7650">
            <w:pPr>
              <w:pStyle w:val="a4"/>
            </w:pPr>
            <w:r w:rsidRPr="00DF00B7">
              <w:t>ERD For Database</w:t>
            </w:r>
          </w:p>
        </w:tc>
        <w:tc>
          <w:tcPr>
            <w:tcW w:w="5664" w:type="dxa"/>
          </w:tcPr>
          <w:p w14:paraId="3DDA8EF3" w14:textId="7653E94F" w:rsidR="00966272" w:rsidRPr="00EF3975" w:rsidRDefault="00DF00B7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инструмент</w:t>
            </w:r>
            <w:r>
              <w:t xml:space="preserve"> </w:t>
            </w:r>
            <w:r>
              <w:rPr>
                <w:rStyle w:val="ezkurwreuab5ozgtqnkl"/>
              </w:rPr>
              <w:t>ERD</w:t>
            </w:r>
            <w:r>
              <w:t xml:space="preserve"> </w:t>
            </w:r>
            <w:r>
              <w:rPr>
                <w:rStyle w:val="ezkurwreuab5ozgtqnkl"/>
              </w:rPr>
              <w:t>с</w:t>
            </w:r>
            <w:r>
              <w:t xml:space="preserve"> </w:t>
            </w:r>
            <w:r>
              <w:rPr>
                <w:rStyle w:val="ezkurwreuab5ozgtqnkl"/>
              </w:rPr>
              <w:t>автоматически</w:t>
            </w:r>
            <w:r>
              <w:t xml:space="preserve"> </w:t>
            </w:r>
            <w:r>
              <w:rPr>
                <w:rStyle w:val="ezkurwreuab5ozgtqnkl"/>
              </w:rPr>
              <w:t>сгенерированной</w:t>
            </w:r>
            <w:r>
              <w:t xml:space="preserve"> </w:t>
            </w:r>
            <w:r>
              <w:rPr>
                <w:rStyle w:val="ezkurwreuab5ozgtqnkl"/>
              </w:rPr>
              <w:t>диаграммой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выбранной</w:t>
            </w:r>
            <w:r>
              <w:t xml:space="preserve"> </w:t>
            </w:r>
            <w:r>
              <w:rPr>
                <w:rStyle w:val="ezkurwreuab5ozgtqnkl"/>
              </w:rPr>
              <w:t>базы</w:t>
            </w:r>
            <w:r>
              <w:t xml:space="preserve"> данных</w:t>
            </w:r>
            <w:r>
              <w:rPr>
                <w:rStyle w:val="ezkurwreuab5ozgtqnkl"/>
              </w:rPr>
              <w:t>.</w:t>
            </w:r>
            <w:r>
              <w:t xml:space="preserve"> </w:t>
            </w:r>
            <w:r>
              <w:rPr>
                <w:rStyle w:val="ezkurwreuab5ozgtqnkl"/>
              </w:rPr>
              <w:t>Эта</w:t>
            </w:r>
            <w:r>
              <w:t xml:space="preserve"> </w:t>
            </w:r>
            <w:r>
              <w:rPr>
                <w:rStyle w:val="ezkurwreuab5ozgtqnkl"/>
              </w:rPr>
              <w:t>опция</w:t>
            </w:r>
            <w:r>
              <w:t xml:space="preserve"> </w:t>
            </w:r>
            <w:r>
              <w:rPr>
                <w:rStyle w:val="ezkurwreuab5ozgtqnkl"/>
              </w:rPr>
              <w:t>доступна</w:t>
            </w:r>
            <w:r>
              <w:t xml:space="preserve"> </w:t>
            </w:r>
            <w:r>
              <w:rPr>
                <w:rStyle w:val="ezkurwreuab5ozgtqnkl"/>
              </w:rPr>
              <w:t>только</w:t>
            </w:r>
            <w:r>
              <w:t xml:space="preserve"> </w:t>
            </w:r>
            <w:r>
              <w:rPr>
                <w:rStyle w:val="ezkurwreuab5ozgtqnkl"/>
              </w:rPr>
              <w:t>при</w:t>
            </w:r>
            <w:r>
              <w:t xml:space="preserve"> </w:t>
            </w:r>
            <w:r>
              <w:rPr>
                <w:rStyle w:val="ezkurwreuab5ozgtqnkl"/>
              </w:rPr>
              <w:t>выборе</w:t>
            </w:r>
            <w:r>
              <w:t xml:space="preserve"> </w:t>
            </w:r>
            <w:r>
              <w:rPr>
                <w:rStyle w:val="ezkurwreuab5ozgtqnkl"/>
              </w:rPr>
              <w:t>базы</w:t>
            </w:r>
            <w:r>
              <w:t xml:space="preserve"> данных</w:t>
            </w:r>
            <w:r>
              <w:rPr>
                <w:rStyle w:val="ezkurwreuab5ozgtqnkl"/>
              </w:rPr>
              <w:t>.</w:t>
            </w:r>
            <w:r>
              <w:t xml:space="preserve"> </w:t>
            </w:r>
            <w:r>
              <w:rPr>
                <w:rStyle w:val="ezkurwreuab5ozgtqnkl"/>
              </w:rPr>
              <w:lastRenderedPageBreak/>
              <w:t>Параметры</w:t>
            </w:r>
            <w:r>
              <w:t xml:space="preserve"> </w:t>
            </w:r>
            <w:r>
              <w:rPr>
                <w:rStyle w:val="ezkurwreuab5ozgtqnkl"/>
              </w:rPr>
              <w:t>отображаются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</w:t>
            </w:r>
            <w:r>
              <w:rPr>
                <w:rStyle w:val="ezkurwreuab5ozgtqnkl"/>
              </w:rPr>
              <w:t>всплывающем</w:t>
            </w:r>
            <w:r>
              <w:t xml:space="preserve"> под</w:t>
            </w:r>
            <w:r>
              <w:rPr>
                <w:rStyle w:val="ezkurwreuab5ozgtqnkl"/>
              </w:rPr>
              <w:t>меню.</w:t>
            </w:r>
          </w:p>
        </w:tc>
      </w:tr>
      <w:tr w:rsidR="00966272" w:rsidRPr="00EF3975" w14:paraId="020F9C67" w14:textId="77777777" w:rsidTr="00966272">
        <w:tc>
          <w:tcPr>
            <w:tcW w:w="3681" w:type="dxa"/>
          </w:tcPr>
          <w:p w14:paraId="2B2ACF4D" w14:textId="30D25596" w:rsidR="00966272" w:rsidRPr="00EF3975" w:rsidRDefault="00DF00B7" w:rsidP="00BD7650">
            <w:pPr>
              <w:pStyle w:val="a4"/>
            </w:pPr>
            <w:r w:rsidRPr="00DF00B7">
              <w:t>ERD For Table</w:t>
            </w:r>
          </w:p>
        </w:tc>
        <w:tc>
          <w:tcPr>
            <w:tcW w:w="5664" w:type="dxa"/>
          </w:tcPr>
          <w:p w14:paraId="245F9624" w14:textId="530E781B" w:rsidR="00966272" w:rsidRPr="00EF3975" w:rsidRDefault="00DF00B7" w:rsidP="00BD7650">
            <w:pPr>
              <w:pStyle w:val="a4"/>
              <w:rPr>
                <w:i/>
              </w:rPr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инструмент</w:t>
            </w:r>
            <w:r>
              <w:t xml:space="preserve"> </w:t>
            </w:r>
            <w:r>
              <w:rPr>
                <w:rStyle w:val="ezkurwreuab5ozgtqnkl"/>
              </w:rPr>
              <w:t>ERD</w:t>
            </w:r>
            <w:r>
              <w:t xml:space="preserve"> </w:t>
            </w:r>
            <w:r>
              <w:rPr>
                <w:rStyle w:val="ezkurwreuab5ozgtqnkl"/>
              </w:rPr>
              <w:t>с</w:t>
            </w:r>
            <w:r>
              <w:t xml:space="preserve"> </w:t>
            </w:r>
            <w:r>
              <w:rPr>
                <w:rStyle w:val="ezkurwreuab5ozgtqnkl"/>
              </w:rPr>
              <w:t>автоматически</w:t>
            </w:r>
            <w:r>
              <w:t xml:space="preserve"> </w:t>
            </w:r>
            <w:r>
              <w:rPr>
                <w:rStyle w:val="ezkurwreuab5ozgtqnkl"/>
              </w:rPr>
              <w:t>сгенерированной</w:t>
            </w:r>
            <w:r>
              <w:t xml:space="preserve"> </w:t>
            </w:r>
            <w:r>
              <w:rPr>
                <w:rStyle w:val="ezkurwreuab5ozgtqnkl"/>
              </w:rPr>
              <w:t>диаграммой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выбранной</w:t>
            </w:r>
            <w:r>
              <w:t xml:space="preserve"> </w:t>
            </w:r>
            <w:r>
              <w:rPr>
                <w:rStyle w:val="ezkurwreuab5ozgtqnkl"/>
              </w:rPr>
              <w:t>таблицы.</w:t>
            </w:r>
            <w:r>
              <w:t xml:space="preserve"> </w:t>
            </w:r>
            <w:r>
              <w:rPr>
                <w:rStyle w:val="ezkurwreuab5ozgtqnkl"/>
              </w:rPr>
              <w:t>Эта</w:t>
            </w:r>
            <w:r>
              <w:t xml:space="preserve"> </w:t>
            </w:r>
            <w:r>
              <w:rPr>
                <w:rStyle w:val="ezkurwreuab5ozgtqnkl"/>
              </w:rPr>
              <w:t>опция</w:t>
            </w:r>
            <w:r>
              <w:t xml:space="preserve"> </w:t>
            </w:r>
            <w:r>
              <w:rPr>
                <w:rStyle w:val="ezkurwreuab5ozgtqnkl"/>
              </w:rPr>
              <w:t>доступна</w:t>
            </w:r>
            <w:r>
              <w:t xml:space="preserve"> </w:t>
            </w:r>
            <w:r>
              <w:rPr>
                <w:rStyle w:val="ezkurwreuab5ozgtqnkl"/>
              </w:rPr>
              <w:t>только</w:t>
            </w:r>
            <w:r>
              <w:t xml:space="preserve"> </w:t>
            </w:r>
            <w:r>
              <w:rPr>
                <w:rStyle w:val="ezkurwreuab5ozgtqnkl"/>
              </w:rPr>
              <w:t>при</w:t>
            </w:r>
            <w:r>
              <w:t xml:space="preserve"> </w:t>
            </w:r>
            <w:r>
              <w:rPr>
                <w:rStyle w:val="ezkurwreuab5ozgtqnkl"/>
              </w:rPr>
              <w:t>выборе</w:t>
            </w:r>
            <w:r>
              <w:t xml:space="preserve"> </w:t>
            </w:r>
            <w:r>
              <w:rPr>
                <w:rStyle w:val="ezkurwreuab5ozgtqnkl"/>
              </w:rPr>
              <w:t>таблицы.</w:t>
            </w:r>
            <w:r>
              <w:t xml:space="preserve"> </w:t>
            </w:r>
            <w:r>
              <w:rPr>
                <w:rStyle w:val="ezkurwreuab5ozgtqnkl"/>
              </w:rPr>
              <w:t>Параметры</w:t>
            </w:r>
            <w:r>
              <w:t xml:space="preserve"> </w:t>
            </w:r>
            <w:r>
              <w:rPr>
                <w:rStyle w:val="ezkurwreuab5ozgtqnkl"/>
              </w:rPr>
              <w:t>отображаются</w:t>
            </w:r>
            <w:r>
              <w:t xml:space="preserve"> </w:t>
            </w:r>
            <w:r>
              <w:rPr>
                <w:rStyle w:val="ezkurwreuab5ozgtqnkl"/>
              </w:rPr>
              <w:t>во</w:t>
            </w:r>
            <w:r>
              <w:t xml:space="preserve"> </w:t>
            </w:r>
            <w:r>
              <w:rPr>
                <w:rStyle w:val="ezkurwreuab5ozgtqnkl"/>
              </w:rPr>
              <w:t>всплывающем</w:t>
            </w:r>
            <w:r>
              <w:t xml:space="preserve"> под</w:t>
            </w:r>
            <w:r>
              <w:rPr>
                <w:rStyle w:val="ezkurwreuab5ozgtqnkl"/>
              </w:rPr>
              <w:t>меню.</w:t>
            </w:r>
          </w:p>
        </w:tc>
      </w:tr>
    </w:tbl>
    <w:p w14:paraId="5CEC2D74" w14:textId="77777777" w:rsidR="00966272" w:rsidRDefault="00966272" w:rsidP="002117CD">
      <w:pPr>
        <w:ind w:firstLine="0"/>
        <w:rPr>
          <w:iCs/>
        </w:rPr>
      </w:pPr>
    </w:p>
    <w:p w14:paraId="73DA192B" w14:textId="636FD6F6" w:rsidR="009368DE" w:rsidRPr="00BD7650" w:rsidRDefault="009368DE" w:rsidP="009368DE">
      <w:pPr>
        <w:pStyle w:val="41"/>
        <w:rPr>
          <w:i/>
        </w:rPr>
      </w:pPr>
      <w:r w:rsidRPr="00271007">
        <w:t>3.2.</w:t>
      </w:r>
      <w:r>
        <w:t>3</w:t>
      </w:r>
      <w:r w:rsidRPr="00271007">
        <w:t xml:space="preserve">. </w:t>
      </w:r>
      <w:r>
        <w:t xml:space="preserve">Меню </w:t>
      </w:r>
      <w:r>
        <w:rPr>
          <w:i/>
          <w:lang w:val="en-US"/>
        </w:rPr>
        <w:t>Tools</w:t>
      </w:r>
    </w:p>
    <w:p w14:paraId="2BD33BA7" w14:textId="5881F605" w:rsidR="009368DE" w:rsidRPr="009368DE" w:rsidRDefault="009368DE" w:rsidP="009368DE">
      <w:pPr>
        <w:ind w:firstLine="0"/>
        <w:rPr>
          <w:lang w:val="en-US"/>
        </w:rPr>
      </w:pPr>
      <w:r w:rsidRPr="009368DE">
        <w:rPr>
          <w:noProof/>
          <w:lang w:val="en-US"/>
        </w:rPr>
        <w:drawing>
          <wp:inline distT="0" distB="0" distL="0" distR="0" wp14:anchorId="0CC7FD5B" wp14:editId="08211DBB">
            <wp:extent cx="3762900" cy="6306430"/>
            <wp:effectExtent l="19050" t="19050" r="28575" b="18415"/>
            <wp:docPr id="1707498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9882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630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47B4A" w14:textId="77777777" w:rsidR="009368DE" w:rsidRPr="008234E0" w:rsidRDefault="009368DE" w:rsidP="009368DE"/>
    <w:p w14:paraId="434E36E8" w14:textId="26B7D5BB" w:rsidR="00966272" w:rsidRDefault="00550D56" w:rsidP="002117CD">
      <w:pPr>
        <w:ind w:firstLine="0"/>
      </w:pPr>
      <w:r>
        <w:rPr>
          <w:rStyle w:val="ezkurwreuab5ozgtqnkl"/>
          <w:rFonts w:eastAsiaTheme="majorEastAsia"/>
        </w:rPr>
        <w:lastRenderedPageBreak/>
        <w:t>Используйте</w:t>
      </w:r>
      <w:r>
        <w:t xml:space="preserve"> </w:t>
      </w:r>
      <w:r>
        <w:rPr>
          <w:rStyle w:val="ezkurwreuab5ozgtqnkl"/>
          <w:rFonts w:eastAsiaTheme="majorEastAsia"/>
        </w:rPr>
        <w:t>меню</w:t>
      </w:r>
      <w:r>
        <w:t xml:space="preserve"> </w:t>
      </w:r>
      <w:r w:rsidRPr="00550D56">
        <w:rPr>
          <w:i/>
          <w:iCs/>
          <w:lang w:val="en-US"/>
        </w:rPr>
        <w:t>Tools</w:t>
      </w:r>
      <w:r>
        <w:t xml:space="preserve">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доступа</w:t>
      </w:r>
      <w:r>
        <w:t xml:space="preserve"> </w:t>
      </w:r>
      <w:r>
        <w:rPr>
          <w:rStyle w:val="ezkurwreuab5ozgtqnkl"/>
          <w:rFonts w:eastAsiaTheme="majorEastAsia"/>
        </w:rPr>
        <w:t>к</w:t>
      </w:r>
      <w:r>
        <w:t xml:space="preserve"> </w:t>
      </w:r>
      <w:r>
        <w:rPr>
          <w:rStyle w:val="ezkurwreuab5ozgtqnkl"/>
          <w:rFonts w:eastAsiaTheme="majorEastAsia"/>
        </w:rPr>
        <w:t>следующим</w:t>
      </w:r>
      <w:r>
        <w:t xml:space="preserve"> </w:t>
      </w:r>
      <w:r>
        <w:rPr>
          <w:rStyle w:val="ezkurwreuab5ozgtqnkl"/>
          <w:rFonts w:eastAsiaTheme="majorEastAsia"/>
        </w:rPr>
        <w:t>командам</w:t>
      </w:r>
      <w:r>
        <w:rPr>
          <w:rStyle w:val="af3"/>
          <w:rFonts w:eastAsiaTheme="majorEastAsia"/>
        </w:rPr>
        <w:footnoteReference w:id="2"/>
      </w:r>
      <w:r>
        <w:t xml:space="preserve"> </w:t>
      </w:r>
      <w:r>
        <w:rPr>
          <w:rStyle w:val="ezkurwreuab5ozgtqnkl"/>
          <w:rFonts w:eastAsiaTheme="majorEastAsia"/>
        </w:rPr>
        <w:t>(в</w:t>
      </w:r>
      <w:r>
        <w:t xml:space="preserve"> </w:t>
      </w:r>
      <w:r>
        <w:rPr>
          <w:rStyle w:val="ezkurwreuab5ozgtqnkl"/>
          <w:rFonts w:eastAsiaTheme="majorEastAsia"/>
        </w:rPr>
        <w:t>алфавитном</w:t>
      </w:r>
      <w:r>
        <w:t xml:space="preserve"> </w:t>
      </w:r>
      <w:r>
        <w:rPr>
          <w:rStyle w:val="ezkurwreuab5ozgtqnkl"/>
          <w:rFonts w:eastAsiaTheme="majorEastAsia"/>
        </w:rPr>
        <w:t>порядке)</w:t>
      </w:r>
      <w:r>
        <w:t>:</w:t>
      </w:r>
    </w:p>
    <w:p w14:paraId="00041B79" w14:textId="77777777" w:rsidR="00BD7650" w:rsidRPr="00966272" w:rsidRDefault="00BD7650" w:rsidP="002117CD">
      <w:pPr>
        <w:ind w:firstLine="0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7650" w14:paraId="2A920888" w14:textId="77777777" w:rsidTr="00BD7650">
        <w:tc>
          <w:tcPr>
            <w:tcW w:w="4672" w:type="dxa"/>
          </w:tcPr>
          <w:p w14:paraId="70675769" w14:textId="1096B65A" w:rsidR="00BD7650" w:rsidRDefault="00BD7650" w:rsidP="00BD7650">
            <w:pPr>
              <w:ind w:firstLine="0"/>
              <w:jc w:val="center"/>
            </w:pPr>
            <w:r w:rsidRPr="00966272">
              <w:rPr>
                <w:b/>
                <w:bCs/>
              </w:rPr>
              <w:t>Команда</w:t>
            </w:r>
          </w:p>
        </w:tc>
        <w:tc>
          <w:tcPr>
            <w:tcW w:w="4673" w:type="dxa"/>
          </w:tcPr>
          <w:p w14:paraId="479141B1" w14:textId="00DE5931" w:rsidR="00BD7650" w:rsidRDefault="00BD7650" w:rsidP="00BD7650">
            <w:pPr>
              <w:ind w:firstLine="0"/>
              <w:jc w:val="center"/>
            </w:pPr>
            <w:r w:rsidRPr="00966272">
              <w:rPr>
                <w:b/>
                <w:bCs/>
              </w:rPr>
              <w:t>Описание</w:t>
            </w:r>
          </w:p>
        </w:tc>
      </w:tr>
      <w:tr w:rsidR="00BD7650" w:rsidRPr="00BD7650" w14:paraId="02C6EC21" w14:textId="77777777" w:rsidTr="00BD7650">
        <w:tc>
          <w:tcPr>
            <w:tcW w:w="4672" w:type="dxa"/>
          </w:tcPr>
          <w:p w14:paraId="3F5E0C18" w14:textId="2107F1AA" w:rsidR="00BD7650" w:rsidRPr="00BD7650" w:rsidRDefault="00BD7650" w:rsidP="00BD7650">
            <w:pPr>
              <w:pStyle w:val="a4"/>
              <w:rPr>
                <w:i/>
                <w:iCs w:val="0"/>
              </w:rPr>
            </w:pPr>
            <w:r w:rsidRPr="00BD7650">
              <w:rPr>
                <w:i/>
                <w:iCs w:val="0"/>
              </w:rPr>
              <w:t>ERD Tool</w:t>
            </w:r>
          </w:p>
        </w:tc>
        <w:tc>
          <w:tcPr>
            <w:tcW w:w="4673" w:type="dxa"/>
          </w:tcPr>
          <w:p w14:paraId="1602C186" w14:textId="3415CC4D" w:rsidR="00BD7650" w:rsidRPr="00BD7650" w:rsidRDefault="00BD7650" w:rsidP="00BD7650">
            <w:pPr>
              <w:pStyle w:val="a4"/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</w:t>
            </w:r>
            <w:r>
              <w:rPr>
                <w:rStyle w:val="ezkurwreuab5ozgtqnkl"/>
              </w:rPr>
              <w:t>инструмент</w:t>
            </w:r>
            <w:r>
              <w:t xml:space="preserve"> </w:t>
            </w:r>
            <w:r>
              <w:rPr>
                <w:rStyle w:val="ezkurwreuab5ozgtqnkl"/>
              </w:rPr>
              <w:t>ERD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приступить</w:t>
            </w:r>
            <w:r>
              <w:t xml:space="preserve"> к </w:t>
            </w:r>
            <w:r>
              <w:rPr>
                <w:rStyle w:val="ezkurwreuab5ozgtqnkl"/>
              </w:rPr>
              <w:t>проектированию</w:t>
            </w:r>
            <w:r>
              <w:t xml:space="preserve"> </w:t>
            </w:r>
            <w:r>
              <w:rPr>
                <w:rStyle w:val="ezkurwreuab5ozgtqnkl"/>
              </w:rPr>
              <w:t>вашей</w:t>
            </w:r>
            <w:r>
              <w:t xml:space="preserve"> </w:t>
            </w:r>
            <w:r>
              <w:rPr>
                <w:rStyle w:val="ezkurwreuab5ozgtqnkl"/>
              </w:rPr>
              <w:t>базы</w:t>
            </w:r>
            <w:r>
              <w:t xml:space="preserve"> данных</w:t>
            </w:r>
            <w:r>
              <w:rPr>
                <w:rStyle w:val="ezkurwreuab5ozgtqnkl"/>
              </w:rPr>
              <w:t>.</w:t>
            </w:r>
          </w:p>
        </w:tc>
      </w:tr>
      <w:tr w:rsidR="00BD7650" w:rsidRPr="00BD7650" w14:paraId="39C82F3E" w14:textId="77777777" w:rsidTr="00BD7650">
        <w:tc>
          <w:tcPr>
            <w:tcW w:w="4672" w:type="dxa"/>
          </w:tcPr>
          <w:p w14:paraId="245D552E" w14:textId="3A9F28C8" w:rsidR="00BD7650" w:rsidRPr="00BD7650" w:rsidRDefault="00BD7650" w:rsidP="00BD7650">
            <w:pPr>
              <w:pStyle w:val="a4"/>
              <w:rPr>
                <w:i/>
                <w:iCs w:val="0"/>
              </w:rPr>
            </w:pPr>
            <w:r w:rsidRPr="00BD7650">
              <w:rPr>
                <w:i/>
                <w:iCs w:val="0"/>
              </w:rPr>
              <w:t>PSQL Tool</w:t>
            </w:r>
          </w:p>
        </w:tc>
        <w:tc>
          <w:tcPr>
            <w:tcW w:w="4673" w:type="dxa"/>
          </w:tcPr>
          <w:p w14:paraId="2B99791E" w14:textId="55DCBE6D" w:rsidR="00BD7650" w:rsidRPr="00BD7650" w:rsidRDefault="00BD7650" w:rsidP="00BD7650">
            <w:pPr>
              <w:pStyle w:val="a4"/>
            </w:pPr>
            <w:r>
              <w:rPr>
                <w:rStyle w:val="ezkurwreuab5ozgtqnkl"/>
              </w:rPr>
              <w:t>Нажмите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запустить</w:t>
            </w:r>
            <w:r>
              <w:t xml:space="preserve"> </w:t>
            </w:r>
            <w:r>
              <w:rPr>
                <w:rStyle w:val="ezkurwreuab5ozgtqnkl"/>
              </w:rPr>
              <w:t>PSQL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текущем</w:t>
            </w:r>
            <w:r>
              <w:t xml:space="preserve"> </w:t>
            </w:r>
            <w:r>
              <w:rPr>
                <w:rStyle w:val="ezkurwreuab5ozgtqnkl"/>
              </w:rPr>
              <w:t>контексте</w:t>
            </w:r>
            <w:r>
              <w:t xml:space="preserve"> </w:t>
            </w:r>
            <w:r>
              <w:rPr>
                <w:rStyle w:val="ezkurwreuab5ozgtqnkl"/>
              </w:rPr>
              <w:t>базы</w:t>
            </w:r>
            <w:r>
              <w:t xml:space="preserve"> данных</w:t>
            </w:r>
            <w:r>
              <w:rPr>
                <w:rStyle w:val="ezkurwreuab5ozgtqnkl"/>
              </w:rPr>
              <w:t>.</w:t>
            </w:r>
            <w:r>
              <w:t xml:space="preserve"> </w:t>
            </w:r>
          </w:p>
        </w:tc>
      </w:tr>
      <w:tr w:rsidR="00BD7650" w:rsidRPr="00BD7650" w14:paraId="2445E5C5" w14:textId="77777777" w:rsidTr="00BD7650">
        <w:tc>
          <w:tcPr>
            <w:tcW w:w="4672" w:type="dxa"/>
          </w:tcPr>
          <w:p w14:paraId="4FC931F8" w14:textId="05C6CE13" w:rsidR="00BD7650" w:rsidRPr="00BD7650" w:rsidRDefault="00E21D31" w:rsidP="00BD7650">
            <w:pPr>
              <w:pStyle w:val="a4"/>
              <w:rPr>
                <w:i/>
                <w:iCs w:val="0"/>
              </w:rPr>
            </w:pPr>
            <w:r w:rsidRPr="00E21D31">
              <w:rPr>
                <w:i/>
                <w:iCs w:val="0"/>
              </w:rPr>
              <w:t>Query tool</w:t>
            </w:r>
          </w:p>
        </w:tc>
        <w:tc>
          <w:tcPr>
            <w:tcW w:w="4673" w:type="dxa"/>
          </w:tcPr>
          <w:p w14:paraId="748EC5C4" w14:textId="2FC7282B" w:rsidR="00BD7650" w:rsidRPr="00BD7650" w:rsidRDefault="00E21D31" w:rsidP="00BD7650">
            <w:pPr>
              <w:pStyle w:val="a4"/>
            </w:pPr>
            <w:r>
              <w:rPr>
                <w:rStyle w:val="ezkurwreuab5ozgtqnkl"/>
              </w:rPr>
              <w:t>Щелкните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открыть</w:t>
            </w:r>
            <w:r>
              <w:t xml:space="preserve"> окно для ввода </w:t>
            </w:r>
            <w:r>
              <w:rPr>
                <w:rStyle w:val="ezkurwreuab5ozgtqnkl"/>
              </w:rPr>
              <w:t>запросов</w:t>
            </w:r>
            <w:r>
              <w:t xml:space="preserve"> </w:t>
            </w:r>
            <w:r>
              <w:rPr>
                <w:rStyle w:val="ezkurwreuab5ozgtqnkl"/>
              </w:rPr>
              <w:t>для</w:t>
            </w:r>
            <w:r>
              <w:t xml:space="preserve"> </w:t>
            </w:r>
            <w:r>
              <w:rPr>
                <w:rStyle w:val="ezkurwreuab5ozgtqnkl"/>
              </w:rPr>
              <w:t>выбранного</w:t>
            </w:r>
            <w:r>
              <w:t xml:space="preserve"> в данный момент </w:t>
            </w:r>
            <w:r>
              <w:rPr>
                <w:rStyle w:val="ezkurwreuab5ozgtqnkl"/>
              </w:rPr>
              <w:t>объекта.</w:t>
            </w:r>
          </w:p>
        </w:tc>
      </w:tr>
    </w:tbl>
    <w:p w14:paraId="6E62D40F" w14:textId="77777777" w:rsidR="00966272" w:rsidRPr="00BD7650" w:rsidRDefault="00966272" w:rsidP="002117CD">
      <w:pPr>
        <w:ind w:firstLine="0"/>
      </w:pPr>
    </w:p>
    <w:p w14:paraId="7F0CA785" w14:textId="6C41F2D0" w:rsidR="00966272" w:rsidRPr="00FF64F9" w:rsidRDefault="0059739F" w:rsidP="0059739F">
      <w:pPr>
        <w:pStyle w:val="41"/>
        <w:rPr>
          <w:i/>
          <w:iCs w:val="0"/>
        </w:rPr>
      </w:pPr>
      <w:r>
        <w:t xml:space="preserve">3.2.4. Меню </w:t>
      </w:r>
      <w:r w:rsidRPr="0059739F">
        <w:rPr>
          <w:i/>
          <w:iCs w:val="0"/>
          <w:lang w:val="en-US"/>
        </w:rPr>
        <w:t>Help</w:t>
      </w:r>
    </w:p>
    <w:p w14:paraId="64B92047" w14:textId="116BB7B8" w:rsidR="0059739F" w:rsidRPr="00FF64F9" w:rsidRDefault="00BA06B3" w:rsidP="0059739F">
      <w:pPr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t>Используйте</w:t>
      </w:r>
      <w:r>
        <w:t xml:space="preserve"> </w:t>
      </w:r>
      <w:r>
        <w:rPr>
          <w:rStyle w:val="ezkurwreuab5ozgtqnkl"/>
          <w:rFonts w:eastAsiaTheme="majorEastAsia"/>
        </w:rPr>
        <w:t>опции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меню</w:t>
      </w:r>
      <w:r>
        <w:t xml:space="preserve"> </w:t>
      </w:r>
      <w:r w:rsidRPr="00BA06B3">
        <w:rPr>
          <w:rStyle w:val="ezkurwreuab5ozgtqnkl"/>
          <w:rFonts w:eastAsiaTheme="majorEastAsia"/>
          <w:i/>
          <w:iCs/>
          <w:lang w:val="en-US"/>
        </w:rPr>
        <w:t>Help</w:t>
      </w:r>
      <w:r>
        <w:t xml:space="preserve">, </w:t>
      </w:r>
      <w:r>
        <w:rPr>
          <w:rStyle w:val="ezkurwreuab5ozgtqnkl"/>
          <w:rFonts w:eastAsiaTheme="majorEastAsia"/>
        </w:rPr>
        <w:t>чтобы</w:t>
      </w:r>
      <w:r>
        <w:t xml:space="preserve"> получить </w:t>
      </w:r>
      <w:r>
        <w:rPr>
          <w:rStyle w:val="ezkurwreuab5ozgtqnkl"/>
          <w:rFonts w:eastAsiaTheme="majorEastAsia"/>
        </w:rPr>
        <w:t>доступ</w:t>
      </w:r>
      <w:r>
        <w:t xml:space="preserve"> к </w:t>
      </w:r>
      <w:r>
        <w:rPr>
          <w:rStyle w:val="ezkurwreuab5ozgtqnkl"/>
          <w:rFonts w:eastAsiaTheme="majorEastAsia"/>
        </w:rPr>
        <w:t>документам</w:t>
      </w:r>
      <w:r>
        <w:t xml:space="preserve"> </w:t>
      </w:r>
      <w:r>
        <w:rPr>
          <w:rStyle w:val="ezkurwreuab5ozgtqnkl"/>
          <w:rFonts w:eastAsiaTheme="majorEastAsia"/>
        </w:rPr>
        <w:t>интерактивной</w:t>
      </w:r>
      <w:r>
        <w:t xml:space="preserve"> </w:t>
      </w:r>
      <w:r>
        <w:rPr>
          <w:rStyle w:val="ezkurwreuab5ozgtqnkl"/>
          <w:rFonts w:eastAsiaTheme="majorEastAsia"/>
        </w:rPr>
        <w:t>справки</w:t>
      </w:r>
      <w:r>
        <w:t xml:space="preserve"> </w:t>
      </w:r>
      <w:r>
        <w:rPr>
          <w:rStyle w:val="ezkurwreuab5ozgtqnkl"/>
          <w:rFonts w:eastAsiaTheme="majorEastAsia"/>
        </w:rPr>
        <w:t>или</w:t>
      </w:r>
      <w:r>
        <w:t xml:space="preserve"> </w:t>
      </w:r>
      <w:r>
        <w:rPr>
          <w:rStyle w:val="ezkurwreuab5ozgtqnkl"/>
          <w:rFonts w:eastAsiaTheme="majorEastAsia"/>
        </w:rPr>
        <w:t>просмотреть</w:t>
      </w:r>
      <w:r>
        <w:t xml:space="preserve"> </w:t>
      </w:r>
      <w:r>
        <w:rPr>
          <w:rStyle w:val="ezkurwreuab5ozgtqnkl"/>
          <w:rFonts w:eastAsiaTheme="majorEastAsia"/>
        </w:rPr>
        <w:t>информацию</w:t>
      </w:r>
      <w:r>
        <w:t xml:space="preserve"> </w:t>
      </w:r>
      <w:r>
        <w:rPr>
          <w:rStyle w:val="ezkurwreuab5ozgtqnkl"/>
          <w:rFonts w:eastAsiaTheme="majorEastAsia"/>
        </w:rPr>
        <w:t>об</w:t>
      </w:r>
      <w:r>
        <w:t xml:space="preserve"> </w:t>
      </w:r>
      <w:r>
        <w:rPr>
          <w:rStyle w:val="ezkurwreuab5ozgtqnkl"/>
          <w:rFonts w:eastAsiaTheme="majorEastAsia"/>
        </w:rPr>
        <w:t>установке</w:t>
      </w:r>
      <w:r>
        <w:t xml:space="preserve"> </w:t>
      </w:r>
      <w:r>
        <w:rPr>
          <w:rStyle w:val="ezkurwreuab5ozgtqnkl"/>
          <w:rFonts w:eastAsiaTheme="majorEastAsia"/>
        </w:rPr>
        <w:t>pgAdmin</w:t>
      </w:r>
      <w:r w:rsidRPr="00BA06B3">
        <w:rPr>
          <w:rStyle w:val="ezkurwreuab5ozgtqnkl"/>
          <w:rFonts w:eastAsiaTheme="majorEastAsia"/>
        </w:rPr>
        <w:t>.</w:t>
      </w:r>
    </w:p>
    <w:p w14:paraId="3355AFB9" w14:textId="77777777" w:rsidR="00BA06B3" w:rsidRPr="00FF64F9" w:rsidRDefault="00BA06B3" w:rsidP="0059739F">
      <w:pPr>
        <w:rPr>
          <w:rStyle w:val="ezkurwreuab5ozgtqnkl"/>
          <w:rFonts w:eastAsiaTheme="majorEastAsia"/>
        </w:rPr>
      </w:pPr>
    </w:p>
    <w:p w14:paraId="0B157019" w14:textId="48EA0392" w:rsidR="00966272" w:rsidRPr="00FF64F9" w:rsidRDefault="007D17CB" w:rsidP="007D17CB">
      <w:pPr>
        <w:pStyle w:val="31"/>
        <w:rPr>
          <w:lang w:val="ru-RU"/>
        </w:rPr>
      </w:pPr>
      <w:r w:rsidRPr="00FF64F9">
        <w:rPr>
          <w:rStyle w:val="ezkurwreuab5ozgtqnkl"/>
          <w:rFonts w:eastAsiaTheme="majorEastAsia"/>
          <w:lang w:val="ru-RU"/>
        </w:rPr>
        <w:t>3.3. Панель</w:t>
      </w:r>
      <w:r w:rsidRPr="00FF64F9">
        <w:rPr>
          <w:lang w:val="ru-RU"/>
        </w:rPr>
        <w:t xml:space="preserve"> инструментов</w:t>
      </w:r>
    </w:p>
    <w:p w14:paraId="3A53A9B4" w14:textId="67768A73" w:rsidR="007D17CB" w:rsidRDefault="006E607C" w:rsidP="007D17CB">
      <w:pPr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t>Панель</w:t>
      </w:r>
      <w:r>
        <w:t xml:space="preserve"> инструментов </w:t>
      </w:r>
      <w:r>
        <w:rPr>
          <w:rStyle w:val="ezkurwreuab5ozgtqnkl"/>
          <w:rFonts w:eastAsiaTheme="majorEastAsia"/>
        </w:rPr>
        <w:t>pgAdmin</w:t>
      </w:r>
      <w:r>
        <w:t xml:space="preserve"> </w:t>
      </w:r>
      <w:r>
        <w:rPr>
          <w:rStyle w:val="ezkurwreuab5ozgtqnkl"/>
          <w:rFonts w:eastAsiaTheme="majorEastAsia"/>
        </w:rPr>
        <w:t>содержит</w:t>
      </w:r>
      <w:r>
        <w:t xml:space="preserve"> </w:t>
      </w:r>
      <w:r>
        <w:rPr>
          <w:rStyle w:val="ezkurwreuab5ozgtqnkl"/>
          <w:rFonts w:eastAsiaTheme="majorEastAsia"/>
        </w:rPr>
        <w:t>кнопки</w:t>
      </w:r>
      <w:r>
        <w:t xml:space="preserve"> </w:t>
      </w:r>
      <w:r>
        <w:rPr>
          <w:rStyle w:val="ezkurwreuab5ozgtqnkl"/>
          <w:rFonts w:eastAsiaTheme="majorEastAsia"/>
        </w:rPr>
        <w:t>быстрого</w:t>
      </w:r>
      <w:r>
        <w:t xml:space="preserve"> доступа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часто</w:t>
      </w:r>
      <w:r>
        <w:t xml:space="preserve"> </w:t>
      </w:r>
      <w:r>
        <w:rPr>
          <w:rStyle w:val="ezkurwreuab5ozgtqnkl"/>
          <w:rFonts w:eastAsiaTheme="majorEastAsia"/>
        </w:rPr>
        <w:t>используемых</w:t>
      </w:r>
      <w:r>
        <w:t xml:space="preserve"> </w:t>
      </w:r>
      <w:r>
        <w:rPr>
          <w:rStyle w:val="ezkurwreuab5ozgtqnkl"/>
          <w:rFonts w:eastAsiaTheme="majorEastAsia"/>
        </w:rPr>
        <w:t>функций</w:t>
      </w:r>
      <w:r>
        <w:t xml:space="preserve">, таких </w:t>
      </w:r>
      <w:r>
        <w:rPr>
          <w:rStyle w:val="ezkurwreuab5ozgtqnkl"/>
          <w:rFonts w:eastAsiaTheme="majorEastAsia"/>
        </w:rPr>
        <w:t>как</w:t>
      </w:r>
      <w:r>
        <w:t xml:space="preserve"> </w:t>
      </w:r>
      <w:r>
        <w:rPr>
          <w:rStyle w:val="ezkurwreuab5ozgtqnkl"/>
          <w:rFonts w:eastAsiaTheme="majorEastAsia"/>
        </w:rPr>
        <w:t>просмотр</w:t>
      </w:r>
      <w:r>
        <w:t xml:space="preserve"> </w:t>
      </w:r>
      <w:r>
        <w:rPr>
          <w:rStyle w:val="ezkurwreuab5ozgtqnkl"/>
          <w:rFonts w:eastAsiaTheme="majorEastAsia"/>
        </w:rPr>
        <w:t>данных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</w:t>
      </w:r>
      <w:r>
        <w:rPr>
          <w:rStyle w:val="ezkurwreuab5ozgtqnkl"/>
          <w:rFonts w:eastAsiaTheme="majorEastAsia"/>
        </w:rPr>
        <w:t>инструментов</w:t>
      </w:r>
      <w:r>
        <w:t xml:space="preserve"> для </w:t>
      </w:r>
      <w:r>
        <w:rPr>
          <w:rStyle w:val="ezkurwreuab5ozgtqnkl"/>
          <w:rFonts w:eastAsiaTheme="majorEastAsia"/>
        </w:rPr>
        <w:t>запросов</w:t>
      </w:r>
      <w:r>
        <w:t xml:space="preserve">, </w:t>
      </w:r>
      <w:r>
        <w:rPr>
          <w:rStyle w:val="ezkurwreuab5ozgtqnkl"/>
          <w:rFonts w:eastAsiaTheme="majorEastAsia"/>
        </w:rPr>
        <w:t>которые</w:t>
      </w:r>
      <w:r>
        <w:t xml:space="preserve"> </w:t>
      </w:r>
      <w:r>
        <w:rPr>
          <w:rStyle w:val="ezkurwreuab5ozgtqnkl"/>
          <w:rFonts w:eastAsiaTheme="majorEastAsia"/>
        </w:rPr>
        <w:t>наиболее</w:t>
      </w:r>
      <w:r>
        <w:t xml:space="preserve"> </w:t>
      </w:r>
      <w:r>
        <w:rPr>
          <w:rStyle w:val="ezkurwreuab5ozgtqnkl"/>
          <w:rFonts w:eastAsiaTheme="majorEastAsia"/>
        </w:rPr>
        <w:t>часто</w:t>
      </w:r>
      <w:r>
        <w:t xml:space="preserve"> </w:t>
      </w:r>
      <w:r>
        <w:rPr>
          <w:rStyle w:val="ezkurwreuab5ozgtqnkl"/>
          <w:rFonts w:eastAsiaTheme="majorEastAsia"/>
        </w:rPr>
        <w:t>используются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pgAdmin.</w:t>
      </w:r>
      <w:r>
        <w:t xml:space="preserve"> </w:t>
      </w:r>
      <w:r>
        <w:rPr>
          <w:rStyle w:val="ezkurwreuab5ozgtqnkl"/>
          <w:rFonts w:eastAsiaTheme="majorEastAsia"/>
        </w:rPr>
        <w:t>Эта</w:t>
      </w:r>
      <w:r>
        <w:t xml:space="preserve"> </w:t>
      </w:r>
      <w:r>
        <w:rPr>
          <w:rStyle w:val="ezkurwreuab5ozgtqnkl"/>
          <w:rFonts w:eastAsiaTheme="majorEastAsia"/>
        </w:rPr>
        <w:t>панель</w:t>
      </w:r>
      <w:r>
        <w:t xml:space="preserve"> инструментов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на</w:t>
      </w:r>
      <w:r>
        <w:t xml:space="preserve"> </w:t>
      </w:r>
      <w:r>
        <w:rPr>
          <w:rStyle w:val="ezkurwreuab5ozgtqnkl"/>
          <w:rFonts w:eastAsiaTheme="majorEastAsia"/>
        </w:rPr>
        <w:t>панели</w:t>
      </w:r>
      <w:r>
        <w:t xml:space="preserve"> </w:t>
      </w:r>
      <w:r>
        <w:rPr>
          <w:rStyle w:val="ezkurwreuab5ozgtqnkl"/>
          <w:rFonts w:eastAsiaTheme="majorEastAsia"/>
        </w:rPr>
        <w:t>браузера.</w:t>
      </w:r>
      <w:r>
        <w:t xml:space="preserve"> </w:t>
      </w:r>
      <w:r>
        <w:rPr>
          <w:rStyle w:val="ezkurwreuab5ozgtqnkl"/>
          <w:rFonts w:eastAsiaTheme="majorEastAsia"/>
        </w:rPr>
        <w:t>Кнопки</w:t>
      </w:r>
      <w:r>
        <w:t xml:space="preserve"> </w:t>
      </w:r>
      <w:r>
        <w:rPr>
          <w:rStyle w:val="ezkurwreuab5ozgtqnkl"/>
          <w:rFonts w:eastAsiaTheme="majorEastAsia"/>
        </w:rPr>
        <w:t xml:space="preserve">активируются </w:t>
      </w:r>
      <w:r w:rsidR="00A61828">
        <w:rPr>
          <w:rStyle w:val="ezkurwreuab5ozgtqnkl"/>
          <w:rFonts w:eastAsiaTheme="majorEastAsia"/>
        </w:rPr>
        <w:t>в зависимости от</w:t>
      </w:r>
      <w:r>
        <w:t xml:space="preserve"> </w:t>
      </w:r>
      <w:r w:rsidR="00A61828">
        <w:rPr>
          <w:rStyle w:val="ezkurwreuab5ozgtqnkl"/>
          <w:rFonts w:eastAsiaTheme="majorEastAsia"/>
        </w:rPr>
        <w:t>выбранного</w:t>
      </w:r>
      <w:r w:rsidR="00A61828">
        <w:t xml:space="preserve"> </w:t>
      </w:r>
      <w:r w:rsidR="00A61828">
        <w:rPr>
          <w:rStyle w:val="ezkurwreuab5ozgtqnkl"/>
          <w:rFonts w:eastAsiaTheme="majorEastAsia"/>
        </w:rPr>
        <w:t>узла</w:t>
      </w:r>
      <w:r w:rsidR="00A61828">
        <w:t xml:space="preserve"> на левой панели объектов.</w:t>
      </w:r>
    </w:p>
    <w:p w14:paraId="59B685F1" w14:textId="77777777" w:rsidR="007F74B4" w:rsidRPr="006E607C" w:rsidRDefault="007F74B4" w:rsidP="007D17CB"/>
    <w:p w14:paraId="797B2EE2" w14:textId="67E9ACC2" w:rsidR="00966272" w:rsidRPr="007F74B4" w:rsidRDefault="007F74B4" w:rsidP="002117CD">
      <w:pPr>
        <w:ind w:firstLine="0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F74B4">
        <w:rPr>
          <w:noProof/>
        </w:rPr>
        <w:drawing>
          <wp:inline distT="0" distB="0" distL="0" distR="0" wp14:anchorId="0A9587B7" wp14:editId="7141D223">
            <wp:extent cx="4663844" cy="1165961"/>
            <wp:effectExtent l="19050" t="19050" r="22860" b="15240"/>
            <wp:docPr id="2082331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315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1165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A13A" w14:textId="77777777" w:rsidR="00966272" w:rsidRPr="00BD7650" w:rsidRDefault="00966272" w:rsidP="002117CD">
      <w:pPr>
        <w:ind w:firstLine="0"/>
      </w:pPr>
    </w:p>
    <w:p w14:paraId="1E9B96C9" w14:textId="73002D06" w:rsidR="00884AD1" w:rsidRDefault="00884AD1" w:rsidP="00884AD1">
      <w:pPr>
        <w:ind w:firstLine="0"/>
        <w:jc w:val="left"/>
      </w:pPr>
      <w:r>
        <w:t xml:space="preserve">• Кнопка </w:t>
      </w:r>
      <w:r w:rsidRPr="00884AD1">
        <w:rPr>
          <w:noProof/>
        </w:rPr>
        <w:drawing>
          <wp:inline distT="0" distB="0" distL="0" distR="0" wp14:anchorId="01564CA1" wp14:editId="66C669BE">
            <wp:extent cx="175275" cy="175275"/>
            <wp:effectExtent l="0" t="0" r="0" b="0"/>
            <wp:docPr id="901083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839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альтернативный вызов команды </w:t>
      </w:r>
      <w:r w:rsidRPr="00E21D31">
        <w:rPr>
          <w:i/>
        </w:rPr>
        <w:t>Query tool</w:t>
      </w:r>
      <w:r>
        <w:t>.</w:t>
      </w:r>
    </w:p>
    <w:p w14:paraId="55F984ED" w14:textId="3523CEB2" w:rsidR="00884AD1" w:rsidRDefault="00884AD1" w:rsidP="00884AD1">
      <w:pPr>
        <w:ind w:firstLine="0"/>
        <w:jc w:val="left"/>
      </w:pPr>
      <w:r>
        <w:lastRenderedPageBreak/>
        <w:t>•</w:t>
      </w:r>
      <w:r>
        <w:rPr>
          <w:noProof/>
          <w14:ligatures w14:val="standardContextual"/>
        </w:rPr>
        <w:t xml:space="preserve"> </w:t>
      </w:r>
      <w:r>
        <w:t xml:space="preserve">Кнопка </w:t>
      </w:r>
      <w:r w:rsidRPr="00884AD1">
        <w:rPr>
          <w:noProof/>
        </w:rPr>
        <w:drawing>
          <wp:inline distT="0" distB="0" distL="0" distR="0" wp14:anchorId="7EB0220A" wp14:editId="4616CC7F">
            <wp:extent cx="167655" cy="137172"/>
            <wp:effectExtent l="0" t="0" r="3810" b="0"/>
            <wp:docPr id="127671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305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альтернативный вызов команды </w:t>
      </w:r>
      <w:r w:rsidRPr="00884AD1">
        <w:rPr>
          <w:i/>
          <w:iCs/>
        </w:rPr>
        <w:t>View Data</w:t>
      </w:r>
      <w:r w:rsidR="002A6957" w:rsidRPr="002A6957">
        <w:t xml:space="preserve"> (все строки)</w:t>
      </w:r>
      <w:r>
        <w:t>.</w:t>
      </w:r>
    </w:p>
    <w:p w14:paraId="5528A8A0" w14:textId="6B322555" w:rsidR="00966272" w:rsidRDefault="00884AD1" w:rsidP="00884AD1">
      <w:pPr>
        <w:ind w:firstLine="0"/>
        <w:jc w:val="left"/>
      </w:pPr>
      <w:r>
        <w:t xml:space="preserve">• </w:t>
      </w:r>
      <w:r w:rsidR="002A6957">
        <w:t xml:space="preserve">Кнопка </w:t>
      </w:r>
      <w:r w:rsidR="002A6957" w:rsidRPr="002A6957">
        <w:rPr>
          <w:noProof/>
        </w:rPr>
        <w:drawing>
          <wp:inline distT="0" distB="0" distL="0" distR="0" wp14:anchorId="6B02479A" wp14:editId="5181DE53">
            <wp:extent cx="198137" cy="129551"/>
            <wp:effectExtent l="0" t="0" r="0" b="3810"/>
            <wp:docPr id="1237507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079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957">
        <w:t xml:space="preserve"> и</w:t>
      </w:r>
      <w:r>
        <w:t>спользу</w:t>
      </w:r>
      <w:r w:rsidR="002A6957">
        <w:t>ется для фильтрации строк</w:t>
      </w:r>
      <w:r>
        <w:t>.</w:t>
      </w:r>
    </w:p>
    <w:p w14:paraId="63E9553D" w14:textId="77777777" w:rsidR="00024278" w:rsidRDefault="00024278" w:rsidP="00884AD1">
      <w:pPr>
        <w:ind w:firstLine="0"/>
        <w:jc w:val="left"/>
      </w:pPr>
    </w:p>
    <w:p w14:paraId="5B1F61B7" w14:textId="5D9D5D08" w:rsidR="00024278" w:rsidRPr="00024278" w:rsidRDefault="00024278" w:rsidP="00024278">
      <w:pPr>
        <w:pStyle w:val="31"/>
        <w:rPr>
          <w:lang w:val="ru-RU"/>
        </w:rPr>
      </w:pPr>
      <w:r w:rsidRPr="00FF64F9">
        <w:rPr>
          <w:lang w:val="ru-RU"/>
        </w:rPr>
        <w:t>3.4. Браузер</w:t>
      </w:r>
    </w:p>
    <w:p w14:paraId="293434C1" w14:textId="1DACA0D6" w:rsidR="00966272" w:rsidRDefault="00FF64F9" w:rsidP="00FF64F9">
      <w:pPr>
        <w:ind w:firstLine="708"/>
      </w:pPr>
      <w:r>
        <w:t>На правой панели окна pgAdmin находится набор вкладок, которые отображают информацию об объекте, выбранном в данный момент в элементе управления дерева объектов, в левом окне. Выберите вкладку, чтобы получить доступ к информации о выделенном объекте в элементе управления дерева.</w:t>
      </w:r>
    </w:p>
    <w:p w14:paraId="06B57D3B" w14:textId="77777777" w:rsidR="00490511" w:rsidRDefault="00490511" w:rsidP="00FF64F9">
      <w:pPr>
        <w:ind w:firstLine="708"/>
      </w:pPr>
    </w:p>
    <w:p w14:paraId="54473FB0" w14:textId="3B6ED9E0" w:rsidR="00490511" w:rsidRPr="00490511" w:rsidRDefault="00490511" w:rsidP="00490511">
      <w:pPr>
        <w:pStyle w:val="41"/>
      </w:pPr>
      <w:r w:rsidRPr="00490511">
        <w:t xml:space="preserve">3.4.1. </w:t>
      </w:r>
      <w:r w:rsidR="009F2422">
        <w:t xml:space="preserve">Вкладка </w:t>
      </w:r>
      <w:r w:rsidRPr="00490511">
        <w:rPr>
          <w:rStyle w:val="42"/>
          <w:b/>
          <w:iCs/>
        </w:rPr>
        <w:t>Dashboard</w:t>
      </w:r>
    </w:p>
    <w:p w14:paraId="5CEE67F5" w14:textId="77777777" w:rsidR="00966272" w:rsidRDefault="00966272" w:rsidP="002117CD">
      <w:pPr>
        <w:ind w:firstLine="0"/>
      </w:pPr>
    </w:p>
    <w:p w14:paraId="6625B948" w14:textId="255829A1" w:rsidR="000B5042" w:rsidRDefault="000B5042" w:rsidP="002117CD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4241D968" wp14:editId="63A2C169">
            <wp:extent cx="5940425" cy="3155950"/>
            <wp:effectExtent l="19050" t="19050" r="22225" b="25400"/>
            <wp:docPr id="1953095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9556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00FFF" w14:textId="77777777" w:rsidR="00FF64F9" w:rsidRDefault="00FF64F9" w:rsidP="002117CD">
      <w:pPr>
        <w:ind w:firstLine="0"/>
      </w:pPr>
    </w:p>
    <w:p w14:paraId="4A6B08C1" w14:textId="496656C6" w:rsidR="00FF64F9" w:rsidRDefault="00FF64F9" w:rsidP="00FB61F6">
      <w:pPr>
        <w:ind w:firstLine="708"/>
      </w:pPr>
      <w:r>
        <w:t xml:space="preserve">Графики на вкладке </w:t>
      </w:r>
      <w:r w:rsidR="000B5042" w:rsidRPr="000B5042">
        <w:rPr>
          <w:i/>
          <w:iCs/>
          <w:lang w:val="en-US"/>
        </w:rPr>
        <w:t>Dashboard</w:t>
      </w:r>
      <w:r w:rsidR="000B5042" w:rsidRPr="000B5042">
        <w:t xml:space="preserve"> (</w:t>
      </w:r>
      <w:r w:rsidR="00FB61F6">
        <w:t>п</w:t>
      </w:r>
      <w:r>
        <w:t>анель мониторинга</w:t>
      </w:r>
      <w:r w:rsidR="000B5042">
        <w:t>)</w:t>
      </w:r>
      <w:r>
        <w:t xml:space="preserve"> предоставляют активный анализ статистики использования выбранного сервера или базы данных:</w:t>
      </w:r>
    </w:p>
    <w:p w14:paraId="073BA75D" w14:textId="4218990C" w:rsidR="00FF64F9" w:rsidRDefault="00FF64F9" w:rsidP="00FB61F6">
      <w:pPr>
        <w:pStyle w:val="ad"/>
        <w:numPr>
          <w:ilvl w:val="0"/>
          <w:numId w:val="22"/>
        </w:numPr>
      </w:pPr>
      <w:r>
        <w:t>График сеансов сервера или базы данных отображает взаимодействия с сервером или базой данных.</w:t>
      </w:r>
    </w:p>
    <w:p w14:paraId="37F4DF13" w14:textId="76C8B995" w:rsidR="00FF64F9" w:rsidRDefault="00FF64F9" w:rsidP="00FB61F6">
      <w:pPr>
        <w:pStyle w:val="ad"/>
        <w:numPr>
          <w:ilvl w:val="0"/>
          <w:numId w:val="22"/>
        </w:numPr>
      </w:pPr>
      <w:r>
        <w:lastRenderedPageBreak/>
        <w:t xml:space="preserve">На графике </w:t>
      </w:r>
      <w:r w:rsidR="008A67AC">
        <w:t>«</w:t>
      </w:r>
      <w:r>
        <w:t>количество транзакций в секунду</w:t>
      </w:r>
      <w:r w:rsidR="008A67AC">
        <w:t>»</w:t>
      </w:r>
      <w:r>
        <w:t xml:space="preserve"> отображаются фиксации, откаты и общее количество транзакций в секунду,</w:t>
      </w:r>
      <w:r w:rsidR="00690766">
        <w:t xml:space="preserve"> </w:t>
      </w:r>
      <w:r>
        <w:t>выполняемых на сервере или в базе данных.</w:t>
      </w:r>
    </w:p>
    <w:p w14:paraId="481EAF86" w14:textId="6180B0DB" w:rsidR="00FF64F9" w:rsidRDefault="00FF64F9" w:rsidP="00FB61F6">
      <w:pPr>
        <w:pStyle w:val="ad"/>
        <w:numPr>
          <w:ilvl w:val="0"/>
          <w:numId w:val="22"/>
        </w:numPr>
      </w:pPr>
      <w:r>
        <w:t>Кортежи на графике отображают количество кортежей вставленных, обновленных и удаленных на сервере или в базе данных.</w:t>
      </w:r>
    </w:p>
    <w:p w14:paraId="5C40766E" w14:textId="57E1FD19" w:rsidR="00FF64F9" w:rsidRDefault="00FF64F9" w:rsidP="00FB61F6">
      <w:pPr>
        <w:pStyle w:val="ad"/>
        <w:numPr>
          <w:ilvl w:val="0"/>
          <w:numId w:val="22"/>
        </w:numPr>
      </w:pPr>
      <w:r>
        <w:t>График вывода кортежей отображает количество кортежей выбранных и возвращенных с сервера или базы данных.</w:t>
      </w:r>
    </w:p>
    <w:p w14:paraId="7EA750C9" w14:textId="4FA8552A" w:rsidR="00FF64F9" w:rsidRDefault="00FF64F9" w:rsidP="00FB61F6">
      <w:pPr>
        <w:pStyle w:val="ad"/>
        <w:numPr>
          <w:ilvl w:val="0"/>
          <w:numId w:val="22"/>
        </w:numPr>
      </w:pPr>
      <w:r>
        <w:t>График блочного ввода-вывода отображает количество блоков, считанных из файловой системы или извлеченных из буферного кэша</w:t>
      </w:r>
      <w:r w:rsidR="00690766">
        <w:t xml:space="preserve"> </w:t>
      </w:r>
      <w:r>
        <w:t>(но не из кэша файловой системы операционной системы)</w:t>
      </w:r>
      <w:r w:rsidR="000731D4">
        <w:t>,</w:t>
      </w:r>
      <w:r>
        <w:t xml:space="preserve"> для сервера или базы данных</w:t>
      </w:r>
      <w:r w:rsidR="00690766">
        <w:t>.</w:t>
      </w:r>
    </w:p>
    <w:p w14:paraId="50CF47AA" w14:textId="77777777" w:rsidR="00FB61F6" w:rsidRDefault="00FB61F6" w:rsidP="00FB61F6"/>
    <w:p w14:paraId="470D14D5" w14:textId="0714A893" w:rsidR="00FB61F6" w:rsidRDefault="00FB61F6" w:rsidP="00FB61F6">
      <w:pPr>
        <w:ind w:firstLine="708"/>
      </w:pPr>
      <w:r>
        <w:rPr>
          <w:rStyle w:val="ezkurwreuab5ozgtqnkl"/>
          <w:rFonts w:eastAsiaTheme="majorEastAsia"/>
        </w:rPr>
        <w:t>На</w:t>
      </w:r>
      <w:r>
        <w:t xml:space="preserve"> </w:t>
      </w:r>
      <w:r>
        <w:rPr>
          <w:rStyle w:val="ezkurwreuab5ozgtqnkl"/>
          <w:rFonts w:eastAsiaTheme="majorEastAsia"/>
        </w:rPr>
        <w:t>панели</w:t>
      </w:r>
      <w:r>
        <w:t xml:space="preserve"> </w:t>
      </w:r>
      <w:r w:rsidRPr="00FB61F6">
        <w:rPr>
          <w:i/>
          <w:iCs/>
          <w:lang w:val="en-US"/>
        </w:rPr>
        <w:t>Database</w:t>
      </w:r>
      <w:r w:rsidRPr="00FB61F6">
        <w:rPr>
          <w:i/>
          <w:iCs/>
        </w:rPr>
        <w:t xml:space="preserve"> </w:t>
      </w:r>
      <w:r w:rsidRPr="00FB61F6">
        <w:rPr>
          <w:i/>
          <w:iCs/>
          <w:lang w:val="en-US"/>
        </w:rPr>
        <w:t>activity</w:t>
      </w:r>
      <w:r w:rsidRPr="00FB61F6">
        <w:t xml:space="preserve"> (</w:t>
      </w:r>
      <w:r>
        <w:rPr>
          <w:rStyle w:val="ezkurwreuab5ozgtqnkl"/>
          <w:rFonts w:eastAsiaTheme="majorEastAsia"/>
        </w:rPr>
        <w:t>действий</w:t>
      </w:r>
      <w:r>
        <w:t xml:space="preserve"> </w:t>
      </w:r>
      <w:r>
        <w:rPr>
          <w:rStyle w:val="ezkurwreuab5ozgtqnkl"/>
          <w:rFonts w:eastAsiaTheme="majorEastAsia"/>
        </w:rPr>
        <w:t>сервера)</w:t>
      </w:r>
      <w:r>
        <w:t xml:space="preserve">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информация</w:t>
      </w:r>
      <w:r>
        <w:t xml:space="preserve"> </w:t>
      </w:r>
      <w:r>
        <w:rPr>
          <w:rStyle w:val="ezkurwreuab5ozgtqnkl"/>
          <w:rFonts w:eastAsiaTheme="majorEastAsia"/>
        </w:rPr>
        <w:t>о</w:t>
      </w:r>
      <w:r>
        <w:t xml:space="preserve"> </w:t>
      </w:r>
      <w:r w:rsidR="00E6097A" w:rsidRPr="00E6097A">
        <w:rPr>
          <w:i/>
          <w:iCs/>
          <w:lang w:val="en-US"/>
        </w:rPr>
        <w:t>Sessions</w:t>
      </w:r>
      <w:r w:rsidR="00E6097A" w:rsidRPr="00E6097A">
        <w:t xml:space="preserve"> (</w:t>
      </w:r>
      <w:r>
        <w:rPr>
          <w:rStyle w:val="ezkurwreuab5ozgtqnkl"/>
          <w:rFonts w:eastAsiaTheme="majorEastAsia"/>
        </w:rPr>
        <w:t>сеансах</w:t>
      </w:r>
      <w:r w:rsidR="00E6097A" w:rsidRPr="00E6097A">
        <w:rPr>
          <w:rStyle w:val="ezkurwreuab5ozgtqnkl"/>
          <w:rFonts w:eastAsiaTheme="majorEastAsia"/>
        </w:rPr>
        <w:t>)</w:t>
      </w:r>
      <w:r>
        <w:rPr>
          <w:rStyle w:val="ezkurwreuab5ozgtqnkl"/>
          <w:rFonts w:eastAsiaTheme="majorEastAsia"/>
        </w:rPr>
        <w:t>,</w:t>
      </w:r>
      <w:r>
        <w:t xml:space="preserve"> </w:t>
      </w:r>
      <w:r w:rsidR="00E6097A" w:rsidRPr="00E6097A">
        <w:rPr>
          <w:i/>
          <w:iCs/>
          <w:lang w:val="en-US"/>
        </w:rPr>
        <w:t>Locks</w:t>
      </w:r>
      <w:r w:rsidR="00E6097A" w:rsidRPr="00E6097A">
        <w:t xml:space="preserve"> (</w:t>
      </w:r>
      <w:r>
        <w:rPr>
          <w:rStyle w:val="ezkurwreuab5ozgtqnkl"/>
          <w:rFonts w:eastAsiaTheme="majorEastAsia"/>
        </w:rPr>
        <w:t>блокировках</w:t>
      </w:r>
      <w:r w:rsidR="00E6097A" w:rsidRPr="00E6097A">
        <w:rPr>
          <w:rStyle w:val="ezkurwreuab5ozgtqnkl"/>
          <w:rFonts w:eastAsiaTheme="majorEastAsia"/>
        </w:rPr>
        <w:t>)</w:t>
      </w:r>
      <w:r>
        <w:rPr>
          <w:rStyle w:val="ezkurwreuab5ozgtqnkl"/>
          <w:rFonts w:eastAsiaTheme="majorEastAsia"/>
        </w:rPr>
        <w:t>,</w:t>
      </w:r>
      <w:r>
        <w:t xml:space="preserve"> </w:t>
      </w:r>
      <w:r w:rsidR="00E6097A" w:rsidRPr="00E6097A">
        <w:rPr>
          <w:i/>
          <w:iCs/>
          <w:lang w:val="en-US"/>
        </w:rPr>
        <w:t>Prepared</w:t>
      </w:r>
      <w:r w:rsidR="00E6097A" w:rsidRPr="00E6097A">
        <w:t xml:space="preserve"> </w:t>
      </w:r>
      <w:r w:rsidR="00E6097A">
        <w:rPr>
          <w:lang w:val="en-US"/>
        </w:rPr>
        <w:t>transactions</w:t>
      </w:r>
      <w:r w:rsidR="00E6097A" w:rsidRPr="00E6097A">
        <w:t xml:space="preserve"> (</w:t>
      </w:r>
      <w:r>
        <w:rPr>
          <w:rStyle w:val="ezkurwreuab5ozgtqnkl"/>
          <w:rFonts w:eastAsiaTheme="majorEastAsia"/>
        </w:rPr>
        <w:t>подготовленных</w:t>
      </w:r>
      <w:r>
        <w:t xml:space="preserve"> </w:t>
      </w:r>
      <w:r>
        <w:rPr>
          <w:rStyle w:val="ezkurwreuab5ozgtqnkl"/>
          <w:rFonts w:eastAsiaTheme="majorEastAsia"/>
        </w:rPr>
        <w:t>транзакциях</w:t>
      </w:r>
      <w:r w:rsidR="00E6097A" w:rsidRPr="00E6097A">
        <w:rPr>
          <w:rStyle w:val="ezkurwreuab5ozgtqnkl"/>
          <w:rFonts w:eastAsiaTheme="majorEastAsia"/>
        </w:rPr>
        <w:t>)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</w:t>
      </w:r>
      <w:r w:rsidR="00E6097A" w:rsidRPr="00E6097A">
        <w:rPr>
          <w:i/>
          <w:iCs/>
          <w:lang w:val="en-US"/>
        </w:rPr>
        <w:t>Configuration</w:t>
      </w:r>
      <w:r w:rsidR="00E6097A" w:rsidRPr="00E6097A">
        <w:t xml:space="preserve"> (</w:t>
      </w:r>
      <w:r>
        <w:rPr>
          <w:rStyle w:val="ezkurwreuab5ozgtqnkl"/>
          <w:rFonts w:eastAsiaTheme="majorEastAsia"/>
        </w:rPr>
        <w:t>конфигурации</w:t>
      </w:r>
      <w:r>
        <w:t xml:space="preserve"> </w:t>
      </w:r>
      <w:r>
        <w:rPr>
          <w:rStyle w:val="ezkurwreuab5ozgtqnkl"/>
          <w:rFonts w:eastAsiaTheme="majorEastAsia"/>
        </w:rPr>
        <w:t>сервера</w:t>
      </w:r>
      <w:r w:rsidR="00E6097A" w:rsidRPr="00E6097A">
        <w:rPr>
          <w:rStyle w:val="ezkurwreuab5ozgtqnkl"/>
          <w:rFonts w:eastAsiaTheme="majorEastAsia"/>
        </w:rPr>
        <w:t>)</w:t>
      </w:r>
      <w:r>
        <w:rPr>
          <w:rStyle w:val="ezkurwreuab5ozgtqnkl"/>
          <w:rFonts w:eastAsiaTheme="majorEastAsia"/>
        </w:rPr>
        <w:t>.</w:t>
      </w:r>
      <w:r>
        <w:t xml:space="preserve"> </w:t>
      </w:r>
      <w:r>
        <w:rPr>
          <w:rStyle w:val="ezkurwreuab5ozgtqnkl"/>
          <w:rFonts w:eastAsiaTheme="majorEastAsia"/>
        </w:rPr>
        <w:t>Информация</w:t>
      </w:r>
      <w:r>
        <w:t xml:space="preserve"> </w:t>
      </w:r>
      <w:r>
        <w:rPr>
          <w:rStyle w:val="ezkurwreuab5ozgtqnkl"/>
          <w:rFonts w:eastAsiaTheme="majorEastAsia"/>
        </w:rPr>
        <w:t>представлена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контекстно-зависимых</w:t>
      </w:r>
      <w:r>
        <w:t xml:space="preserve"> </w:t>
      </w:r>
      <w:r>
        <w:rPr>
          <w:rStyle w:val="ezkurwreuab5ozgtqnkl"/>
          <w:rFonts w:eastAsiaTheme="majorEastAsia"/>
        </w:rPr>
        <w:t>таблицах.</w:t>
      </w:r>
      <w:r>
        <w:t xml:space="preserve"> </w:t>
      </w:r>
      <w:r>
        <w:rPr>
          <w:rStyle w:val="ezkurwreuab5ozgtqnkl"/>
          <w:rFonts w:eastAsiaTheme="majorEastAsia"/>
        </w:rPr>
        <w:t>Используйте</w:t>
      </w:r>
      <w:r>
        <w:t xml:space="preserve"> элементы </w:t>
      </w:r>
      <w:r>
        <w:rPr>
          <w:rStyle w:val="ezkurwreuab5ozgtqnkl"/>
          <w:rFonts w:eastAsiaTheme="majorEastAsia"/>
        </w:rPr>
        <w:t>управления</w:t>
      </w:r>
      <w:r>
        <w:t xml:space="preserve">, </w:t>
      </w:r>
      <w:r>
        <w:rPr>
          <w:rStyle w:val="ezkurwreuab5ozgtqnkl"/>
          <w:rFonts w:eastAsiaTheme="majorEastAsia"/>
        </w:rPr>
        <w:t>расположенные</w:t>
      </w:r>
      <w:r>
        <w:t xml:space="preserve"> </w:t>
      </w:r>
      <w:r>
        <w:rPr>
          <w:rStyle w:val="ezkurwreuab5ozgtqnkl"/>
          <w:rFonts w:eastAsiaTheme="majorEastAsia"/>
        </w:rPr>
        <w:t>над</w:t>
      </w:r>
      <w:r>
        <w:t xml:space="preserve"> </w:t>
      </w:r>
      <w:r>
        <w:rPr>
          <w:rStyle w:val="ezkurwreuab5ozgtqnkl"/>
          <w:rFonts w:eastAsiaTheme="majorEastAsia"/>
        </w:rPr>
        <w:t>таблицей</w:t>
      </w:r>
      <w:r>
        <w:t xml:space="preserve">: </w:t>
      </w:r>
    </w:p>
    <w:p w14:paraId="18A3912B" w14:textId="0CA03CB1" w:rsidR="00E6097A" w:rsidRDefault="00FB61F6" w:rsidP="00B27ACA">
      <w:pPr>
        <w:pStyle w:val="ad"/>
        <w:numPr>
          <w:ilvl w:val="0"/>
          <w:numId w:val="22"/>
        </w:numPr>
      </w:pPr>
      <w:r w:rsidRPr="00B27ACA">
        <w:rPr>
          <w:rStyle w:val="ezkurwreuab5ozgtqnkl"/>
          <w:rFonts w:eastAsiaTheme="majorEastAsia"/>
        </w:rPr>
        <w:t>Нажмите</w:t>
      </w:r>
      <w:r>
        <w:t xml:space="preserve"> </w:t>
      </w:r>
      <w:r w:rsidRPr="00B27ACA">
        <w:rPr>
          <w:rStyle w:val="ezkurwreuab5ozgtqnkl"/>
          <w:rFonts w:eastAsiaTheme="majorEastAsia"/>
        </w:rPr>
        <w:t>кнопку</w:t>
      </w:r>
      <w:r>
        <w:t xml:space="preserve"> </w:t>
      </w:r>
      <w:r w:rsidRPr="00B27ACA">
        <w:rPr>
          <w:i/>
          <w:iCs/>
          <w:lang w:val="en-US"/>
        </w:rPr>
        <w:t>Refresh</w:t>
      </w:r>
      <w:r w:rsidRPr="00FB61F6">
        <w:t xml:space="preserve"> (</w:t>
      </w:r>
      <w:r w:rsidRPr="00B27ACA">
        <w:rPr>
          <w:rStyle w:val="ezkurwreuab5ozgtqnkl"/>
          <w:rFonts w:eastAsiaTheme="majorEastAsia"/>
        </w:rPr>
        <w:t>обновить)</w:t>
      </w:r>
      <w:r>
        <w:t xml:space="preserve">, </w:t>
      </w:r>
      <w:r w:rsidRPr="00B27ACA">
        <w:rPr>
          <w:rStyle w:val="ezkurwreuab5ozgtqnkl"/>
          <w:rFonts w:eastAsiaTheme="majorEastAsia"/>
        </w:rPr>
        <w:t>чтобы</w:t>
      </w:r>
      <w:r>
        <w:t xml:space="preserve"> </w:t>
      </w:r>
      <w:r w:rsidRPr="00B27ACA">
        <w:rPr>
          <w:rStyle w:val="ezkurwreuab5ozgtqnkl"/>
          <w:rFonts w:eastAsiaTheme="majorEastAsia"/>
        </w:rPr>
        <w:t>обновить</w:t>
      </w:r>
      <w:r>
        <w:t xml:space="preserve"> </w:t>
      </w:r>
      <w:r w:rsidRPr="00B27ACA">
        <w:rPr>
          <w:rStyle w:val="ezkurwreuab5ozgtqnkl"/>
          <w:rFonts w:eastAsiaTheme="majorEastAsia"/>
        </w:rPr>
        <w:t>информацию</w:t>
      </w:r>
      <w:r>
        <w:t xml:space="preserve">, </w:t>
      </w:r>
      <w:r w:rsidRPr="00B27ACA">
        <w:rPr>
          <w:rStyle w:val="ezkurwreuab5ozgtqnkl"/>
          <w:rFonts w:eastAsiaTheme="majorEastAsia"/>
        </w:rPr>
        <w:t>отображаемую</w:t>
      </w:r>
      <w:r>
        <w:t xml:space="preserve"> </w:t>
      </w:r>
      <w:r w:rsidRPr="00B27ACA">
        <w:rPr>
          <w:rStyle w:val="ezkurwreuab5ozgtqnkl"/>
          <w:rFonts w:eastAsiaTheme="majorEastAsia"/>
        </w:rPr>
        <w:t>в</w:t>
      </w:r>
      <w:r>
        <w:t xml:space="preserve"> </w:t>
      </w:r>
      <w:r w:rsidRPr="00B27ACA">
        <w:rPr>
          <w:rStyle w:val="ezkurwreuab5ozgtqnkl"/>
          <w:rFonts w:eastAsiaTheme="majorEastAsia"/>
        </w:rPr>
        <w:t>каждой</w:t>
      </w:r>
      <w:r>
        <w:t xml:space="preserve"> </w:t>
      </w:r>
      <w:r w:rsidRPr="00B27ACA">
        <w:rPr>
          <w:rStyle w:val="ezkurwreuab5ozgtqnkl"/>
          <w:rFonts w:eastAsiaTheme="majorEastAsia"/>
        </w:rPr>
        <w:t>таблице.</w:t>
      </w:r>
      <w:r>
        <w:t xml:space="preserve"> </w:t>
      </w:r>
    </w:p>
    <w:p w14:paraId="0FF36ABB" w14:textId="78DDEAB4" w:rsidR="00FB61F6" w:rsidRDefault="00FB61F6" w:rsidP="00B27ACA">
      <w:pPr>
        <w:pStyle w:val="ad"/>
        <w:numPr>
          <w:ilvl w:val="0"/>
          <w:numId w:val="22"/>
        </w:numPr>
      </w:pPr>
      <w:r w:rsidRPr="00B27ACA">
        <w:rPr>
          <w:rStyle w:val="ezkurwreuab5ozgtqnkl"/>
          <w:rFonts w:eastAsiaTheme="majorEastAsia"/>
        </w:rPr>
        <w:t>Введите</w:t>
      </w:r>
      <w:r>
        <w:t xml:space="preserve"> </w:t>
      </w:r>
      <w:r w:rsidRPr="00B27ACA">
        <w:rPr>
          <w:rStyle w:val="ezkurwreuab5ozgtqnkl"/>
          <w:rFonts w:eastAsiaTheme="majorEastAsia"/>
        </w:rPr>
        <w:t>значение</w:t>
      </w:r>
      <w:r>
        <w:t xml:space="preserve"> </w:t>
      </w:r>
      <w:r w:rsidRPr="00B27ACA">
        <w:rPr>
          <w:rStyle w:val="ezkurwreuab5ozgtqnkl"/>
          <w:rFonts w:eastAsiaTheme="majorEastAsia"/>
        </w:rPr>
        <w:t>в</w:t>
      </w:r>
      <w:r>
        <w:t xml:space="preserve"> </w:t>
      </w:r>
      <w:r w:rsidRPr="00B27ACA">
        <w:rPr>
          <w:rStyle w:val="ezkurwreuab5ozgtqnkl"/>
          <w:rFonts w:eastAsiaTheme="majorEastAsia"/>
        </w:rPr>
        <w:t>поле</w:t>
      </w:r>
      <w:r>
        <w:t xml:space="preserve"> </w:t>
      </w:r>
      <w:r w:rsidRPr="00B27ACA">
        <w:rPr>
          <w:rStyle w:val="ezkurwreuab5ozgtqnkl"/>
          <w:rFonts w:eastAsiaTheme="majorEastAsia"/>
        </w:rPr>
        <w:t>поиска</w:t>
      </w:r>
      <w:r>
        <w:t xml:space="preserve">, </w:t>
      </w:r>
      <w:r w:rsidRPr="00B27ACA">
        <w:rPr>
          <w:rStyle w:val="ezkurwreuab5ozgtqnkl"/>
          <w:rFonts w:eastAsiaTheme="majorEastAsia"/>
        </w:rPr>
        <w:t>чтобы</w:t>
      </w:r>
      <w:r>
        <w:t xml:space="preserve"> </w:t>
      </w:r>
      <w:r w:rsidRPr="00B27ACA">
        <w:rPr>
          <w:rStyle w:val="ezkurwreuab5ozgtqnkl"/>
          <w:rFonts w:eastAsiaTheme="majorEastAsia"/>
        </w:rPr>
        <w:t>ограничить</w:t>
      </w:r>
      <w:r>
        <w:t xml:space="preserve"> </w:t>
      </w:r>
      <w:r w:rsidRPr="00B27ACA">
        <w:rPr>
          <w:rStyle w:val="ezkurwreuab5ozgtqnkl"/>
          <w:rFonts w:eastAsiaTheme="majorEastAsia"/>
        </w:rPr>
        <w:t>содержимое</w:t>
      </w:r>
      <w:r>
        <w:t xml:space="preserve"> </w:t>
      </w:r>
      <w:r w:rsidRPr="00B27ACA">
        <w:rPr>
          <w:rStyle w:val="ezkurwreuab5ozgtqnkl"/>
          <w:rFonts w:eastAsiaTheme="majorEastAsia"/>
        </w:rPr>
        <w:t>таблицы</w:t>
      </w:r>
      <w:r>
        <w:t xml:space="preserve"> </w:t>
      </w:r>
      <w:r w:rsidRPr="00B27ACA">
        <w:rPr>
          <w:rStyle w:val="ezkurwreuab5ozgtqnkl"/>
          <w:rFonts w:eastAsiaTheme="majorEastAsia"/>
        </w:rPr>
        <w:t>одним</w:t>
      </w:r>
      <w:r>
        <w:t xml:space="preserve"> </w:t>
      </w:r>
      <w:r w:rsidRPr="00B27ACA">
        <w:rPr>
          <w:rStyle w:val="ezkurwreuab5ozgtqnkl"/>
          <w:rFonts w:eastAsiaTheme="majorEastAsia"/>
        </w:rPr>
        <w:t>или</w:t>
      </w:r>
      <w:r>
        <w:t xml:space="preserve"> </w:t>
      </w:r>
      <w:r w:rsidRPr="00B27ACA">
        <w:rPr>
          <w:rStyle w:val="ezkurwreuab5ozgtqnkl"/>
          <w:rFonts w:eastAsiaTheme="majorEastAsia"/>
        </w:rPr>
        <w:t>несколькими</w:t>
      </w:r>
      <w:r>
        <w:t xml:space="preserve"> </w:t>
      </w:r>
      <w:r w:rsidRPr="00B27ACA">
        <w:rPr>
          <w:rStyle w:val="ezkurwreuab5ozgtqnkl"/>
          <w:rFonts w:eastAsiaTheme="majorEastAsia"/>
        </w:rPr>
        <w:t>сеансами,</w:t>
      </w:r>
      <w:r>
        <w:t xml:space="preserve"> </w:t>
      </w:r>
      <w:r w:rsidRPr="00B27ACA">
        <w:rPr>
          <w:rStyle w:val="ezkurwreuab5ozgtqnkl"/>
          <w:rFonts w:eastAsiaTheme="majorEastAsia"/>
        </w:rPr>
        <w:t>удовлетворяющими</w:t>
      </w:r>
      <w:r>
        <w:t xml:space="preserve"> </w:t>
      </w:r>
      <w:r w:rsidRPr="00B27ACA">
        <w:rPr>
          <w:rStyle w:val="ezkurwreuab5ozgtqnkl"/>
          <w:rFonts w:eastAsiaTheme="majorEastAsia"/>
        </w:rPr>
        <w:t>критериям</w:t>
      </w:r>
      <w:r>
        <w:t xml:space="preserve"> </w:t>
      </w:r>
      <w:r w:rsidRPr="00B27ACA">
        <w:rPr>
          <w:rStyle w:val="ezkurwreuab5ozgtqnkl"/>
          <w:rFonts w:eastAsiaTheme="majorEastAsia"/>
        </w:rPr>
        <w:t>поиска.</w:t>
      </w:r>
      <w:r>
        <w:t xml:space="preserve"> </w:t>
      </w:r>
      <w:r w:rsidRPr="00B27ACA">
        <w:rPr>
          <w:rStyle w:val="ezkurwreuab5ozgtqnkl"/>
          <w:rFonts w:eastAsiaTheme="majorEastAsia"/>
        </w:rPr>
        <w:t>Например,</w:t>
      </w:r>
      <w:r>
        <w:t xml:space="preserve"> </w:t>
      </w:r>
      <w:r w:rsidRPr="00B27ACA">
        <w:rPr>
          <w:rStyle w:val="ezkurwreuab5ozgtqnkl"/>
          <w:rFonts w:eastAsiaTheme="majorEastAsia"/>
        </w:rPr>
        <w:t>вы</w:t>
      </w:r>
      <w:r>
        <w:t xml:space="preserve"> </w:t>
      </w:r>
      <w:r w:rsidRPr="00B27ACA">
        <w:rPr>
          <w:rStyle w:val="ezkurwreuab5ozgtqnkl"/>
          <w:rFonts w:eastAsiaTheme="majorEastAsia"/>
        </w:rPr>
        <w:t>можете</w:t>
      </w:r>
      <w:r>
        <w:t xml:space="preserve"> </w:t>
      </w:r>
      <w:r w:rsidRPr="00B27ACA">
        <w:rPr>
          <w:rStyle w:val="ezkurwreuab5ozgtqnkl"/>
          <w:rFonts w:eastAsiaTheme="majorEastAsia"/>
        </w:rPr>
        <w:t>ввести</w:t>
      </w:r>
      <w:r>
        <w:t xml:space="preserve"> </w:t>
      </w:r>
      <w:r w:rsidRPr="00B27ACA">
        <w:rPr>
          <w:rStyle w:val="ezkurwreuab5ozgtqnkl"/>
          <w:rFonts w:eastAsiaTheme="majorEastAsia"/>
        </w:rPr>
        <w:t>идентификатор</w:t>
      </w:r>
      <w:r>
        <w:t xml:space="preserve"> </w:t>
      </w:r>
      <w:r w:rsidRPr="00B27ACA">
        <w:rPr>
          <w:rStyle w:val="ezkurwreuab5ozgtqnkl"/>
          <w:rFonts w:eastAsiaTheme="majorEastAsia"/>
        </w:rPr>
        <w:t>процесса</w:t>
      </w:r>
      <w:r>
        <w:t xml:space="preserve">, </w:t>
      </w:r>
      <w:r w:rsidRPr="00B27ACA">
        <w:rPr>
          <w:rStyle w:val="ezkurwreuab5ozgtqnkl"/>
          <w:rFonts w:eastAsiaTheme="majorEastAsia"/>
        </w:rPr>
        <w:t>чтобы</w:t>
      </w:r>
      <w:r>
        <w:t xml:space="preserve"> </w:t>
      </w:r>
      <w:r w:rsidRPr="00B27ACA">
        <w:rPr>
          <w:rStyle w:val="ezkurwreuab5ozgtqnkl"/>
          <w:rFonts w:eastAsiaTheme="majorEastAsia"/>
        </w:rPr>
        <w:t>найти</w:t>
      </w:r>
      <w:r>
        <w:t xml:space="preserve"> </w:t>
      </w:r>
      <w:r w:rsidRPr="00B27ACA">
        <w:rPr>
          <w:rStyle w:val="ezkurwreuab5ozgtqnkl"/>
          <w:rFonts w:eastAsiaTheme="majorEastAsia"/>
        </w:rPr>
        <w:t>определенный</w:t>
      </w:r>
      <w:r>
        <w:t xml:space="preserve"> </w:t>
      </w:r>
      <w:r w:rsidRPr="00B27ACA">
        <w:rPr>
          <w:rStyle w:val="ezkurwreuab5ozgtqnkl"/>
          <w:rFonts w:eastAsiaTheme="majorEastAsia"/>
        </w:rPr>
        <w:t>сеанс,</w:t>
      </w:r>
      <w:r>
        <w:t xml:space="preserve"> </w:t>
      </w:r>
      <w:r w:rsidRPr="00B27ACA">
        <w:rPr>
          <w:rStyle w:val="ezkurwreuab5ozgtqnkl"/>
          <w:rFonts w:eastAsiaTheme="majorEastAsia"/>
        </w:rPr>
        <w:t>или</w:t>
      </w:r>
      <w:r>
        <w:t xml:space="preserve"> </w:t>
      </w:r>
      <w:r w:rsidRPr="00B27ACA">
        <w:rPr>
          <w:rStyle w:val="ezkurwreuab5ozgtqnkl"/>
          <w:rFonts w:eastAsiaTheme="majorEastAsia"/>
        </w:rPr>
        <w:t>состояние</w:t>
      </w:r>
      <w:r>
        <w:t xml:space="preserve"> </w:t>
      </w:r>
      <w:r w:rsidRPr="00B27ACA">
        <w:rPr>
          <w:rStyle w:val="ezkurwreuab5ozgtqnkl"/>
          <w:rFonts w:eastAsiaTheme="majorEastAsia"/>
        </w:rPr>
        <w:t>сеанса</w:t>
      </w:r>
      <w:r>
        <w:t xml:space="preserve"> </w:t>
      </w:r>
      <w:r w:rsidRPr="00B27ACA">
        <w:rPr>
          <w:rStyle w:val="ezkurwreuab5ozgtqnkl"/>
          <w:rFonts w:eastAsiaTheme="majorEastAsia"/>
        </w:rPr>
        <w:t>(например</w:t>
      </w:r>
      <w:r>
        <w:t xml:space="preserve">, </w:t>
      </w:r>
      <w:r w:rsidRPr="00B27ACA">
        <w:rPr>
          <w:rStyle w:val="ezkurwreuab5ozgtqnkl"/>
          <w:rFonts w:eastAsiaTheme="majorEastAsia"/>
        </w:rPr>
        <w:t>состояние</w:t>
      </w:r>
      <w:r>
        <w:t xml:space="preserve"> </w:t>
      </w:r>
      <w:r w:rsidRPr="00B27ACA">
        <w:rPr>
          <w:rStyle w:val="ezkurwreuab5ozgtqnkl"/>
          <w:rFonts w:eastAsiaTheme="majorEastAsia"/>
        </w:rPr>
        <w:t>ожидания)</w:t>
      </w:r>
      <w:r>
        <w:t xml:space="preserve">, </w:t>
      </w:r>
      <w:r w:rsidRPr="00B27ACA">
        <w:rPr>
          <w:rStyle w:val="ezkurwreuab5ozgtqnkl"/>
          <w:rFonts w:eastAsiaTheme="majorEastAsia"/>
        </w:rPr>
        <w:t>чтобы</w:t>
      </w:r>
      <w:r>
        <w:t xml:space="preserve"> </w:t>
      </w:r>
      <w:r w:rsidRPr="00B27ACA">
        <w:rPr>
          <w:rStyle w:val="ezkurwreuab5ozgtqnkl"/>
          <w:rFonts w:eastAsiaTheme="majorEastAsia"/>
        </w:rPr>
        <w:t>найти</w:t>
      </w:r>
      <w:r>
        <w:t xml:space="preserve"> </w:t>
      </w:r>
      <w:r w:rsidRPr="00B27ACA">
        <w:rPr>
          <w:rStyle w:val="ezkurwreuab5ozgtqnkl"/>
          <w:rFonts w:eastAsiaTheme="majorEastAsia"/>
        </w:rPr>
        <w:t>все</w:t>
      </w:r>
      <w:r>
        <w:t xml:space="preserve"> </w:t>
      </w:r>
      <w:r w:rsidRPr="00B27ACA">
        <w:rPr>
          <w:rStyle w:val="ezkurwreuab5ozgtqnkl"/>
          <w:rFonts w:eastAsiaTheme="majorEastAsia"/>
        </w:rPr>
        <w:t>сеансы</w:t>
      </w:r>
      <w:r>
        <w:t xml:space="preserve">, </w:t>
      </w:r>
      <w:r w:rsidRPr="00B27ACA">
        <w:rPr>
          <w:rStyle w:val="ezkurwreuab5ozgtqnkl"/>
          <w:rFonts w:eastAsiaTheme="majorEastAsia"/>
        </w:rPr>
        <w:t>которые</w:t>
      </w:r>
      <w:r>
        <w:t xml:space="preserve"> </w:t>
      </w:r>
      <w:r w:rsidRPr="00B27ACA">
        <w:rPr>
          <w:rStyle w:val="ezkurwreuab5ozgtqnkl"/>
          <w:rFonts w:eastAsiaTheme="majorEastAsia"/>
        </w:rPr>
        <w:t>находятся</w:t>
      </w:r>
      <w:r>
        <w:t xml:space="preserve"> </w:t>
      </w:r>
      <w:r w:rsidRPr="00B27ACA">
        <w:rPr>
          <w:rStyle w:val="ezkurwreuab5ozgtqnkl"/>
          <w:rFonts w:eastAsiaTheme="majorEastAsia"/>
        </w:rPr>
        <w:t>в</w:t>
      </w:r>
      <w:r>
        <w:t xml:space="preserve"> </w:t>
      </w:r>
      <w:r w:rsidRPr="00B27ACA">
        <w:rPr>
          <w:rStyle w:val="ezkurwreuab5ozgtqnkl"/>
          <w:rFonts w:eastAsiaTheme="majorEastAsia"/>
        </w:rPr>
        <w:t>состоянии</w:t>
      </w:r>
      <w:r>
        <w:t xml:space="preserve"> </w:t>
      </w:r>
      <w:r w:rsidRPr="00B27ACA">
        <w:rPr>
          <w:rStyle w:val="ezkurwreuab5ozgtqnkl"/>
          <w:rFonts w:eastAsiaTheme="majorEastAsia"/>
        </w:rPr>
        <w:t>ожидания.</w:t>
      </w:r>
    </w:p>
    <w:p w14:paraId="464AF3F5" w14:textId="77777777" w:rsidR="009E1000" w:rsidRPr="00FC0BDB" w:rsidRDefault="009E1000" w:rsidP="009E1000">
      <w:pPr>
        <w:ind w:firstLine="0"/>
      </w:pPr>
    </w:p>
    <w:p w14:paraId="38C96FB0" w14:textId="69D25D1C" w:rsidR="009E1000" w:rsidRDefault="009E1000" w:rsidP="009E1000">
      <w:pPr>
        <w:ind w:firstLine="708"/>
      </w:pPr>
      <w:r>
        <w:t>Вы можете использовать значки в таблице сеансов для просмотра или управления состоянием сеанса:</w:t>
      </w:r>
    </w:p>
    <w:p w14:paraId="670D1635" w14:textId="0C2C5D81" w:rsidR="009E1000" w:rsidRDefault="009E1000" w:rsidP="005B5355">
      <w:pPr>
        <w:pStyle w:val="ad"/>
        <w:numPr>
          <w:ilvl w:val="0"/>
          <w:numId w:val="22"/>
        </w:numPr>
      </w:pPr>
      <w:r>
        <w:t>Используйте значок завершения (расположенный в первом столбце), чтобы остановить сеанс и удалить сеанс из таблицы.</w:t>
      </w:r>
      <w:r w:rsidRPr="009E1000">
        <w:t xml:space="preserve"> </w:t>
      </w:r>
      <w:r>
        <w:t xml:space="preserve">Прежде чем </w:t>
      </w:r>
      <w:r>
        <w:lastRenderedPageBreak/>
        <w:t>сервер завершит сеанс, вам будет предложено подтвердить ваш выбор.</w:t>
      </w:r>
    </w:p>
    <w:p w14:paraId="01F6ECB4" w14:textId="1B86AFB8" w:rsidR="00B27ACA" w:rsidRDefault="009E1000" w:rsidP="005B5355">
      <w:pPr>
        <w:pStyle w:val="ad"/>
        <w:numPr>
          <w:ilvl w:val="0"/>
          <w:numId w:val="22"/>
        </w:numPr>
      </w:pPr>
      <w:r>
        <w:t>Используйте значок отмены (расположен во втором столбце), чтобы завершить активный запрос, не закрывая сеанс.</w:t>
      </w:r>
      <w:r w:rsidRPr="009E1000">
        <w:t xml:space="preserve"> </w:t>
      </w:r>
      <w:r w:rsidR="006B2BA0">
        <w:t xml:space="preserve">Перед отменой запроса сервер предложит вам подтвердить ваш выбор. При отмене запроса значение, отображаемое в столбце </w:t>
      </w:r>
      <w:r w:rsidR="006B2BA0" w:rsidRPr="005B5355">
        <w:rPr>
          <w:i/>
          <w:iCs/>
          <w:lang w:val="en-US"/>
        </w:rPr>
        <w:t>State</w:t>
      </w:r>
      <w:r w:rsidR="006B2BA0" w:rsidRPr="006B2BA0">
        <w:t xml:space="preserve"> (</w:t>
      </w:r>
      <w:r w:rsidR="006B2BA0">
        <w:t>состояние) таблицы, будет изменено с активного на неактивное. Сеанс будет отображаться в таблице до тех пор, пока он не будет завершен.</w:t>
      </w:r>
    </w:p>
    <w:p w14:paraId="77036308" w14:textId="1CFF0235" w:rsidR="005B5355" w:rsidRDefault="005B5355" w:rsidP="005B5355">
      <w:pPr>
        <w:pStyle w:val="ad"/>
        <w:numPr>
          <w:ilvl w:val="0"/>
          <w:numId w:val="22"/>
        </w:numPr>
      </w:pPr>
      <w:r>
        <w:t xml:space="preserve">Используйте значок </w:t>
      </w:r>
      <w:r w:rsidRPr="005B5355">
        <w:rPr>
          <w:lang w:val="en-US"/>
        </w:rPr>
        <w:t>Details</w:t>
      </w:r>
      <w:r w:rsidRPr="005B5355">
        <w:t xml:space="preserve"> (</w:t>
      </w:r>
      <w:r>
        <w:t xml:space="preserve">сведения) (расположен в третьем столбце), чтобы открыть вкладку </w:t>
      </w:r>
      <w:r w:rsidRPr="005B5355">
        <w:rPr>
          <w:lang w:val="en-US"/>
        </w:rPr>
        <w:t>Details</w:t>
      </w:r>
      <w:r>
        <w:t>; на вкладке отображается информация о выбранном сеансе.</w:t>
      </w:r>
    </w:p>
    <w:p w14:paraId="39ED1842" w14:textId="77777777" w:rsidR="00336019" w:rsidRDefault="00336019" w:rsidP="00336019"/>
    <w:p w14:paraId="36AB2A3F" w14:textId="3C44E4CE" w:rsidR="00336019" w:rsidRPr="00330D22" w:rsidRDefault="00336019" w:rsidP="00336019">
      <w:pPr>
        <w:pStyle w:val="41"/>
      </w:pPr>
      <w:r>
        <w:t xml:space="preserve">3.4.2. </w:t>
      </w:r>
      <w:r w:rsidR="009F2422">
        <w:t xml:space="preserve">Вкладка </w:t>
      </w:r>
      <w:r>
        <w:rPr>
          <w:lang w:val="en-US"/>
        </w:rPr>
        <w:t>Properties</w:t>
      </w:r>
    </w:p>
    <w:p w14:paraId="6A30B64C" w14:textId="105D9514" w:rsidR="00336019" w:rsidRDefault="00544020" w:rsidP="00336019">
      <w:pPr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t>На</w:t>
      </w:r>
      <w:r>
        <w:t xml:space="preserve"> </w:t>
      </w:r>
      <w:r>
        <w:rPr>
          <w:rStyle w:val="ezkurwreuab5ozgtqnkl"/>
          <w:rFonts w:eastAsiaTheme="majorEastAsia"/>
        </w:rPr>
        <w:t>вкладке</w:t>
      </w:r>
      <w:r>
        <w:t xml:space="preserve"> </w:t>
      </w:r>
      <w:r>
        <w:rPr>
          <w:lang w:val="en-US"/>
        </w:rPr>
        <w:t>Properties</w:t>
      </w:r>
      <w:r>
        <w:t xml:space="preserve"> (с</w:t>
      </w:r>
      <w:r>
        <w:rPr>
          <w:rStyle w:val="ezkurwreuab5ozgtqnkl"/>
          <w:rFonts w:eastAsiaTheme="majorEastAsia"/>
        </w:rPr>
        <w:t>войства)</w:t>
      </w:r>
      <w:r>
        <w:t xml:space="preserve">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информация</w:t>
      </w:r>
      <w:r>
        <w:t xml:space="preserve"> </w:t>
      </w:r>
      <w:r>
        <w:rPr>
          <w:rStyle w:val="ezkurwreuab5ozgtqnkl"/>
          <w:rFonts w:eastAsiaTheme="majorEastAsia"/>
        </w:rPr>
        <w:t>о</w:t>
      </w:r>
      <w:r>
        <w:t xml:space="preserve"> </w:t>
      </w:r>
      <w:r>
        <w:rPr>
          <w:rStyle w:val="ezkurwreuab5ozgtqnkl"/>
          <w:rFonts w:eastAsiaTheme="majorEastAsia"/>
        </w:rPr>
        <w:t>выбранном</w:t>
      </w:r>
      <w:r>
        <w:t xml:space="preserve"> </w:t>
      </w:r>
      <w:r>
        <w:rPr>
          <w:rStyle w:val="ezkurwreuab5ozgtqnkl"/>
          <w:rFonts w:eastAsiaTheme="majorEastAsia"/>
        </w:rPr>
        <w:t xml:space="preserve">объекте. Для узла </w:t>
      </w:r>
      <w:r>
        <w:rPr>
          <w:rStyle w:val="ezkurwreuab5ozgtqnkl"/>
          <w:rFonts w:eastAsiaTheme="majorEastAsia"/>
          <w:lang w:val="en-US"/>
        </w:rPr>
        <w:t xml:space="preserve">Databases </w:t>
      </w:r>
      <w:r>
        <w:rPr>
          <w:rStyle w:val="ezkurwreuab5ozgtqnkl"/>
          <w:rFonts w:eastAsiaTheme="majorEastAsia"/>
        </w:rPr>
        <w:t>отображается список баз данных.</w:t>
      </w:r>
    </w:p>
    <w:p w14:paraId="61565F97" w14:textId="77777777" w:rsidR="00544020" w:rsidRDefault="00544020" w:rsidP="00544020">
      <w:pPr>
        <w:ind w:firstLine="0"/>
        <w:rPr>
          <w:rStyle w:val="ezkurwreuab5ozgtqnkl"/>
          <w:rFonts w:eastAsiaTheme="majorEastAsia"/>
        </w:rPr>
      </w:pPr>
    </w:p>
    <w:p w14:paraId="4CD56A70" w14:textId="670859A9" w:rsidR="00544020" w:rsidRDefault="00544020" w:rsidP="00544020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4664854E" wp14:editId="5CD69850">
            <wp:extent cx="5940425" cy="3155950"/>
            <wp:effectExtent l="19050" t="19050" r="22225" b="25400"/>
            <wp:docPr id="900638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3881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988B1" w14:textId="77777777" w:rsidR="00544020" w:rsidRDefault="00544020" w:rsidP="00544020">
      <w:pPr>
        <w:ind w:firstLine="0"/>
      </w:pPr>
    </w:p>
    <w:p w14:paraId="65A9E463" w14:textId="3DAE9B13" w:rsidR="00A259DC" w:rsidRDefault="00A259DC" w:rsidP="00544020">
      <w:pPr>
        <w:ind w:firstLine="0"/>
      </w:pPr>
      <w:r>
        <w:tab/>
        <w:t xml:space="preserve">При выборе БД, например, </w:t>
      </w:r>
      <w:r>
        <w:rPr>
          <w:lang w:val="en-US"/>
        </w:rPr>
        <w:t>demo</w:t>
      </w:r>
      <w:r w:rsidRPr="00A259DC">
        <w:t xml:space="preserve"> </w:t>
      </w:r>
      <w:r>
        <w:t>отображаются ее свойства.</w:t>
      </w:r>
    </w:p>
    <w:p w14:paraId="3F17AFF9" w14:textId="6F7EE6F7" w:rsidR="00A259DC" w:rsidRPr="00A259DC" w:rsidRDefault="00A259DC" w:rsidP="00544020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26F9288" wp14:editId="32138EA2">
            <wp:extent cx="5940425" cy="3155950"/>
            <wp:effectExtent l="19050" t="19050" r="22225" b="25400"/>
            <wp:docPr id="479594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942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D9C5A" w14:textId="77777777" w:rsidR="00966272" w:rsidRPr="00BD7650" w:rsidRDefault="00966272" w:rsidP="002117CD">
      <w:pPr>
        <w:ind w:firstLine="0"/>
      </w:pPr>
    </w:p>
    <w:p w14:paraId="3A992D5D" w14:textId="54067159" w:rsidR="00966272" w:rsidRPr="00BD7650" w:rsidRDefault="00A259DC" w:rsidP="00A259DC">
      <w:pPr>
        <w:ind w:firstLine="708"/>
      </w:pPr>
      <w:r>
        <w:rPr>
          <w:rStyle w:val="ezkurwreuab5ozgtqnkl"/>
          <w:rFonts w:eastAsiaTheme="majorEastAsia"/>
        </w:rPr>
        <w:t>Щелкните</w:t>
      </w:r>
      <w:r>
        <w:t xml:space="preserve"> </w:t>
      </w:r>
      <w:r>
        <w:rPr>
          <w:rStyle w:val="ezkurwreuab5ozgtqnkl"/>
          <w:rFonts w:eastAsiaTheme="majorEastAsia"/>
        </w:rPr>
        <w:t>значок</w:t>
      </w:r>
      <w:r>
        <w:t xml:space="preserve"> </w:t>
      </w:r>
      <w:r w:rsidRPr="00A259DC">
        <w:rPr>
          <w:noProof/>
        </w:rPr>
        <w:drawing>
          <wp:inline distT="0" distB="0" distL="0" distR="0" wp14:anchorId="391D1C18" wp14:editId="7AB5EA4A">
            <wp:extent cx="266723" cy="213378"/>
            <wp:effectExtent l="19050" t="19050" r="19050" b="15240"/>
            <wp:docPr id="663537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3767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13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259DC">
        <w:rPr>
          <w:rStyle w:val="ezkurwreuab5ozgtqnkl"/>
          <w:rFonts w:eastAsiaTheme="majorEastAsia"/>
        </w:rPr>
        <w:t xml:space="preserve"> </w:t>
      </w:r>
      <w:r>
        <w:rPr>
          <w:rStyle w:val="ezkurwreuab5ozgtqnkl"/>
          <w:rFonts w:eastAsiaTheme="majorEastAsia"/>
        </w:rPr>
        <w:t>редактирования</w:t>
      </w:r>
      <w:r>
        <w:t xml:space="preserve"> </w:t>
      </w:r>
      <w:r>
        <w:rPr>
          <w:rStyle w:val="ezkurwreuab5ozgtqnkl"/>
          <w:rFonts w:eastAsiaTheme="majorEastAsia"/>
        </w:rPr>
        <w:t>на</w:t>
      </w:r>
      <w:r>
        <w:t xml:space="preserve"> </w:t>
      </w:r>
      <w:r>
        <w:rPr>
          <w:rStyle w:val="ezkurwreuab5ozgtqnkl"/>
          <w:rFonts w:eastAsiaTheme="majorEastAsia"/>
        </w:rPr>
        <w:t>панели</w:t>
      </w:r>
      <w:r>
        <w:t xml:space="preserve"> инструментов </w:t>
      </w:r>
      <w:r>
        <w:rPr>
          <w:rStyle w:val="ezkurwreuab5ozgtqnkl"/>
          <w:rFonts w:eastAsiaTheme="majorEastAsia"/>
        </w:rPr>
        <w:t>под</w:t>
      </w:r>
      <w:r>
        <w:t xml:space="preserve"> </w:t>
      </w:r>
      <w:r>
        <w:rPr>
          <w:rStyle w:val="ezkurwreuab5ozgtqnkl"/>
          <w:rFonts w:eastAsiaTheme="majorEastAsia"/>
        </w:rPr>
        <w:t>вкладками</w:t>
      </w:r>
      <w:r>
        <w:t xml:space="preserve"> </w:t>
      </w:r>
      <w:r>
        <w:rPr>
          <w:rStyle w:val="ezkurwreuab5ozgtqnkl"/>
          <w:rFonts w:eastAsiaTheme="majorEastAsia"/>
        </w:rPr>
        <w:t>браузера</w:t>
      </w:r>
      <w:r>
        <w:t xml:space="preserve">, </w:t>
      </w:r>
      <w:r>
        <w:rPr>
          <w:rStyle w:val="ezkurwreuab5ozgtqnkl"/>
          <w:rFonts w:eastAsiaTheme="majorEastAsia"/>
        </w:rPr>
        <w:t>чтобы</w:t>
      </w:r>
      <w:r>
        <w:t xml:space="preserve"> </w:t>
      </w:r>
      <w:r>
        <w:rPr>
          <w:rStyle w:val="ezkurwreuab5ozgtqnkl"/>
          <w:rFonts w:eastAsiaTheme="majorEastAsia"/>
        </w:rPr>
        <w:t>открыть</w:t>
      </w:r>
      <w:r>
        <w:t xml:space="preserve"> </w:t>
      </w:r>
      <w:r>
        <w:rPr>
          <w:rStyle w:val="ezkurwreuab5ozgtqnkl"/>
          <w:rFonts w:eastAsiaTheme="majorEastAsia"/>
        </w:rPr>
        <w:t>диалоговое</w:t>
      </w:r>
      <w:r>
        <w:t xml:space="preserve"> </w:t>
      </w:r>
      <w:r>
        <w:rPr>
          <w:rStyle w:val="ezkurwreuab5ozgtqnkl"/>
          <w:rFonts w:eastAsiaTheme="majorEastAsia"/>
        </w:rPr>
        <w:t>окно</w:t>
      </w:r>
      <w:r>
        <w:t xml:space="preserve"> </w:t>
      </w:r>
      <w:r>
        <w:rPr>
          <w:rStyle w:val="ezkurwreuab5ozgtqnkl"/>
          <w:rFonts w:eastAsiaTheme="majorEastAsia"/>
          <w:lang w:val="en-US"/>
        </w:rPr>
        <w:t>Properties</w:t>
      </w:r>
      <w:r>
        <w:t xml:space="preserve">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выбранного</w:t>
      </w:r>
      <w:r>
        <w:t xml:space="preserve"> </w:t>
      </w:r>
      <w:r>
        <w:rPr>
          <w:rStyle w:val="ezkurwreuab5ozgtqnkl"/>
          <w:rFonts w:eastAsiaTheme="majorEastAsia"/>
        </w:rPr>
        <w:t>объекта.</w:t>
      </w:r>
      <w:r>
        <w:t xml:space="preserve"> </w:t>
      </w:r>
      <w:r>
        <w:rPr>
          <w:rStyle w:val="ezkurwreuab5ozgtqnkl"/>
          <w:rFonts w:eastAsiaTheme="majorEastAsia"/>
        </w:rPr>
        <w:t>После сохранения внесенных</w:t>
      </w:r>
      <w:r>
        <w:t xml:space="preserve"> </w:t>
      </w:r>
      <w:r>
        <w:rPr>
          <w:rStyle w:val="ezkurwreuab5ozgtqnkl"/>
          <w:rFonts w:eastAsiaTheme="majorEastAsia"/>
        </w:rPr>
        <w:t>изменений обновится и вкладка</w:t>
      </w:r>
      <w:r>
        <w:t xml:space="preserve"> </w:t>
      </w:r>
      <w:r>
        <w:rPr>
          <w:rStyle w:val="ezkurwreuab5ozgtqnkl"/>
          <w:rFonts w:eastAsiaTheme="majorEastAsia"/>
        </w:rPr>
        <w:t>свойств.</w:t>
      </w:r>
    </w:p>
    <w:p w14:paraId="18DA09CF" w14:textId="77777777" w:rsidR="00966272" w:rsidRDefault="00966272" w:rsidP="002117CD">
      <w:pPr>
        <w:ind w:firstLine="0"/>
      </w:pPr>
    </w:p>
    <w:p w14:paraId="0E74C7AD" w14:textId="28BB60F2" w:rsidR="009F2422" w:rsidRPr="00330D22" w:rsidRDefault="009F2422" w:rsidP="009F2422">
      <w:pPr>
        <w:pStyle w:val="41"/>
      </w:pPr>
      <w:r>
        <w:t>3.4.</w:t>
      </w:r>
      <w:r w:rsidRPr="00330D22">
        <w:t>3</w:t>
      </w:r>
      <w:r>
        <w:t xml:space="preserve">. Вкладка </w:t>
      </w:r>
      <w:r w:rsidRPr="00886320">
        <w:rPr>
          <w:i/>
          <w:iCs w:val="0"/>
          <w:lang w:val="en-US"/>
        </w:rPr>
        <w:t>SQL</w:t>
      </w:r>
    </w:p>
    <w:p w14:paraId="7934DE73" w14:textId="7EBC98BF" w:rsidR="007815FB" w:rsidRDefault="00886320" w:rsidP="00886320">
      <w:pPr>
        <w:ind w:firstLine="708"/>
        <w:rPr>
          <w:rStyle w:val="ezkurwreuab5ozgtqnkl"/>
          <w:rFonts w:eastAsiaTheme="majorEastAsia"/>
          <w:lang w:val="en-US"/>
        </w:rPr>
      </w:pPr>
      <w:r>
        <w:t xml:space="preserve">На </w:t>
      </w:r>
      <w:r>
        <w:rPr>
          <w:rStyle w:val="ezkurwreuab5ozgtqnkl"/>
          <w:rFonts w:eastAsiaTheme="majorEastAsia"/>
        </w:rPr>
        <w:t>вкладке</w:t>
      </w:r>
      <w:r>
        <w:t xml:space="preserve"> </w:t>
      </w:r>
      <w:r>
        <w:rPr>
          <w:rStyle w:val="ezkurwreuab5ozgtqnkl"/>
          <w:rFonts w:eastAsiaTheme="majorEastAsia"/>
        </w:rPr>
        <w:t>SQL</w:t>
      </w:r>
      <w:r>
        <w:t xml:space="preserve">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сценарий</w:t>
      </w:r>
      <w:r>
        <w:t xml:space="preserve"> </w:t>
      </w:r>
      <w:r>
        <w:rPr>
          <w:rStyle w:val="ezkurwreuab5ozgtqnkl"/>
          <w:rFonts w:eastAsiaTheme="majorEastAsia"/>
        </w:rPr>
        <w:t>SQL,</w:t>
      </w:r>
      <w:r>
        <w:t xml:space="preserve"> </w:t>
      </w:r>
      <w:r>
        <w:rPr>
          <w:rStyle w:val="ezkurwreuab5ozgtqnkl"/>
          <w:rFonts w:eastAsiaTheme="majorEastAsia"/>
        </w:rPr>
        <w:t>создавший</w:t>
      </w:r>
      <w:r>
        <w:t xml:space="preserve"> </w:t>
      </w:r>
      <w:r>
        <w:rPr>
          <w:rStyle w:val="ezkurwreuab5ozgtqnkl"/>
          <w:rFonts w:eastAsiaTheme="majorEastAsia"/>
        </w:rPr>
        <w:t>выделенный</w:t>
      </w:r>
      <w:r>
        <w:t xml:space="preserve"> </w:t>
      </w:r>
      <w:r>
        <w:rPr>
          <w:rStyle w:val="ezkurwreuab5ozgtqnkl"/>
          <w:rFonts w:eastAsiaTheme="majorEastAsia"/>
        </w:rPr>
        <w:t>объект,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,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применимо,</w:t>
      </w:r>
      <w:r>
        <w:t xml:space="preserve"> инструкция </w:t>
      </w:r>
      <w:r>
        <w:rPr>
          <w:rStyle w:val="ezkurwreuab5ozgtqnkl"/>
          <w:rFonts w:eastAsiaTheme="majorEastAsia"/>
        </w:rPr>
        <w:t>SQL</w:t>
      </w:r>
      <w:r>
        <w:t xml:space="preserve"> </w:t>
      </w:r>
      <w:r>
        <w:rPr>
          <w:rStyle w:val="ezkurwreuab5ozgtqnkl"/>
          <w:rFonts w:eastAsiaTheme="majorEastAsia"/>
        </w:rPr>
        <w:t>(</w:t>
      </w:r>
      <w:r>
        <w:t xml:space="preserve">с </w:t>
      </w:r>
      <w:r>
        <w:rPr>
          <w:rStyle w:val="ezkurwreuab5ozgtqnkl"/>
          <w:rFonts w:eastAsiaTheme="majorEastAsia"/>
        </w:rPr>
        <w:t>комментариями)</w:t>
      </w:r>
      <w:r>
        <w:t xml:space="preserve">, </w:t>
      </w:r>
      <w:r>
        <w:rPr>
          <w:rStyle w:val="ezkurwreuab5ozgtqnkl"/>
          <w:rFonts w:eastAsiaTheme="majorEastAsia"/>
        </w:rPr>
        <w:t>которая</w:t>
      </w:r>
      <w:r>
        <w:t xml:space="preserve"> </w:t>
      </w:r>
      <w:r>
        <w:rPr>
          <w:rStyle w:val="ezkurwreuab5ozgtqnkl"/>
          <w:rFonts w:eastAsiaTheme="majorEastAsia"/>
        </w:rPr>
        <w:t>удаляет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объект.</w:t>
      </w:r>
      <w:r>
        <w:t xml:space="preserve"> </w:t>
      </w:r>
      <w:r>
        <w:rPr>
          <w:rStyle w:val="ezkurwreuab5ozgtqnkl"/>
          <w:rFonts w:eastAsiaTheme="majorEastAsia"/>
        </w:rPr>
        <w:t>Вы</w:t>
      </w:r>
      <w:r>
        <w:t xml:space="preserve"> </w:t>
      </w:r>
      <w:r>
        <w:rPr>
          <w:rStyle w:val="ezkurwreuab5ozgtqnkl"/>
          <w:rFonts w:eastAsiaTheme="majorEastAsia"/>
        </w:rPr>
        <w:t>можете</w:t>
      </w:r>
      <w:r>
        <w:t xml:space="preserve"> </w:t>
      </w:r>
      <w:r>
        <w:rPr>
          <w:rStyle w:val="ezkurwreuab5ozgtqnkl"/>
          <w:rFonts w:eastAsiaTheme="majorEastAsia"/>
        </w:rPr>
        <w:t>скопировать</w:t>
      </w:r>
      <w:r>
        <w:t xml:space="preserve"> инструкции </w:t>
      </w:r>
      <w:r>
        <w:rPr>
          <w:rStyle w:val="ezkurwreuab5ozgtqnkl"/>
          <w:rFonts w:eastAsiaTheme="majorEastAsia"/>
        </w:rPr>
        <w:t>SQL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вами </w:t>
      </w:r>
      <w:r>
        <w:rPr>
          <w:rStyle w:val="ezkurwreuab5ozgtqnkl"/>
          <w:rFonts w:eastAsiaTheme="majorEastAsia"/>
        </w:rPr>
        <w:t>редактор.</w:t>
      </w:r>
    </w:p>
    <w:p w14:paraId="0978ACC7" w14:textId="77777777" w:rsidR="00886320" w:rsidRDefault="00886320" w:rsidP="00886320">
      <w:pPr>
        <w:ind w:firstLine="0"/>
        <w:rPr>
          <w:rStyle w:val="ezkurwreuab5ozgtqnkl"/>
          <w:rFonts w:eastAsiaTheme="majorEastAsia"/>
          <w:lang w:val="en-US"/>
        </w:rPr>
      </w:pPr>
    </w:p>
    <w:p w14:paraId="2679F8B2" w14:textId="3493D79D" w:rsidR="00886320" w:rsidRDefault="00886320" w:rsidP="00886320">
      <w:pPr>
        <w:ind w:firstLine="0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6C382C5" wp14:editId="295B3BC3">
            <wp:extent cx="5940425" cy="3155950"/>
            <wp:effectExtent l="19050" t="19050" r="22225" b="25400"/>
            <wp:docPr id="311044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4407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3D6288" w14:textId="77777777" w:rsidR="00886320" w:rsidRPr="00886320" w:rsidRDefault="00886320" w:rsidP="00886320">
      <w:pPr>
        <w:ind w:firstLine="0"/>
        <w:rPr>
          <w:lang w:val="en-US"/>
        </w:rPr>
      </w:pPr>
    </w:p>
    <w:p w14:paraId="42976E82" w14:textId="559D1A91" w:rsidR="00301797" w:rsidRPr="00301797" w:rsidRDefault="00301797" w:rsidP="00301797">
      <w:pPr>
        <w:pStyle w:val="41"/>
      </w:pPr>
      <w:r>
        <w:t>3.4.</w:t>
      </w:r>
      <w:r w:rsidR="007575B5" w:rsidRPr="00330D22">
        <w:t>4</w:t>
      </w:r>
      <w:r>
        <w:t xml:space="preserve">. Вкладка </w:t>
      </w:r>
      <w:r w:rsidRPr="00301797">
        <w:rPr>
          <w:i/>
          <w:iCs w:val="0"/>
          <w:lang w:val="en-US"/>
        </w:rPr>
        <w:t>Statistics</w:t>
      </w:r>
    </w:p>
    <w:p w14:paraId="1A7B7CF0" w14:textId="7D917EF3" w:rsidR="009F2422" w:rsidRPr="00BD7650" w:rsidRDefault="00301797" w:rsidP="00301797">
      <w:pPr>
        <w:ind w:firstLine="708"/>
      </w:pPr>
      <w:r>
        <w:t xml:space="preserve">На </w:t>
      </w:r>
      <w:r>
        <w:rPr>
          <w:rStyle w:val="ezkurwreuab5ozgtqnkl"/>
          <w:rFonts w:eastAsiaTheme="majorEastAsia"/>
        </w:rPr>
        <w:t>вкладке</w:t>
      </w:r>
      <w:r>
        <w:t xml:space="preserve"> </w:t>
      </w:r>
      <w:r w:rsidRPr="00301797">
        <w:rPr>
          <w:i/>
          <w:iCs/>
        </w:rPr>
        <w:t>Statistics</w:t>
      </w:r>
      <w:r w:rsidRPr="00301797">
        <w:t xml:space="preserve"> </w:t>
      </w:r>
      <w:r w:rsidRPr="00301797">
        <w:rPr>
          <w:rStyle w:val="ezkurwreuab5ozgtqnkl"/>
          <w:rFonts w:eastAsiaTheme="majorEastAsia"/>
        </w:rPr>
        <w:t>(</w:t>
      </w:r>
      <w:r>
        <w:rPr>
          <w:rStyle w:val="ezkurwreuab5ozgtqnkl"/>
          <w:rFonts w:eastAsiaTheme="majorEastAsia"/>
        </w:rPr>
        <w:t>статистика)</w:t>
      </w:r>
      <w:r>
        <w:t xml:space="preserve"> </w:t>
      </w:r>
      <w:r>
        <w:rPr>
          <w:rStyle w:val="ezkurwreuab5ozgtqnkl"/>
          <w:rFonts w:eastAsiaTheme="majorEastAsia"/>
        </w:rPr>
        <w:t>отображаются</w:t>
      </w:r>
      <w:r>
        <w:t xml:space="preserve"> </w:t>
      </w:r>
      <w:r>
        <w:rPr>
          <w:rStyle w:val="ezkurwreuab5ozgtqnkl"/>
          <w:rFonts w:eastAsiaTheme="majorEastAsia"/>
        </w:rPr>
        <w:t>статистические</w:t>
      </w:r>
      <w:r>
        <w:t xml:space="preserve"> данные, </w:t>
      </w:r>
      <w:r>
        <w:rPr>
          <w:rStyle w:val="ezkurwreuab5ozgtqnkl"/>
          <w:rFonts w:eastAsiaTheme="majorEastAsia"/>
        </w:rPr>
        <w:t>собранные</w:t>
      </w:r>
      <w:r>
        <w:t xml:space="preserve">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каждого</w:t>
      </w:r>
      <w:r>
        <w:t xml:space="preserve"> </w:t>
      </w:r>
      <w:r>
        <w:rPr>
          <w:rStyle w:val="ezkurwreuab5ozgtqnkl"/>
          <w:rFonts w:eastAsiaTheme="majorEastAsia"/>
        </w:rPr>
        <w:t>объекта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элементе </w:t>
      </w:r>
      <w:r>
        <w:rPr>
          <w:rStyle w:val="ezkurwreuab5ozgtqnkl"/>
          <w:rFonts w:eastAsiaTheme="majorEastAsia"/>
        </w:rPr>
        <w:t>управления</w:t>
      </w:r>
      <w:r>
        <w:t xml:space="preserve"> </w:t>
      </w:r>
      <w:r>
        <w:rPr>
          <w:rStyle w:val="ezkurwreuab5ozgtqnkl"/>
          <w:rFonts w:eastAsiaTheme="majorEastAsia"/>
        </w:rPr>
        <w:t>дерево;</w:t>
      </w:r>
      <w:r>
        <w:t xml:space="preserve"> </w:t>
      </w:r>
      <w:r>
        <w:rPr>
          <w:rStyle w:val="ezkurwreuab5ozgtqnkl"/>
          <w:rFonts w:eastAsiaTheme="majorEastAsia"/>
        </w:rPr>
        <w:t>статистика</w:t>
      </w:r>
      <w:r>
        <w:t xml:space="preserve">, </w:t>
      </w:r>
      <w:r>
        <w:rPr>
          <w:rStyle w:val="ezkurwreuab5ozgtqnkl"/>
          <w:rFonts w:eastAsiaTheme="majorEastAsia"/>
        </w:rPr>
        <w:t>отображаемая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таблице</w:t>
      </w:r>
      <w:r>
        <w:t xml:space="preserve">, </w:t>
      </w:r>
      <w:r>
        <w:rPr>
          <w:rStyle w:val="ezkurwreuab5ozgtqnkl"/>
          <w:rFonts w:eastAsiaTheme="majorEastAsia"/>
        </w:rPr>
        <w:t>зависит</w:t>
      </w:r>
      <w:r>
        <w:t xml:space="preserve"> </w:t>
      </w:r>
      <w:r>
        <w:rPr>
          <w:rStyle w:val="ezkurwreuab5ozgtqnkl"/>
          <w:rFonts w:eastAsiaTheme="majorEastAsia"/>
        </w:rPr>
        <w:t>от</w:t>
      </w:r>
      <w:r>
        <w:t xml:space="preserve"> </w:t>
      </w:r>
      <w:r>
        <w:rPr>
          <w:rStyle w:val="ezkurwreuab5ozgtqnkl"/>
          <w:rFonts w:eastAsiaTheme="majorEastAsia"/>
        </w:rPr>
        <w:t>типа</w:t>
      </w:r>
      <w:r>
        <w:t xml:space="preserve"> </w:t>
      </w:r>
      <w:r>
        <w:rPr>
          <w:rStyle w:val="ezkurwreuab5ozgtqnkl"/>
          <w:rFonts w:eastAsiaTheme="majorEastAsia"/>
        </w:rPr>
        <w:t>выбранного</w:t>
      </w:r>
      <w:r>
        <w:t xml:space="preserve"> </w:t>
      </w:r>
      <w:r>
        <w:rPr>
          <w:rStyle w:val="ezkurwreuab5ozgtqnkl"/>
          <w:rFonts w:eastAsiaTheme="majorEastAsia"/>
        </w:rPr>
        <w:t>объекта.</w:t>
      </w:r>
      <w:r>
        <w:t xml:space="preserve"> </w:t>
      </w:r>
      <w:r>
        <w:rPr>
          <w:rStyle w:val="ezkurwreuab5ozgtqnkl"/>
          <w:rFonts w:eastAsiaTheme="majorEastAsia"/>
        </w:rPr>
        <w:t>Щелкните</w:t>
      </w:r>
      <w:r>
        <w:t xml:space="preserve"> </w:t>
      </w:r>
      <w:r>
        <w:rPr>
          <w:rStyle w:val="ezkurwreuab5ozgtqnkl"/>
          <w:rFonts w:eastAsiaTheme="majorEastAsia"/>
        </w:rPr>
        <w:t>заголовок</w:t>
      </w:r>
      <w:r>
        <w:t xml:space="preserve"> </w:t>
      </w:r>
      <w:r>
        <w:rPr>
          <w:rStyle w:val="ezkurwreuab5ozgtqnkl"/>
          <w:rFonts w:eastAsiaTheme="majorEastAsia"/>
        </w:rPr>
        <w:t>столбца</w:t>
      </w:r>
      <w:r>
        <w:t xml:space="preserve">, </w:t>
      </w:r>
      <w:r>
        <w:rPr>
          <w:rStyle w:val="ezkurwreuab5ozgtqnkl"/>
          <w:rFonts w:eastAsiaTheme="majorEastAsia"/>
        </w:rPr>
        <w:t>чтобы</w:t>
      </w:r>
      <w:r>
        <w:t xml:space="preserve"> </w:t>
      </w:r>
      <w:r>
        <w:rPr>
          <w:rStyle w:val="ezkurwreuab5ozgtqnkl"/>
          <w:rFonts w:eastAsiaTheme="majorEastAsia"/>
        </w:rPr>
        <w:t>отсортировать</w:t>
      </w:r>
      <w:r>
        <w:t xml:space="preserve"> </w:t>
      </w:r>
      <w:r>
        <w:rPr>
          <w:rStyle w:val="ezkurwreuab5ozgtqnkl"/>
          <w:rFonts w:eastAsiaTheme="majorEastAsia"/>
        </w:rPr>
        <w:t>таблицу</w:t>
      </w:r>
      <w:r>
        <w:t xml:space="preserve"> </w:t>
      </w:r>
      <w:r>
        <w:rPr>
          <w:rStyle w:val="ezkurwreuab5ozgtqnkl"/>
          <w:rFonts w:eastAsiaTheme="majorEastAsia"/>
        </w:rPr>
        <w:t>по</w:t>
      </w:r>
      <w:r>
        <w:t xml:space="preserve"> </w:t>
      </w:r>
      <w:r>
        <w:rPr>
          <w:rStyle w:val="ezkurwreuab5ozgtqnkl"/>
          <w:rFonts w:eastAsiaTheme="majorEastAsia"/>
        </w:rPr>
        <w:t>данным</w:t>
      </w:r>
      <w:r>
        <w:t xml:space="preserve">, </w:t>
      </w:r>
      <w:r>
        <w:rPr>
          <w:rStyle w:val="ezkurwreuab5ozgtqnkl"/>
          <w:rFonts w:eastAsiaTheme="majorEastAsia"/>
        </w:rPr>
        <w:t>отображаемым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столбце</w:t>
      </w:r>
      <w:r>
        <w:t xml:space="preserve">; </w:t>
      </w:r>
      <w:r>
        <w:rPr>
          <w:rStyle w:val="ezkurwreuab5ozgtqnkl"/>
          <w:rFonts w:eastAsiaTheme="majorEastAsia"/>
        </w:rPr>
        <w:t>щелкните</w:t>
      </w:r>
      <w:r>
        <w:t xml:space="preserve"> еще </w:t>
      </w:r>
      <w:r>
        <w:rPr>
          <w:rStyle w:val="ezkurwreuab5ozgtqnkl"/>
          <w:rFonts w:eastAsiaTheme="majorEastAsia"/>
        </w:rPr>
        <w:t>раз</w:t>
      </w:r>
      <w:r>
        <w:t xml:space="preserve">, </w:t>
      </w:r>
      <w:r>
        <w:rPr>
          <w:rStyle w:val="ezkurwreuab5ozgtqnkl"/>
          <w:rFonts w:eastAsiaTheme="majorEastAsia"/>
        </w:rPr>
        <w:t>чтобы</w:t>
      </w:r>
      <w:r>
        <w:t xml:space="preserve"> </w:t>
      </w:r>
      <w:r>
        <w:rPr>
          <w:rStyle w:val="ezkurwreuab5ozgtqnkl"/>
          <w:rFonts w:eastAsiaTheme="majorEastAsia"/>
        </w:rPr>
        <w:t>изменить</w:t>
      </w:r>
      <w:r>
        <w:t xml:space="preserve"> </w:t>
      </w:r>
      <w:r>
        <w:rPr>
          <w:rStyle w:val="ezkurwreuab5ozgtqnkl"/>
          <w:rFonts w:eastAsiaTheme="majorEastAsia"/>
        </w:rPr>
        <w:t>порядок</w:t>
      </w:r>
      <w:r>
        <w:t xml:space="preserve"> </w:t>
      </w:r>
      <w:r>
        <w:rPr>
          <w:rStyle w:val="ezkurwreuab5ozgtqnkl"/>
          <w:rFonts w:eastAsiaTheme="majorEastAsia"/>
        </w:rPr>
        <w:t>сортировки.</w:t>
      </w:r>
    </w:p>
    <w:p w14:paraId="2C033271" w14:textId="77777777" w:rsidR="00966272" w:rsidRPr="00BD7650" w:rsidRDefault="00966272" w:rsidP="002117CD">
      <w:pPr>
        <w:ind w:firstLine="0"/>
      </w:pPr>
    </w:p>
    <w:p w14:paraId="162048E7" w14:textId="038E7FF8" w:rsidR="00966272" w:rsidRPr="00BD7650" w:rsidRDefault="00301797" w:rsidP="002117CD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0CD006FB" wp14:editId="2C803FA4">
            <wp:extent cx="5940425" cy="3155950"/>
            <wp:effectExtent l="19050" t="19050" r="22225" b="25400"/>
            <wp:docPr id="189370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088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52BDB" w14:textId="63F3EF27" w:rsidR="007575B5" w:rsidRPr="00330D22" w:rsidRDefault="007575B5" w:rsidP="007575B5">
      <w:pPr>
        <w:pStyle w:val="41"/>
        <w:rPr>
          <w:i/>
          <w:iCs w:val="0"/>
        </w:rPr>
      </w:pPr>
      <w:r>
        <w:lastRenderedPageBreak/>
        <w:t>3.4.</w:t>
      </w:r>
      <w:r w:rsidRPr="00330D22">
        <w:t>5</w:t>
      </w:r>
      <w:r>
        <w:t xml:space="preserve">. Вкладка </w:t>
      </w:r>
      <w:r w:rsidRPr="007575B5">
        <w:rPr>
          <w:i/>
          <w:iCs w:val="0"/>
          <w:lang w:val="en-US"/>
        </w:rPr>
        <w:t>Dependencies</w:t>
      </w:r>
    </w:p>
    <w:p w14:paraId="1B73E16F" w14:textId="7A0B7592" w:rsidR="007575B5" w:rsidRDefault="00E113E0" w:rsidP="007575B5">
      <w:pPr>
        <w:rPr>
          <w:rStyle w:val="ezkurwreuab5ozgtqnkl"/>
          <w:rFonts w:eastAsiaTheme="majorEastAsia"/>
        </w:rPr>
      </w:pPr>
      <w:r>
        <w:t xml:space="preserve">На </w:t>
      </w:r>
      <w:r>
        <w:rPr>
          <w:rStyle w:val="ezkurwreuab5ozgtqnkl"/>
          <w:rFonts w:eastAsiaTheme="majorEastAsia"/>
        </w:rPr>
        <w:t>вкладке</w:t>
      </w:r>
      <w:r>
        <w:t xml:space="preserve"> </w:t>
      </w:r>
      <w:r w:rsidRPr="007575B5">
        <w:rPr>
          <w:i/>
          <w:lang w:val="en-US"/>
        </w:rPr>
        <w:t>Dependencies</w:t>
      </w:r>
      <w:r>
        <w:rPr>
          <w:rStyle w:val="ezkurwreuab5ozgtqnkl"/>
          <w:rFonts w:eastAsiaTheme="majorEastAsia"/>
        </w:rPr>
        <w:t xml:space="preserve"> </w:t>
      </w:r>
      <w:r w:rsidRPr="00E113E0">
        <w:rPr>
          <w:rStyle w:val="ezkurwreuab5ozgtqnkl"/>
          <w:rFonts w:eastAsiaTheme="majorEastAsia"/>
        </w:rPr>
        <w:t>(</w:t>
      </w:r>
      <w:r>
        <w:rPr>
          <w:rStyle w:val="ezkurwreuab5ozgtqnkl"/>
          <w:rFonts w:eastAsiaTheme="majorEastAsia"/>
        </w:rPr>
        <w:t>зависимости)</w:t>
      </w:r>
      <w:r>
        <w:t xml:space="preserve"> </w:t>
      </w:r>
      <w:r>
        <w:rPr>
          <w:rStyle w:val="ezkurwreuab5ozgtqnkl"/>
          <w:rFonts w:eastAsiaTheme="majorEastAsia"/>
        </w:rPr>
        <w:t>отображаются</w:t>
      </w:r>
      <w:r>
        <w:t xml:space="preserve"> </w:t>
      </w:r>
      <w:r>
        <w:rPr>
          <w:rStyle w:val="ezkurwreuab5ozgtqnkl"/>
          <w:rFonts w:eastAsiaTheme="majorEastAsia"/>
        </w:rPr>
        <w:t>объекты</w:t>
      </w:r>
      <w:r>
        <w:t xml:space="preserve">, </w:t>
      </w:r>
      <w:r>
        <w:rPr>
          <w:rStyle w:val="ezkurwreuab5ozgtqnkl"/>
          <w:rFonts w:eastAsiaTheme="majorEastAsia"/>
        </w:rPr>
        <w:t>от</w:t>
      </w:r>
      <w:r>
        <w:t xml:space="preserve"> </w:t>
      </w:r>
      <w:r>
        <w:rPr>
          <w:rStyle w:val="ezkurwreuab5ozgtqnkl"/>
          <w:rFonts w:eastAsiaTheme="majorEastAsia"/>
        </w:rPr>
        <w:t>которых</w:t>
      </w:r>
      <w:r>
        <w:t xml:space="preserve"> </w:t>
      </w:r>
      <w:r>
        <w:rPr>
          <w:rStyle w:val="ezkurwreuab5ozgtqnkl"/>
          <w:rFonts w:eastAsiaTheme="majorEastAsia"/>
        </w:rPr>
        <w:t>зависит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в данный </w:t>
      </w:r>
      <w:r>
        <w:rPr>
          <w:rStyle w:val="ezkurwreuab5ozgtqnkl"/>
          <w:rFonts w:eastAsiaTheme="majorEastAsia"/>
        </w:rPr>
        <w:t>момент</w:t>
      </w:r>
      <w:r>
        <w:t xml:space="preserve"> </w:t>
      </w:r>
      <w:r>
        <w:rPr>
          <w:rStyle w:val="ezkurwreuab5ozgtqnkl"/>
          <w:rFonts w:eastAsiaTheme="majorEastAsia"/>
        </w:rPr>
        <w:t>объект.</w:t>
      </w:r>
      <w:r>
        <w:t xml:space="preserve">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удалить</w:t>
      </w:r>
      <w:r>
        <w:t xml:space="preserve"> </w:t>
      </w:r>
      <w:r>
        <w:rPr>
          <w:rStyle w:val="ezkurwreuab5ozgtqnkl"/>
          <w:rFonts w:eastAsiaTheme="majorEastAsia"/>
        </w:rPr>
        <w:t>зависимость,</w:t>
      </w:r>
      <w:r>
        <w:t xml:space="preserve"> </w:t>
      </w:r>
      <w:r>
        <w:rPr>
          <w:rStyle w:val="ezkurwreuab5ozgtqnkl"/>
          <w:rFonts w:eastAsiaTheme="majorEastAsia"/>
        </w:rPr>
        <w:t>это</w:t>
      </w:r>
      <w:r>
        <w:t xml:space="preserve"> </w:t>
      </w:r>
      <w:r>
        <w:rPr>
          <w:rStyle w:val="ezkurwreuab5ozgtqnkl"/>
          <w:rFonts w:eastAsiaTheme="majorEastAsia"/>
        </w:rPr>
        <w:t>повлияет</w:t>
      </w:r>
      <w:r>
        <w:t xml:space="preserve"> </w:t>
      </w:r>
      <w:r>
        <w:rPr>
          <w:rStyle w:val="ezkurwreuab5ozgtqnkl"/>
          <w:rFonts w:eastAsiaTheme="majorEastAsia"/>
        </w:rPr>
        <w:t>на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,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данный </w:t>
      </w:r>
      <w:r>
        <w:rPr>
          <w:rStyle w:val="ezkurwreuab5ozgtqnkl"/>
          <w:rFonts w:eastAsiaTheme="majorEastAsia"/>
        </w:rPr>
        <w:t>момент</w:t>
      </w:r>
      <w:r>
        <w:t xml:space="preserve"> в элементе </w:t>
      </w:r>
      <w:r>
        <w:rPr>
          <w:rStyle w:val="ezkurwreuab5ozgtqnkl"/>
          <w:rFonts w:eastAsiaTheme="majorEastAsia"/>
        </w:rPr>
        <w:t>управления</w:t>
      </w:r>
      <w:r>
        <w:t xml:space="preserve"> </w:t>
      </w:r>
      <w:r>
        <w:rPr>
          <w:rStyle w:val="ezkurwreuab5ozgtqnkl"/>
          <w:rFonts w:eastAsiaTheme="majorEastAsia"/>
        </w:rPr>
        <w:t>деревом</w:t>
      </w:r>
      <w:r>
        <w:t xml:space="preserve"> </w:t>
      </w:r>
      <w:r>
        <w:rPr>
          <w:rStyle w:val="ezkurwreuab5ozgtqnkl"/>
          <w:rFonts w:eastAsiaTheme="majorEastAsia"/>
        </w:rPr>
        <w:t>pgAdmin.</w:t>
      </w:r>
      <w:r>
        <w:t xml:space="preserve"> </w:t>
      </w:r>
      <w:r>
        <w:rPr>
          <w:rStyle w:val="ezkurwreuab5ozgtqnkl"/>
          <w:rFonts w:eastAsiaTheme="majorEastAsia"/>
        </w:rPr>
        <w:t>Чтобы</w:t>
      </w:r>
      <w:r>
        <w:t xml:space="preserve"> </w:t>
      </w:r>
      <w:r>
        <w:rPr>
          <w:rStyle w:val="ezkurwreuab5ozgtqnkl"/>
          <w:rFonts w:eastAsiaTheme="majorEastAsia"/>
        </w:rPr>
        <w:t>обеспечить</w:t>
      </w:r>
      <w:r>
        <w:t xml:space="preserve"> </w:t>
      </w:r>
      <w:r>
        <w:rPr>
          <w:rStyle w:val="ezkurwreuab5ozgtqnkl"/>
          <w:rFonts w:eastAsiaTheme="majorEastAsia"/>
        </w:rPr>
        <w:t>целостность</w:t>
      </w:r>
      <w:r>
        <w:t xml:space="preserve"> </w:t>
      </w:r>
      <w:r>
        <w:rPr>
          <w:rStyle w:val="ezkurwreuab5ozgtqnkl"/>
          <w:rFonts w:eastAsiaTheme="majorEastAsia"/>
        </w:rPr>
        <w:t>всей</w:t>
      </w:r>
      <w:r>
        <w:t xml:space="preserve"> </w:t>
      </w:r>
      <w:r>
        <w:rPr>
          <w:rStyle w:val="ezkurwreuab5ozgtqnkl"/>
          <w:rFonts w:eastAsiaTheme="majorEastAsia"/>
        </w:rPr>
        <w:t>структуры</w:t>
      </w:r>
      <w:r>
        <w:t xml:space="preserve"> </w:t>
      </w:r>
      <w:r>
        <w:rPr>
          <w:rStyle w:val="ezkurwreuab5ozgtqnkl"/>
          <w:rFonts w:eastAsiaTheme="majorEastAsia"/>
        </w:rPr>
        <w:t>базы</w:t>
      </w:r>
      <w:r>
        <w:t xml:space="preserve"> данных, </w:t>
      </w:r>
      <w:r>
        <w:rPr>
          <w:rStyle w:val="ezkurwreuab5ozgtqnkl"/>
          <w:rFonts w:eastAsiaTheme="majorEastAsia"/>
        </w:rPr>
        <w:t>сервер</w:t>
      </w:r>
      <w:r>
        <w:t xml:space="preserve"> базы данных </w:t>
      </w:r>
      <w:r>
        <w:rPr>
          <w:rStyle w:val="ezkurwreuab5ozgtqnkl"/>
          <w:rFonts w:eastAsiaTheme="majorEastAsia"/>
        </w:rPr>
        <w:t>следит</w:t>
      </w:r>
      <w:r>
        <w:t xml:space="preserve"> за тем, </w:t>
      </w:r>
      <w:r>
        <w:rPr>
          <w:rStyle w:val="ezkurwreuab5ozgtqnkl"/>
          <w:rFonts w:eastAsiaTheme="majorEastAsia"/>
        </w:rPr>
        <w:t>чтобы</w:t>
      </w:r>
      <w:r>
        <w:t xml:space="preserve"> </w:t>
      </w:r>
      <w:r>
        <w:rPr>
          <w:rStyle w:val="ezkurwreuab5ozgtqnkl"/>
          <w:rFonts w:eastAsiaTheme="majorEastAsia"/>
        </w:rPr>
        <w:t>вы</w:t>
      </w:r>
      <w:r>
        <w:t xml:space="preserve"> </w:t>
      </w:r>
      <w:r>
        <w:rPr>
          <w:rStyle w:val="ezkurwreuab5ozgtqnkl"/>
          <w:rFonts w:eastAsiaTheme="majorEastAsia"/>
        </w:rPr>
        <w:t>случайно</w:t>
      </w:r>
      <w:r>
        <w:t xml:space="preserve"> </w:t>
      </w:r>
      <w:r>
        <w:rPr>
          <w:rStyle w:val="ezkurwreuab5ozgtqnkl"/>
          <w:rFonts w:eastAsiaTheme="majorEastAsia"/>
        </w:rPr>
        <w:t>не</w:t>
      </w:r>
      <w:r>
        <w:t xml:space="preserve"> </w:t>
      </w:r>
      <w:r>
        <w:rPr>
          <w:rStyle w:val="ezkurwreuab5ozgtqnkl"/>
          <w:rFonts w:eastAsiaTheme="majorEastAsia"/>
        </w:rPr>
        <w:t>удалили</w:t>
      </w:r>
      <w:r>
        <w:t xml:space="preserve"> </w:t>
      </w:r>
      <w:r>
        <w:rPr>
          <w:rStyle w:val="ezkurwreuab5ozgtqnkl"/>
          <w:rFonts w:eastAsiaTheme="majorEastAsia"/>
        </w:rPr>
        <w:t>объекты</w:t>
      </w:r>
      <w:r>
        <w:t xml:space="preserve">, от </w:t>
      </w:r>
      <w:r>
        <w:rPr>
          <w:rStyle w:val="ezkurwreuab5ozgtqnkl"/>
          <w:rFonts w:eastAsiaTheme="majorEastAsia"/>
        </w:rPr>
        <w:t>которых</w:t>
      </w:r>
      <w:r>
        <w:t xml:space="preserve"> </w:t>
      </w:r>
      <w:r>
        <w:rPr>
          <w:rStyle w:val="ezkurwreuab5ozgtqnkl"/>
          <w:rFonts w:eastAsiaTheme="majorEastAsia"/>
        </w:rPr>
        <w:t>зависят</w:t>
      </w:r>
      <w:r>
        <w:t xml:space="preserve"> </w:t>
      </w:r>
      <w:r>
        <w:rPr>
          <w:rStyle w:val="ezkurwreuab5ozgtqnkl"/>
          <w:rFonts w:eastAsiaTheme="majorEastAsia"/>
        </w:rPr>
        <w:t>другие</w:t>
      </w:r>
      <w:r>
        <w:t xml:space="preserve"> </w:t>
      </w:r>
      <w:r>
        <w:rPr>
          <w:rStyle w:val="ezkurwreuab5ozgtqnkl"/>
          <w:rFonts w:eastAsiaTheme="majorEastAsia"/>
        </w:rPr>
        <w:t>объекты;</w:t>
      </w:r>
      <w:r>
        <w:t xml:space="preserve"> </w:t>
      </w:r>
      <w:r>
        <w:rPr>
          <w:rStyle w:val="ezkurwreuab5ozgtqnkl"/>
          <w:rFonts w:eastAsiaTheme="majorEastAsia"/>
        </w:rPr>
        <w:t>вы</w:t>
      </w:r>
      <w:r>
        <w:t xml:space="preserve"> </w:t>
      </w:r>
      <w:r>
        <w:rPr>
          <w:rStyle w:val="ezkurwreuab5ozgtqnkl"/>
          <w:rFonts w:eastAsiaTheme="majorEastAsia"/>
        </w:rPr>
        <w:t>должны</w:t>
      </w:r>
      <w:r>
        <w:t xml:space="preserve"> </w:t>
      </w:r>
      <w:r>
        <w:rPr>
          <w:rStyle w:val="ezkurwreuab5ozgtqnkl"/>
          <w:rFonts w:eastAsiaTheme="majorEastAsia"/>
        </w:rPr>
        <w:t>использовать</w:t>
      </w:r>
      <w:r>
        <w:t xml:space="preserve"> </w:t>
      </w:r>
      <w:r>
        <w:rPr>
          <w:rStyle w:val="ezkurwreuab5ozgtqnkl"/>
          <w:rFonts w:eastAsiaTheme="majorEastAsia"/>
        </w:rPr>
        <w:t>команду</w:t>
      </w:r>
      <w:r>
        <w:t xml:space="preserve"> </w:t>
      </w:r>
      <w:r w:rsidRPr="00E113E0">
        <w:rPr>
          <w:rStyle w:val="a5"/>
          <w:rFonts w:eastAsiaTheme="majorEastAsia"/>
        </w:rPr>
        <w:t>DROP</w:t>
      </w:r>
      <w:r w:rsidRPr="00E113E0">
        <w:rPr>
          <w:rStyle w:val="a5"/>
        </w:rPr>
        <w:t xml:space="preserve"> </w:t>
      </w:r>
      <w:r w:rsidRPr="00E113E0">
        <w:rPr>
          <w:rStyle w:val="a5"/>
          <w:rFonts w:eastAsiaTheme="majorEastAsia"/>
        </w:rPr>
        <w:t>CASCADE</w:t>
      </w:r>
      <w:r>
        <w:t xml:space="preserve"> </w:t>
      </w:r>
      <w:r>
        <w:rPr>
          <w:rStyle w:val="ezkurwreuab5ozgtqnkl"/>
          <w:rFonts w:eastAsiaTheme="majorEastAsia"/>
        </w:rPr>
        <w:t>для</w:t>
      </w:r>
      <w:r>
        <w:t xml:space="preserve"> </w:t>
      </w:r>
      <w:r>
        <w:rPr>
          <w:rStyle w:val="ezkurwreuab5ozgtqnkl"/>
          <w:rFonts w:eastAsiaTheme="majorEastAsia"/>
        </w:rPr>
        <w:t>удаления</w:t>
      </w:r>
      <w:r>
        <w:t xml:space="preserve"> </w:t>
      </w:r>
      <w:r>
        <w:rPr>
          <w:rStyle w:val="ezkurwreuab5ozgtqnkl"/>
          <w:rFonts w:eastAsiaTheme="majorEastAsia"/>
        </w:rPr>
        <w:t>объекта</w:t>
      </w:r>
      <w:r>
        <w:t xml:space="preserve"> </w:t>
      </w:r>
      <w:r>
        <w:rPr>
          <w:rStyle w:val="ezkurwreuab5ozgtqnkl"/>
          <w:rFonts w:eastAsiaTheme="majorEastAsia"/>
        </w:rPr>
        <w:t>с</w:t>
      </w:r>
      <w:r>
        <w:t xml:space="preserve"> </w:t>
      </w:r>
      <w:r>
        <w:rPr>
          <w:rStyle w:val="ezkurwreuab5ozgtqnkl"/>
          <w:rFonts w:eastAsiaTheme="majorEastAsia"/>
        </w:rPr>
        <w:t>зависимостью.</w:t>
      </w:r>
    </w:p>
    <w:p w14:paraId="165EA8C1" w14:textId="77777777" w:rsidR="00791C95" w:rsidRDefault="00791C95" w:rsidP="00791C95">
      <w:pPr>
        <w:ind w:firstLine="0"/>
        <w:rPr>
          <w:rStyle w:val="ezkurwreuab5ozgtqnkl"/>
          <w:rFonts w:eastAsiaTheme="majorEastAsia"/>
        </w:rPr>
      </w:pPr>
    </w:p>
    <w:p w14:paraId="5D9E482E" w14:textId="3203E035" w:rsidR="00791C95" w:rsidRDefault="00791C95" w:rsidP="00791C95">
      <w:pPr>
        <w:ind w:firstLine="0"/>
        <w:rPr>
          <w:rStyle w:val="ezkurwreuab5ozgtqnkl"/>
          <w:rFonts w:eastAsiaTheme="majorEastAsia"/>
        </w:rPr>
      </w:pPr>
      <w:r>
        <w:rPr>
          <w:noProof/>
          <w14:ligatures w14:val="standardContextual"/>
        </w:rPr>
        <w:drawing>
          <wp:inline distT="0" distB="0" distL="0" distR="0" wp14:anchorId="59BD30C9" wp14:editId="544F9199">
            <wp:extent cx="5940425" cy="3155950"/>
            <wp:effectExtent l="19050" t="19050" r="22225" b="25400"/>
            <wp:docPr id="171650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015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71774" w14:textId="77777777" w:rsidR="00791C95" w:rsidRDefault="00791C95" w:rsidP="00791C95">
      <w:pPr>
        <w:ind w:firstLine="708"/>
        <w:rPr>
          <w:rStyle w:val="ezkurwreuab5ozgtqnkl"/>
          <w:rFonts w:eastAsiaTheme="majorEastAsia"/>
        </w:rPr>
      </w:pPr>
    </w:p>
    <w:p w14:paraId="62097752" w14:textId="77777777" w:rsidR="00791C95" w:rsidRDefault="00791C95" w:rsidP="00791C95">
      <w:pPr>
        <w:ind w:firstLine="708"/>
      </w:pPr>
      <w:r>
        <w:rPr>
          <w:rStyle w:val="ezkurwreuab5ozgtqnkl"/>
          <w:rFonts w:eastAsiaTheme="majorEastAsia"/>
        </w:rPr>
        <w:t>В</w:t>
      </w:r>
      <w:r>
        <w:t xml:space="preserve"> </w:t>
      </w:r>
      <w:r>
        <w:rPr>
          <w:rStyle w:val="ezkurwreuab5ozgtqnkl"/>
          <w:rFonts w:eastAsiaTheme="majorEastAsia"/>
        </w:rPr>
        <w:t>таблице</w:t>
      </w:r>
      <w:r>
        <w:t xml:space="preserve"> </w:t>
      </w:r>
      <w:r>
        <w:rPr>
          <w:rStyle w:val="ezkurwreuab5ozgtqnkl"/>
          <w:rFonts w:eastAsiaTheme="majorEastAsia"/>
        </w:rPr>
        <w:t>зависимостей</w:t>
      </w:r>
      <w:r>
        <w:t xml:space="preserve">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следующая</w:t>
      </w:r>
      <w:r>
        <w:t xml:space="preserve"> </w:t>
      </w:r>
      <w:r>
        <w:rPr>
          <w:rStyle w:val="ezkurwreuab5ozgtqnkl"/>
          <w:rFonts w:eastAsiaTheme="majorEastAsia"/>
        </w:rPr>
        <w:t>информация</w:t>
      </w:r>
      <w:r>
        <w:t xml:space="preserve">: </w:t>
      </w:r>
    </w:p>
    <w:p w14:paraId="63B9260C" w14:textId="10CEDC43" w:rsidR="00791C95" w:rsidRDefault="00791C95" w:rsidP="00791C95">
      <w:pPr>
        <w:pStyle w:val="ad"/>
        <w:numPr>
          <w:ilvl w:val="0"/>
          <w:numId w:val="22"/>
        </w:numPr>
      </w:pPr>
      <w:r>
        <w:t xml:space="preserve">В </w:t>
      </w:r>
      <w:r w:rsidRPr="00791C95">
        <w:rPr>
          <w:rStyle w:val="ezkurwreuab5ozgtqnkl"/>
          <w:rFonts w:eastAsiaTheme="majorEastAsia"/>
        </w:rPr>
        <w:t>поле</w:t>
      </w:r>
      <w:r>
        <w:t xml:space="preserve"> </w:t>
      </w:r>
      <w:r w:rsidRPr="00791C95">
        <w:rPr>
          <w:i/>
          <w:iCs/>
          <w:lang w:val="en-US"/>
        </w:rPr>
        <w:t>Type</w:t>
      </w:r>
      <w:r>
        <w:t xml:space="preserve"> </w:t>
      </w:r>
      <w:r w:rsidRPr="00791C95">
        <w:t>(</w:t>
      </w:r>
      <w:r>
        <w:t>т</w:t>
      </w:r>
      <w:r w:rsidRPr="00791C95">
        <w:rPr>
          <w:rStyle w:val="ezkurwreuab5ozgtqnkl"/>
          <w:rFonts w:eastAsiaTheme="majorEastAsia"/>
        </w:rPr>
        <w:t>ип</w:t>
      </w:r>
      <w:r>
        <w:t xml:space="preserve">) </w:t>
      </w:r>
      <w:r w:rsidRPr="00791C95">
        <w:rPr>
          <w:rStyle w:val="ezkurwreuab5ozgtqnkl"/>
          <w:rFonts w:eastAsiaTheme="majorEastAsia"/>
        </w:rPr>
        <w:t>указывается</w:t>
      </w:r>
      <w:r>
        <w:t xml:space="preserve"> </w:t>
      </w:r>
      <w:r w:rsidRPr="00791C95">
        <w:rPr>
          <w:rStyle w:val="ezkurwreuab5ozgtqnkl"/>
          <w:rFonts w:eastAsiaTheme="majorEastAsia"/>
        </w:rPr>
        <w:t>тип</w:t>
      </w:r>
      <w:r>
        <w:t xml:space="preserve"> </w:t>
      </w:r>
      <w:r w:rsidRPr="00791C95">
        <w:rPr>
          <w:rStyle w:val="ezkurwreuab5ozgtqnkl"/>
          <w:rFonts w:eastAsiaTheme="majorEastAsia"/>
        </w:rPr>
        <w:t>родительского</w:t>
      </w:r>
      <w:r>
        <w:t xml:space="preserve"> </w:t>
      </w:r>
      <w:r w:rsidRPr="00791C95">
        <w:rPr>
          <w:rStyle w:val="ezkurwreuab5ozgtqnkl"/>
          <w:rFonts w:eastAsiaTheme="majorEastAsia"/>
        </w:rPr>
        <w:t>объекта.</w:t>
      </w:r>
      <w:r>
        <w:t xml:space="preserve"> </w:t>
      </w:r>
    </w:p>
    <w:p w14:paraId="6546D58D" w14:textId="4434504B" w:rsidR="00791C95" w:rsidRDefault="00791C95" w:rsidP="00791C95">
      <w:pPr>
        <w:pStyle w:val="ad"/>
        <w:numPr>
          <w:ilvl w:val="0"/>
          <w:numId w:val="22"/>
        </w:numPr>
      </w:pPr>
      <w:r>
        <w:t xml:space="preserve">В </w:t>
      </w:r>
      <w:r w:rsidRPr="00791C95">
        <w:rPr>
          <w:rStyle w:val="ezkurwreuab5ozgtqnkl"/>
          <w:rFonts w:eastAsiaTheme="majorEastAsia"/>
        </w:rPr>
        <w:t>поле</w:t>
      </w:r>
      <w:r>
        <w:t xml:space="preserve"> </w:t>
      </w:r>
      <w:r w:rsidRPr="00791C95">
        <w:rPr>
          <w:i/>
          <w:iCs/>
          <w:lang w:val="en-US"/>
        </w:rPr>
        <w:t>Name</w:t>
      </w:r>
      <w:r w:rsidRPr="00791C95">
        <w:t xml:space="preserve"> (</w:t>
      </w:r>
      <w:r>
        <w:t>и</w:t>
      </w:r>
      <w:r w:rsidRPr="00791C95">
        <w:rPr>
          <w:rStyle w:val="ezkurwreuab5ozgtqnkl"/>
          <w:rFonts w:eastAsiaTheme="majorEastAsia"/>
        </w:rPr>
        <w:t>мя)</w:t>
      </w:r>
      <w:r>
        <w:t xml:space="preserve"> </w:t>
      </w:r>
      <w:r w:rsidRPr="00791C95">
        <w:rPr>
          <w:rStyle w:val="ezkurwreuab5ozgtqnkl"/>
          <w:rFonts w:eastAsiaTheme="majorEastAsia"/>
        </w:rPr>
        <w:t>указывается</w:t>
      </w:r>
      <w:r>
        <w:t xml:space="preserve"> </w:t>
      </w:r>
      <w:r w:rsidRPr="00791C95">
        <w:rPr>
          <w:rStyle w:val="ezkurwreuab5ozgtqnkl"/>
          <w:rFonts w:eastAsiaTheme="majorEastAsia"/>
        </w:rPr>
        <w:t>идентифицирующее</w:t>
      </w:r>
      <w:r>
        <w:t xml:space="preserve"> </w:t>
      </w:r>
      <w:r w:rsidRPr="00791C95">
        <w:rPr>
          <w:rStyle w:val="ezkurwreuab5ozgtqnkl"/>
          <w:rFonts w:eastAsiaTheme="majorEastAsia"/>
        </w:rPr>
        <w:t>имя</w:t>
      </w:r>
      <w:r>
        <w:t xml:space="preserve"> </w:t>
      </w:r>
      <w:r w:rsidRPr="00791C95">
        <w:rPr>
          <w:rStyle w:val="ezkurwreuab5ozgtqnkl"/>
          <w:rFonts w:eastAsiaTheme="majorEastAsia"/>
        </w:rPr>
        <w:t>родительского</w:t>
      </w:r>
      <w:r>
        <w:t xml:space="preserve"> </w:t>
      </w:r>
      <w:r w:rsidRPr="00791C95">
        <w:rPr>
          <w:rStyle w:val="ezkurwreuab5ozgtqnkl"/>
          <w:rFonts w:eastAsiaTheme="majorEastAsia"/>
        </w:rPr>
        <w:t>объекта.</w:t>
      </w:r>
      <w:r>
        <w:t xml:space="preserve"> </w:t>
      </w:r>
    </w:p>
    <w:p w14:paraId="7F9D200C" w14:textId="54B44126" w:rsidR="00791C95" w:rsidRDefault="00791C95" w:rsidP="00791C95">
      <w:pPr>
        <w:pStyle w:val="ad"/>
        <w:numPr>
          <w:ilvl w:val="0"/>
          <w:numId w:val="22"/>
        </w:numPr>
      </w:pPr>
      <w:r>
        <w:t xml:space="preserve">В </w:t>
      </w:r>
      <w:r w:rsidRPr="00791C95">
        <w:rPr>
          <w:rStyle w:val="ezkurwreuab5ozgtqnkl"/>
          <w:rFonts w:eastAsiaTheme="majorEastAsia"/>
        </w:rPr>
        <w:t>поле</w:t>
      </w:r>
      <w:r>
        <w:t xml:space="preserve"> </w:t>
      </w:r>
      <w:r w:rsidRPr="00791C95">
        <w:rPr>
          <w:i/>
          <w:iCs/>
          <w:lang w:val="en-US"/>
        </w:rPr>
        <w:t>Restriction</w:t>
      </w:r>
      <w:r w:rsidRPr="00791C95">
        <w:t xml:space="preserve"> </w:t>
      </w:r>
      <w:r>
        <w:t>(о</w:t>
      </w:r>
      <w:r w:rsidRPr="00791C95">
        <w:rPr>
          <w:rStyle w:val="ezkurwreuab5ozgtqnkl"/>
          <w:rFonts w:eastAsiaTheme="majorEastAsia"/>
        </w:rPr>
        <w:t>граничение)</w:t>
      </w:r>
      <w:r>
        <w:t xml:space="preserve"> </w:t>
      </w:r>
      <w:r w:rsidRPr="00791C95">
        <w:rPr>
          <w:rStyle w:val="ezkurwreuab5ozgtqnkl"/>
          <w:rFonts w:eastAsiaTheme="majorEastAsia"/>
        </w:rPr>
        <w:t>описывается</w:t>
      </w:r>
      <w:r>
        <w:t xml:space="preserve"> </w:t>
      </w:r>
      <w:r w:rsidRPr="00791C95">
        <w:rPr>
          <w:rStyle w:val="ezkurwreuab5ozgtqnkl"/>
          <w:rFonts w:eastAsiaTheme="majorEastAsia"/>
        </w:rPr>
        <w:t>зависимость</w:t>
      </w:r>
      <w:r>
        <w:t xml:space="preserve"> </w:t>
      </w:r>
      <w:r w:rsidRPr="00791C95">
        <w:rPr>
          <w:rStyle w:val="ezkurwreuab5ozgtqnkl"/>
          <w:rFonts w:eastAsiaTheme="majorEastAsia"/>
        </w:rPr>
        <w:t>между</w:t>
      </w:r>
      <w:r>
        <w:t xml:space="preserve"> </w:t>
      </w:r>
      <w:r w:rsidRPr="00791C95">
        <w:rPr>
          <w:rStyle w:val="ezkurwreuab5ozgtqnkl"/>
          <w:rFonts w:eastAsiaTheme="majorEastAsia"/>
        </w:rPr>
        <w:t>выбранным</w:t>
      </w:r>
      <w:r>
        <w:t xml:space="preserve"> в данный момент </w:t>
      </w:r>
      <w:r w:rsidRPr="00791C95">
        <w:rPr>
          <w:rStyle w:val="ezkurwreuab5ozgtqnkl"/>
          <w:rFonts w:eastAsiaTheme="majorEastAsia"/>
        </w:rPr>
        <w:t>объектом</w:t>
      </w:r>
      <w:r>
        <w:t xml:space="preserve"> </w:t>
      </w:r>
      <w:r w:rsidRPr="00791C95">
        <w:rPr>
          <w:rStyle w:val="ezkurwreuab5ozgtqnkl"/>
          <w:rFonts w:eastAsiaTheme="majorEastAsia"/>
        </w:rPr>
        <w:t>и</w:t>
      </w:r>
      <w:r>
        <w:t xml:space="preserve"> </w:t>
      </w:r>
      <w:r w:rsidRPr="00791C95">
        <w:rPr>
          <w:rStyle w:val="ezkurwreuab5ozgtqnkl"/>
          <w:rFonts w:eastAsiaTheme="majorEastAsia"/>
        </w:rPr>
        <w:t>родительским</w:t>
      </w:r>
      <w:r>
        <w:t xml:space="preserve"> объектом.: </w:t>
      </w:r>
    </w:p>
    <w:p w14:paraId="47607C28" w14:textId="1E252D04" w:rsidR="00791C95" w:rsidRDefault="00791C95" w:rsidP="00791C95">
      <w:pPr>
        <w:ind w:left="1701" w:hanging="285"/>
      </w:pPr>
      <w:r>
        <w:rPr>
          <w:rStyle w:val="ezkurwreuab5ozgtqnkl"/>
          <w:rFonts w:eastAsiaTheme="majorEastAsia"/>
        </w:rPr>
        <w:t>–</w:t>
      </w:r>
      <w:r>
        <w:t xml:space="preserve">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>
        <w:rPr>
          <w:rStyle w:val="ezkurwreuab5ozgtqnkl"/>
          <w:rFonts w:eastAsiaTheme="majorEastAsia"/>
        </w:rPr>
        <w:t>имеет</w:t>
      </w:r>
      <w:r>
        <w:t xml:space="preserve"> значение </w:t>
      </w:r>
      <w:r w:rsidRPr="00791C95">
        <w:rPr>
          <w:rStyle w:val="ezkurwreuab5ozgtqnkl"/>
          <w:rFonts w:eastAsiaTheme="majorEastAsia"/>
          <w:i/>
          <w:iCs/>
        </w:rPr>
        <w:t>auto</w:t>
      </w:r>
      <w:r>
        <w:rPr>
          <w:rStyle w:val="ezkurwreuab5ozgtqnkl"/>
          <w:rFonts w:eastAsiaTheme="majorEastAsia"/>
        </w:rPr>
        <w:t>,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 </w:t>
      </w:r>
      <w:r>
        <w:rPr>
          <w:rStyle w:val="ezkurwreuab5ozgtqnkl"/>
          <w:rFonts w:eastAsiaTheme="majorEastAsia"/>
        </w:rPr>
        <w:t>может</w:t>
      </w:r>
      <w:r>
        <w:t xml:space="preserve"> </w:t>
      </w:r>
      <w:r>
        <w:rPr>
          <w:rStyle w:val="ezkurwreuab5ozgtqnkl"/>
          <w:rFonts w:eastAsiaTheme="majorEastAsia"/>
        </w:rPr>
        <w:t>быть</w:t>
      </w:r>
      <w:r>
        <w:t xml:space="preserve"> </w:t>
      </w:r>
      <w:r>
        <w:rPr>
          <w:rStyle w:val="ezkurwreuab5ozgtqnkl"/>
          <w:rFonts w:eastAsiaTheme="majorEastAsia"/>
        </w:rPr>
        <w:t>удален</w:t>
      </w:r>
      <w:r>
        <w:t xml:space="preserve"> </w:t>
      </w:r>
      <w:r>
        <w:rPr>
          <w:rStyle w:val="ezkurwreuab5ozgtqnkl"/>
          <w:rFonts w:eastAsiaTheme="majorEastAsia"/>
        </w:rPr>
        <w:t>отдельно</w:t>
      </w:r>
      <w:r>
        <w:t xml:space="preserve"> </w:t>
      </w:r>
      <w:r>
        <w:rPr>
          <w:rStyle w:val="ezkurwreuab5ozgtqnkl"/>
          <w:rFonts w:eastAsiaTheme="majorEastAsia"/>
        </w:rPr>
        <w:t>от</w:t>
      </w:r>
      <w:r>
        <w:t xml:space="preserve"> </w:t>
      </w:r>
      <w:r>
        <w:rPr>
          <w:rStyle w:val="ezkurwreuab5ozgtqnkl"/>
          <w:rFonts w:eastAsiaTheme="majorEastAsia"/>
        </w:rPr>
        <w:t>родительского</w:t>
      </w:r>
      <w:r>
        <w:t xml:space="preserve"> </w:t>
      </w:r>
      <w:r>
        <w:rPr>
          <w:rStyle w:val="ezkurwreuab5ozgtqnkl"/>
          <w:rFonts w:eastAsiaTheme="majorEastAsia"/>
        </w:rPr>
        <w:t>объекта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</w:t>
      </w:r>
      <w:r>
        <w:rPr>
          <w:rStyle w:val="ezkurwreuab5ozgtqnkl"/>
          <w:rFonts w:eastAsiaTheme="majorEastAsia"/>
        </w:rPr>
        <w:t>будет</w:t>
      </w:r>
      <w:r>
        <w:t xml:space="preserve"> </w:t>
      </w:r>
      <w:r>
        <w:rPr>
          <w:rStyle w:val="ezkurwreuab5ozgtqnkl"/>
          <w:rFonts w:eastAsiaTheme="majorEastAsia"/>
        </w:rPr>
        <w:t>удален</w:t>
      </w:r>
      <w:r>
        <w:t xml:space="preserve">,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удаляется</w:t>
      </w:r>
      <w:r>
        <w:t xml:space="preserve"> </w:t>
      </w:r>
      <w:r>
        <w:rPr>
          <w:rStyle w:val="ezkurwreuab5ozgtqnkl"/>
          <w:rFonts w:eastAsiaTheme="majorEastAsia"/>
        </w:rPr>
        <w:t>родительский</w:t>
      </w:r>
      <w:r>
        <w:t xml:space="preserve"> </w:t>
      </w:r>
      <w:r>
        <w:rPr>
          <w:rStyle w:val="ezkurwreuab5ozgtqnkl"/>
          <w:rFonts w:eastAsiaTheme="majorEastAsia"/>
        </w:rPr>
        <w:t>объект.</w:t>
      </w:r>
    </w:p>
    <w:p w14:paraId="17C648D9" w14:textId="64D31C6B" w:rsidR="00791C95" w:rsidRDefault="00791C95" w:rsidP="00533752">
      <w:pPr>
        <w:tabs>
          <w:tab w:val="left" w:pos="709"/>
        </w:tabs>
        <w:ind w:left="1701" w:hanging="285"/>
      </w:pPr>
      <w:r>
        <w:rPr>
          <w:rStyle w:val="ezkurwreuab5ozgtqnkl"/>
          <w:rFonts w:eastAsiaTheme="majorEastAsia"/>
        </w:rPr>
        <w:lastRenderedPageBreak/>
        <w:t>–</w:t>
      </w:r>
      <w:r>
        <w:t xml:space="preserve">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>
        <w:rPr>
          <w:rStyle w:val="ezkurwreuab5ozgtqnkl"/>
          <w:rFonts w:eastAsiaTheme="majorEastAsia"/>
        </w:rPr>
        <w:t>является</w:t>
      </w:r>
      <w:r>
        <w:t xml:space="preserve"> </w:t>
      </w:r>
      <w:r w:rsidRPr="00791C95">
        <w:rPr>
          <w:rStyle w:val="ezkurwreuab5ozgtqnkl"/>
          <w:rFonts w:eastAsiaTheme="majorEastAsia"/>
          <w:i/>
          <w:iCs/>
        </w:rPr>
        <w:t>internal</w:t>
      </w:r>
      <w:r w:rsidRPr="00791C95">
        <w:rPr>
          <w:rStyle w:val="ezkurwreuab5ozgtqnkl"/>
          <w:rFonts w:eastAsiaTheme="majorEastAsia"/>
        </w:rPr>
        <w:t>,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 </w:t>
      </w:r>
      <w:r>
        <w:rPr>
          <w:rStyle w:val="ezkurwreuab5ozgtqnkl"/>
          <w:rFonts w:eastAsiaTheme="majorEastAsia"/>
        </w:rPr>
        <w:t>был</w:t>
      </w:r>
      <w:r>
        <w:t xml:space="preserve"> </w:t>
      </w:r>
      <w:r>
        <w:rPr>
          <w:rStyle w:val="ezkurwreuab5ozgtqnkl"/>
          <w:rFonts w:eastAsiaTheme="majorEastAsia"/>
        </w:rPr>
        <w:t>создан</w:t>
      </w:r>
      <w:r>
        <w:t xml:space="preserve"> </w:t>
      </w:r>
      <w:r>
        <w:rPr>
          <w:rStyle w:val="ezkurwreuab5ozgtqnkl"/>
          <w:rFonts w:eastAsiaTheme="majorEastAsia"/>
        </w:rPr>
        <w:t>во</w:t>
      </w:r>
      <w:r>
        <w:t xml:space="preserve"> </w:t>
      </w:r>
      <w:r>
        <w:rPr>
          <w:rStyle w:val="ezkurwreuab5ozgtqnkl"/>
          <w:rFonts w:eastAsiaTheme="majorEastAsia"/>
        </w:rPr>
        <w:t>время</w:t>
      </w:r>
      <w:r>
        <w:t xml:space="preserve"> </w:t>
      </w:r>
      <w:r>
        <w:rPr>
          <w:rStyle w:val="ezkurwreuab5ozgtqnkl"/>
          <w:rFonts w:eastAsiaTheme="majorEastAsia"/>
        </w:rPr>
        <w:t>создания</w:t>
      </w:r>
      <w:r>
        <w:t xml:space="preserve"> </w:t>
      </w:r>
      <w:r>
        <w:rPr>
          <w:rStyle w:val="ezkurwreuab5ozgtqnkl"/>
          <w:rFonts w:eastAsiaTheme="majorEastAsia"/>
        </w:rPr>
        <w:t>родительского</w:t>
      </w:r>
      <w:r>
        <w:t xml:space="preserve"> </w:t>
      </w:r>
      <w:r>
        <w:rPr>
          <w:rStyle w:val="ezkurwreuab5ozgtqnkl"/>
          <w:rFonts w:eastAsiaTheme="majorEastAsia"/>
        </w:rPr>
        <w:t>объекта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</w:t>
      </w:r>
      <w:r>
        <w:rPr>
          <w:rStyle w:val="ezkurwreuab5ozgtqnkl"/>
          <w:rFonts w:eastAsiaTheme="majorEastAsia"/>
        </w:rPr>
        <w:t>будет</w:t>
      </w:r>
      <w:r>
        <w:t xml:space="preserve"> удален после удаления родительского объекта.</w:t>
      </w:r>
    </w:p>
    <w:p w14:paraId="64ADA234" w14:textId="11F63048" w:rsidR="00791C95" w:rsidRDefault="00791C95" w:rsidP="00533752">
      <w:pPr>
        <w:ind w:left="1418" w:hanging="2"/>
      </w:pPr>
      <w:r>
        <w:rPr>
          <w:rStyle w:val="ezkurwreuab5ozgtqnkl"/>
          <w:rFonts w:eastAsiaTheme="majorEastAsia"/>
        </w:rPr>
        <w:t>–</w:t>
      </w:r>
      <w:r>
        <w:t xml:space="preserve">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>
        <w:rPr>
          <w:rStyle w:val="ezkurwreuab5ozgtqnkl"/>
          <w:rFonts w:eastAsiaTheme="majorEastAsia"/>
        </w:rPr>
        <w:t>имеет</w:t>
      </w:r>
      <w:r>
        <w:t xml:space="preserve"> </w:t>
      </w:r>
      <w:r w:rsidRPr="00791C95">
        <w:rPr>
          <w:rStyle w:val="ezkurwreuab5ozgtqnkl"/>
          <w:rFonts w:eastAsiaTheme="majorEastAsia"/>
          <w:i/>
          <w:iCs/>
        </w:rPr>
        <w:t>normal</w:t>
      </w:r>
      <w:r>
        <w:rPr>
          <w:rStyle w:val="ezkurwreuab5ozgtqnkl"/>
          <w:rFonts w:eastAsiaTheme="majorEastAsia"/>
        </w:rPr>
        <w:t xml:space="preserve"> </w:t>
      </w:r>
      <w:r>
        <w:t>значение</w:t>
      </w:r>
      <w:r>
        <w:rPr>
          <w:rStyle w:val="ezkurwreuab5ozgtqnkl"/>
          <w:rFonts w:eastAsiaTheme="majorEastAsia"/>
        </w:rPr>
        <w:t>,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 </w:t>
      </w:r>
      <w:r>
        <w:rPr>
          <w:rStyle w:val="ezkurwreuab5ozgtqnkl"/>
          <w:rFonts w:eastAsiaTheme="majorEastAsia"/>
        </w:rPr>
        <w:t>можно</w:t>
      </w:r>
      <w:r w:rsidR="00533752">
        <w:rPr>
          <w:rStyle w:val="ezkurwreuab5ozgtqnkl"/>
          <w:rFonts w:eastAsiaTheme="majorEastAsia"/>
        </w:rPr>
        <w:br/>
        <w:t xml:space="preserve">   </w:t>
      </w:r>
      <w:r>
        <w:t xml:space="preserve"> </w:t>
      </w:r>
      <w:r>
        <w:rPr>
          <w:rStyle w:val="ezkurwreuab5ozgtqnkl"/>
          <w:rFonts w:eastAsiaTheme="majorEastAsia"/>
        </w:rPr>
        <w:t>удалить</w:t>
      </w:r>
      <w:r>
        <w:t xml:space="preserve">, </w:t>
      </w:r>
      <w:r>
        <w:rPr>
          <w:rStyle w:val="ezkurwreuab5ozgtqnkl"/>
          <w:rFonts w:eastAsiaTheme="majorEastAsia"/>
        </w:rPr>
        <w:t>не</w:t>
      </w:r>
      <w:r>
        <w:t xml:space="preserve"> </w:t>
      </w:r>
      <w:r>
        <w:rPr>
          <w:rStyle w:val="ezkurwreuab5ozgtqnkl"/>
          <w:rFonts w:eastAsiaTheme="majorEastAsia"/>
        </w:rPr>
        <w:t>удаляя</w:t>
      </w:r>
      <w:r>
        <w:t xml:space="preserve"> </w:t>
      </w:r>
      <w:r>
        <w:rPr>
          <w:rStyle w:val="ezkurwreuab5ozgtqnkl"/>
          <w:rFonts w:eastAsiaTheme="majorEastAsia"/>
        </w:rPr>
        <w:t>родительский</w:t>
      </w:r>
      <w:r>
        <w:t xml:space="preserve"> </w:t>
      </w:r>
      <w:r>
        <w:rPr>
          <w:rStyle w:val="ezkurwreuab5ozgtqnkl"/>
          <w:rFonts w:eastAsiaTheme="majorEastAsia"/>
        </w:rPr>
        <w:t>объект.</w:t>
      </w:r>
    </w:p>
    <w:p w14:paraId="749196DB" w14:textId="67B756C7" w:rsidR="00791C95" w:rsidRPr="00E113E0" w:rsidRDefault="00791C95" w:rsidP="00791C95">
      <w:pPr>
        <w:ind w:left="708" w:firstLine="708"/>
      </w:pPr>
      <w:r>
        <w:rPr>
          <w:rStyle w:val="ezkurwreuab5ozgtqnkl"/>
          <w:rFonts w:eastAsiaTheme="majorEastAsia"/>
        </w:rPr>
        <w:t>–</w:t>
      </w:r>
      <w:r>
        <w:t xml:space="preserve"> </w:t>
      </w:r>
      <w:r>
        <w:rPr>
          <w:rStyle w:val="ezkurwreuab5ozgtqnkl"/>
          <w:rFonts w:eastAsiaTheme="majorEastAsia"/>
        </w:rPr>
        <w:t>Если</w:t>
      </w:r>
      <w:r>
        <w:t xml:space="preserve">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>
        <w:rPr>
          <w:rStyle w:val="ezkurwreuab5ozgtqnkl"/>
          <w:rFonts w:eastAsiaTheme="majorEastAsia"/>
        </w:rPr>
        <w:t>пустое,</w:t>
      </w:r>
      <w:r>
        <w:t xml:space="preserve">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 </w:t>
      </w:r>
      <w:r>
        <w:rPr>
          <w:rStyle w:val="ezkurwreuab5ozgtqnkl"/>
          <w:rFonts w:eastAsiaTheme="majorEastAsia"/>
        </w:rPr>
        <w:t>необходим</w:t>
      </w:r>
      <w:r>
        <w:t xml:space="preserve"> </w:t>
      </w:r>
      <w:r>
        <w:rPr>
          <w:rStyle w:val="ezkurwreuab5ozgtqnkl"/>
          <w:rFonts w:eastAsiaTheme="majorEastAsia"/>
        </w:rPr>
        <w:t>системе</w:t>
      </w:r>
      <w:r>
        <w:t xml:space="preserve"> </w:t>
      </w:r>
      <w:r>
        <w:rPr>
          <w:rStyle w:val="ezkurwreuab5ozgtqnkl"/>
          <w:rFonts w:eastAsiaTheme="majorEastAsia"/>
        </w:rPr>
        <w:t>и</w:t>
      </w:r>
      <w:r>
        <w:t xml:space="preserve"> не</w:t>
      </w:r>
      <w:r w:rsidR="00533752">
        <w:br/>
        <w:t xml:space="preserve">             </w:t>
      </w:r>
      <w:r>
        <w:rPr>
          <w:rStyle w:val="ezkurwreuab5ozgtqnkl"/>
          <w:rFonts w:eastAsiaTheme="majorEastAsia"/>
        </w:rPr>
        <w:t>может</w:t>
      </w:r>
      <w:r>
        <w:t xml:space="preserve"> </w:t>
      </w:r>
      <w:r>
        <w:rPr>
          <w:rStyle w:val="ezkurwreuab5ozgtqnkl"/>
          <w:rFonts w:eastAsiaTheme="majorEastAsia"/>
        </w:rPr>
        <w:t>быть</w:t>
      </w:r>
      <w:r>
        <w:t xml:space="preserve"> </w:t>
      </w:r>
      <w:r>
        <w:rPr>
          <w:rStyle w:val="ezkurwreuab5ozgtqnkl"/>
          <w:rFonts w:eastAsiaTheme="majorEastAsia"/>
        </w:rPr>
        <w:t>удален.</w:t>
      </w:r>
    </w:p>
    <w:p w14:paraId="710EC41D" w14:textId="77777777" w:rsidR="00966272" w:rsidRPr="00BD7650" w:rsidRDefault="00966272" w:rsidP="002117CD">
      <w:pPr>
        <w:ind w:firstLine="0"/>
      </w:pPr>
    </w:p>
    <w:p w14:paraId="3D797F1A" w14:textId="76331752" w:rsidR="002F2C5E" w:rsidRPr="00DF35ED" w:rsidRDefault="002F2C5E" w:rsidP="002F2C5E">
      <w:pPr>
        <w:pStyle w:val="41"/>
        <w:rPr>
          <w:i/>
          <w:iCs w:val="0"/>
        </w:rPr>
      </w:pPr>
      <w:r>
        <w:t xml:space="preserve">3.4.6. Вкладка </w:t>
      </w:r>
      <w:r w:rsidR="00DF35ED" w:rsidRPr="00DF35ED">
        <w:rPr>
          <w:i/>
          <w:iCs w:val="0"/>
          <w:lang w:val="en-US"/>
        </w:rPr>
        <w:t>Dependents</w:t>
      </w:r>
    </w:p>
    <w:p w14:paraId="0568FC80" w14:textId="77777777" w:rsidR="00DF35ED" w:rsidRDefault="00DF35ED" w:rsidP="00DF35ED">
      <w:pPr>
        <w:ind w:firstLine="708"/>
        <w:rPr>
          <w:rStyle w:val="ezkurwreuab5ozgtqnkl"/>
          <w:rFonts w:eastAsiaTheme="majorEastAsia"/>
        </w:rPr>
      </w:pPr>
      <w:r>
        <w:t xml:space="preserve">На </w:t>
      </w:r>
      <w:r>
        <w:rPr>
          <w:rStyle w:val="ezkurwreuab5ozgtqnkl"/>
          <w:rFonts w:eastAsiaTheme="majorEastAsia"/>
        </w:rPr>
        <w:t>вкладке</w:t>
      </w:r>
      <w:r>
        <w:t xml:space="preserve"> </w:t>
      </w:r>
      <w:r w:rsidRPr="00DF35ED">
        <w:rPr>
          <w:i/>
          <w:lang w:val="en-US"/>
        </w:rPr>
        <w:t>Dependents</w:t>
      </w:r>
      <w:r>
        <w:rPr>
          <w:rStyle w:val="ezkurwreuab5ozgtqnkl"/>
          <w:rFonts w:eastAsiaTheme="majorEastAsia"/>
        </w:rPr>
        <w:t xml:space="preserve"> (зависимые)</w:t>
      </w:r>
      <w:r>
        <w:t xml:space="preserve"> </w:t>
      </w:r>
      <w:r>
        <w:rPr>
          <w:rStyle w:val="ezkurwreuab5ozgtqnkl"/>
          <w:rFonts w:eastAsiaTheme="majorEastAsia"/>
        </w:rPr>
        <w:t>отображается</w:t>
      </w:r>
      <w:r>
        <w:t xml:space="preserve"> </w:t>
      </w:r>
      <w:r>
        <w:rPr>
          <w:rStyle w:val="ezkurwreuab5ozgtqnkl"/>
          <w:rFonts w:eastAsiaTheme="majorEastAsia"/>
        </w:rPr>
        <w:t>таблица</w:t>
      </w:r>
      <w:r>
        <w:t xml:space="preserve"> </w:t>
      </w:r>
      <w:r>
        <w:rPr>
          <w:rStyle w:val="ezkurwreuab5ozgtqnkl"/>
          <w:rFonts w:eastAsiaTheme="majorEastAsia"/>
        </w:rPr>
        <w:t>объектов</w:t>
      </w:r>
      <w:r>
        <w:t xml:space="preserve">, </w:t>
      </w:r>
      <w:r>
        <w:rPr>
          <w:rStyle w:val="ezkurwreuab5ozgtqnkl"/>
          <w:rFonts w:eastAsiaTheme="majorEastAsia"/>
        </w:rPr>
        <w:t>которые</w:t>
      </w:r>
      <w:r>
        <w:t xml:space="preserve"> </w:t>
      </w:r>
      <w:r>
        <w:rPr>
          <w:rStyle w:val="ezkurwreuab5ozgtqnkl"/>
          <w:rFonts w:eastAsiaTheme="majorEastAsia"/>
        </w:rPr>
        <w:t>зависят</w:t>
      </w:r>
      <w:r>
        <w:t xml:space="preserve"> </w:t>
      </w:r>
      <w:r>
        <w:rPr>
          <w:rStyle w:val="ezkurwreuab5ozgtqnkl"/>
          <w:rFonts w:eastAsiaTheme="majorEastAsia"/>
        </w:rPr>
        <w:t>от</w:t>
      </w:r>
      <w:r>
        <w:t xml:space="preserve"> </w:t>
      </w:r>
      <w:r>
        <w:rPr>
          <w:rStyle w:val="ezkurwreuab5ozgtqnkl"/>
          <w:rFonts w:eastAsiaTheme="majorEastAsia"/>
        </w:rPr>
        <w:t>объекта</w:t>
      </w:r>
      <w:r>
        <w:t xml:space="preserve">, </w:t>
      </w:r>
      <w:r>
        <w:rPr>
          <w:rStyle w:val="ezkurwreuab5ozgtqnkl"/>
          <w:rFonts w:eastAsiaTheme="majorEastAsia"/>
        </w:rPr>
        <w:t>выбранного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данный </w:t>
      </w:r>
      <w:r>
        <w:rPr>
          <w:rStyle w:val="ezkurwreuab5ozgtqnkl"/>
          <w:rFonts w:eastAsiaTheme="majorEastAsia"/>
        </w:rPr>
        <w:t>момент</w:t>
      </w:r>
      <w:r>
        <w:t xml:space="preserve"> в </w:t>
      </w:r>
      <w:r>
        <w:rPr>
          <w:rStyle w:val="ezkurwreuab5ozgtqnkl"/>
          <w:rFonts w:eastAsiaTheme="majorEastAsia"/>
        </w:rPr>
        <w:t>браузере</w:t>
      </w:r>
      <w:r>
        <w:t xml:space="preserve"> </w:t>
      </w:r>
      <w:r>
        <w:rPr>
          <w:rStyle w:val="ezkurwreuab5ozgtqnkl"/>
          <w:rFonts w:eastAsiaTheme="majorEastAsia"/>
        </w:rPr>
        <w:t>pgAdmin.</w:t>
      </w:r>
    </w:p>
    <w:p w14:paraId="7830AFC5" w14:textId="77777777" w:rsidR="00DF35ED" w:rsidRDefault="00DF35ED" w:rsidP="00DF35ED">
      <w:pPr>
        <w:ind w:firstLine="708"/>
        <w:rPr>
          <w:rStyle w:val="ezkurwreuab5ozgtqnkl"/>
          <w:rFonts w:eastAsiaTheme="majorEastAsia"/>
        </w:rPr>
      </w:pPr>
    </w:p>
    <w:p w14:paraId="2B569D6A" w14:textId="3E2CDFE7" w:rsidR="00DF35ED" w:rsidRDefault="00DF35ED" w:rsidP="00DF35ED">
      <w:pPr>
        <w:ind w:firstLine="0"/>
        <w:rPr>
          <w:rStyle w:val="ezkurwreuab5ozgtqnkl"/>
          <w:rFonts w:eastAsiaTheme="majorEastAsia"/>
        </w:rPr>
      </w:pPr>
      <w:r>
        <w:rPr>
          <w:noProof/>
          <w14:ligatures w14:val="standardContextual"/>
        </w:rPr>
        <w:drawing>
          <wp:inline distT="0" distB="0" distL="0" distR="0" wp14:anchorId="5A967390" wp14:editId="39152264">
            <wp:extent cx="5940425" cy="3155950"/>
            <wp:effectExtent l="19050" t="19050" r="22225" b="25400"/>
            <wp:docPr id="51151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10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2A7E9" w14:textId="77777777" w:rsidR="00DF35ED" w:rsidRDefault="00DF35ED" w:rsidP="00DF35ED">
      <w:pPr>
        <w:ind w:firstLine="0"/>
        <w:rPr>
          <w:rStyle w:val="ezkurwreuab5ozgtqnkl"/>
          <w:rFonts w:eastAsiaTheme="majorEastAsia"/>
        </w:rPr>
      </w:pPr>
    </w:p>
    <w:p w14:paraId="5D4434BE" w14:textId="5B10842A" w:rsidR="00DF35ED" w:rsidRDefault="00DF35ED" w:rsidP="00DF35ED">
      <w:pPr>
        <w:ind w:firstLine="0"/>
      </w:pPr>
      <w:r>
        <w:rPr>
          <w:rStyle w:val="ezkurwreuab5ozgtqnkl"/>
          <w:rFonts w:eastAsiaTheme="majorEastAsia"/>
        </w:rPr>
        <w:t>Зависимый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 </w:t>
      </w:r>
      <w:r>
        <w:rPr>
          <w:rStyle w:val="ezkurwreuab5ozgtqnkl"/>
          <w:rFonts w:eastAsiaTheme="majorEastAsia"/>
        </w:rPr>
        <w:t>можно</w:t>
      </w:r>
      <w:r>
        <w:t xml:space="preserve"> </w:t>
      </w:r>
      <w:r>
        <w:rPr>
          <w:rStyle w:val="ezkurwreuab5ozgtqnkl"/>
          <w:rFonts w:eastAsiaTheme="majorEastAsia"/>
        </w:rPr>
        <w:t>удалить</w:t>
      </w:r>
      <w:r>
        <w:t xml:space="preserve">, </w:t>
      </w:r>
      <w:r>
        <w:rPr>
          <w:rStyle w:val="ezkurwreuab5ozgtqnkl"/>
          <w:rFonts w:eastAsiaTheme="majorEastAsia"/>
        </w:rPr>
        <w:t>не</w:t>
      </w:r>
      <w:r>
        <w:t xml:space="preserve"> </w:t>
      </w:r>
      <w:r>
        <w:rPr>
          <w:rStyle w:val="ezkurwreuab5ozgtqnkl"/>
          <w:rFonts w:eastAsiaTheme="majorEastAsia"/>
        </w:rPr>
        <w:t>затрагивая</w:t>
      </w:r>
      <w:r>
        <w:t xml:space="preserve"> </w:t>
      </w:r>
      <w:r>
        <w:rPr>
          <w:rStyle w:val="ezkurwreuab5ozgtqnkl"/>
          <w:rFonts w:eastAsiaTheme="majorEastAsia"/>
        </w:rPr>
        <w:t>объект</w:t>
      </w:r>
      <w:r>
        <w:t xml:space="preserve">, </w:t>
      </w:r>
      <w:r>
        <w:rPr>
          <w:rStyle w:val="ezkurwreuab5ozgtqnkl"/>
          <w:rFonts w:eastAsiaTheme="majorEastAsia"/>
        </w:rPr>
        <w:t>выбранный</w:t>
      </w:r>
      <w:r>
        <w:t xml:space="preserve"> </w:t>
      </w:r>
      <w:r>
        <w:rPr>
          <w:rStyle w:val="ezkurwreuab5ozgtqnkl"/>
          <w:rFonts w:eastAsiaTheme="majorEastAsia"/>
        </w:rPr>
        <w:t>в</w:t>
      </w:r>
      <w:r>
        <w:t xml:space="preserve"> данный </w:t>
      </w:r>
      <w:r>
        <w:rPr>
          <w:rStyle w:val="ezkurwreuab5ozgtqnkl"/>
          <w:rFonts w:eastAsiaTheme="majorEastAsia"/>
        </w:rPr>
        <w:t>момент</w:t>
      </w:r>
      <w:r>
        <w:t xml:space="preserve"> в элементе </w:t>
      </w:r>
      <w:r>
        <w:rPr>
          <w:rStyle w:val="ezkurwreuab5ozgtqnkl"/>
          <w:rFonts w:eastAsiaTheme="majorEastAsia"/>
        </w:rPr>
        <w:t>управления</w:t>
      </w:r>
      <w:r>
        <w:t xml:space="preserve"> </w:t>
      </w:r>
      <w:r>
        <w:rPr>
          <w:rStyle w:val="ezkurwreuab5ozgtqnkl"/>
          <w:rFonts w:eastAsiaTheme="majorEastAsia"/>
        </w:rPr>
        <w:t>деревом</w:t>
      </w:r>
      <w:r>
        <w:t xml:space="preserve"> </w:t>
      </w:r>
      <w:r>
        <w:rPr>
          <w:rStyle w:val="ezkurwreuab5ozgtqnkl"/>
          <w:rFonts w:eastAsiaTheme="majorEastAsia"/>
        </w:rPr>
        <w:t>pgAdmin.</w:t>
      </w:r>
      <w:r>
        <w:t xml:space="preserve"> </w:t>
      </w:r>
    </w:p>
    <w:p w14:paraId="7C700C67" w14:textId="480A50FD" w:rsidR="00DF35ED" w:rsidRDefault="00DF35ED" w:rsidP="00DF35ED">
      <w:pPr>
        <w:ind w:firstLine="708"/>
      </w:pPr>
      <w:r>
        <w:rPr>
          <w:rStyle w:val="ezkurwreuab5ozgtqnkl"/>
          <w:rFonts w:eastAsiaTheme="majorEastAsia"/>
        </w:rPr>
        <w:t>•</w:t>
      </w:r>
      <w:r>
        <w:t xml:space="preserve"> В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 w:rsidR="00926980" w:rsidRPr="005E0E7F">
        <w:rPr>
          <w:rStyle w:val="ezkurwreuab5ozgtqnkl"/>
          <w:rFonts w:eastAsiaTheme="majorEastAsia"/>
          <w:i/>
          <w:iCs/>
          <w:lang w:val="en-US"/>
        </w:rPr>
        <w:t>Type</w:t>
      </w:r>
      <w:r>
        <w:t xml:space="preserve"> </w:t>
      </w:r>
      <w:r>
        <w:rPr>
          <w:rStyle w:val="ezkurwreuab5ozgtqnkl"/>
          <w:rFonts w:eastAsiaTheme="majorEastAsia"/>
        </w:rPr>
        <w:t>указывается</w:t>
      </w:r>
      <w:r>
        <w:t xml:space="preserve"> </w:t>
      </w:r>
      <w:r>
        <w:rPr>
          <w:rStyle w:val="ezkurwreuab5ozgtqnkl"/>
          <w:rFonts w:eastAsiaTheme="majorEastAsia"/>
        </w:rPr>
        <w:t>тип</w:t>
      </w:r>
      <w:r>
        <w:t xml:space="preserve"> </w:t>
      </w:r>
      <w:r>
        <w:rPr>
          <w:rStyle w:val="ezkurwreuab5ozgtqnkl"/>
          <w:rFonts w:eastAsiaTheme="majorEastAsia"/>
        </w:rPr>
        <w:t>зависимого</w:t>
      </w:r>
      <w:r>
        <w:t xml:space="preserve"> </w:t>
      </w:r>
      <w:r>
        <w:rPr>
          <w:rStyle w:val="ezkurwreuab5ozgtqnkl"/>
          <w:rFonts w:eastAsiaTheme="majorEastAsia"/>
        </w:rPr>
        <w:t>объекта.</w:t>
      </w:r>
    </w:p>
    <w:p w14:paraId="6B227CC9" w14:textId="0EBE9FE7" w:rsidR="00966272" w:rsidRPr="00FC0BDB" w:rsidRDefault="00DF35ED" w:rsidP="00DF35ED">
      <w:pPr>
        <w:ind w:firstLine="708"/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t>•</w:t>
      </w:r>
      <w:r>
        <w:t xml:space="preserve"> В </w:t>
      </w:r>
      <w:r>
        <w:rPr>
          <w:rStyle w:val="ezkurwreuab5ozgtqnkl"/>
          <w:rFonts w:eastAsiaTheme="majorEastAsia"/>
        </w:rPr>
        <w:t>поле</w:t>
      </w:r>
      <w:r>
        <w:t xml:space="preserve"> </w:t>
      </w:r>
      <w:r w:rsidR="00926980" w:rsidRPr="005E0E7F">
        <w:rPr>
          <w:rStyle w:val="ezkurwreuab5ozgtqnkl"/>
          <w:rFonts w:eastAsiaTheme="majorEastAsia"/>
          <w:i/>
          <w:iCs/>
          <w:lang w:val="en-US"/>
        </w:rPr>
        <w:t>Name</w:t>
      </w:r>
      <w:r>
        <w:t xml:space="preserve"> </w:t>
      </w:r>
      <w:r>
        <w:rPr>
          <w:rStyle w:val="ezkurwreuab5ozgtqnkl"/>
          <w:rFonts w:eastAsiaTheme="majorEastAsia"/>
        </w:rPr>
        <w:t>указывается</w:t>
      </w:r>
      <w:r>
        <w:t xml:space="preserve"> </w:t>
      </w:r>
      <w:r>
        <w:rPr>
          <w:rStyle w:val="ezkurwreuab5ozgtqnkl"/>
          <w:rFonts w:eastAsiaTheme="majorEastAsia"/>
        </w:rPr>
        <w:t>идентифицирующее</w:t>
      </w:r>
      <w:r>
        <w:t xml:space="preserve"> </w:t>
      </w:r>
      <w:r>
        <w:rPr>
          <w:rStyle w:val="ezkurwreuab5ozgtqnkl"/>
          <w:rFonts w:eastAsiaTheme="majorEastAsia"/>
        </w:rPr>
        <w:t>имя</w:t>
      </w:r>
      <w:r>
        <w:t xml:space="preserve"> </w:t>
      </w:r>
      <w:r>
        <w:rPr>
          <w:rStyle w:val="ezkurwreuab5ozgtqnkl"/>
          <w:rFonts w:eastAsiaTheme="majorEastAsia"/>
        </w:rPr>
        <w:t>зависимого</w:t>
      </w:r>
      <w:r>
        <w:t xml:space="preserve"> </w:t>
      </w:r>
      <w:r>
        <w:rPr>
          <w:rStyle w:val="ezkurwreuab5ozgtqnkl"/>
          <w:rFonts w:eastAsiaTheme="majorEastAsia"/>
        </w:rPr>
        <w:t>объекта.</w:t>
      </w:r>
    </w:p>
    <w:p w14:paraId="54D54A8E" w14:textId="77777777" w:rsidR="009F1472" w:rsidRPr="009F1472" w:rsidRDefault="009F1472" w:rsidP="00DF35ED">
      <w:pPr>
        <w:ind w:firstLine="708"/>
      </w:pPr>
    </w:p>
    <w:p w14:paraId="6398FE55" w14:textId="6F2537D4" w:rsidR="005A062B" w:rsidRPr="00330D22" w:rsidRDefault="009F1472" w:rsidP="009F1472">
      <w:pPr>
        <w:ind w:firstLine="708"/>
        <w:rPr>
          <w:rStyle w:val="ezkurwreuab5ozgtqnkl"/>
          <w:rFonts w:eastAsiaTheme="majorEastAsia"/>
        </w:rPr>
      </w:pPr>
      <w:r>
        <w:rPr>
          <w:rStyle w:val="ezkurwreuab5ozgtqnkl"/>
          <w:rFonts w:eastAsiaTheme="majorEastAsia"/>
        </w:rPr>
        <w:lastRenderedPageBreak/>
        <w:t>Дополнительные</w:t>
      </w:r>
      <w:r>
        <w:t xml:space="preserve"> </w:t>
      </w:r>
      <w:r>
        <w:rPr>
          <w:rStyle w:val="ezkurwreuab5ozgtqnkl"/>
          <w:rFonts w:eastAsiaTheme="majorEastAsia"/>
        </w:rPr>
        <w:t>вкладки</w:t>
      </w:r>
      <w:r>
        <w:t xml:space="preserve"> </w:t>
      </w:r>
      <w:r>
        <w:rPr>
          <w:rStyle w:val="ezkurwreuab5ozgtqnkl"/>
          <w:rFonts w:eastAsiaTheme="majorEastAsia"/>
        </w:rPr>
        <w:t>открываются</w:t>
      </w:r>
      <w:r>
        <w:t xml:space="preserve">, </w:t>
      </w:r>
      <w:r>
        <w:rPr>
          <w:rStyle w:val="ezkurwreuab5ozgtqnkl"/>
          <w:rFonts w:eastAsiaTheme="majorEastAsia"/>
        </w:rPr>
        <w:t>когда</w:t>
      </w:r>
      <w:r>
        <w:t xml:space="preserve"> </w:t>
      </w:r>
      <w:r>
        <w:rPr>
          <w:rStyle w:val="ezkurwreuab5ozgtqnkl"/>
          <w:rFonts w:eastAsiaTheme="majorEastAsia"/>
        </w:rPr>
        <w:t>вы</w:t>
      </w:r>
      <w:r>
        <w:t xml:space="preserve"> получаете </w:t>
      </w:r>
      <w:r>
        <w:rPr>
          <w:rStyle w:val="ezkurwreuab5ozgtqnkl"/>
          <w:rFonts w:eastAsiaTheme="majorEastAsia"/>
        </w:rPr>
        <w:t>доступ</w:t>
      </w:r>
      <w:r>
        <w:t xml:space="preserve"> </w:t>
      </w:r>
      <w:r>
        <w:rPr>
          <w:rStyle w:val="ezkurwreuab5ozgtqnkl"/>
          <w:rFonts w:eastAsiaTheme="majorEastAsia"/>
        </w:rPr>
        <w:t>к</w:t>
      </w:r>
      <w:r>
        <w:t xml:space="preserve"> </w:t>
      </w:r>
      <w:r>
        <w:rPr>
          <w:rStyle w:val="ezkurwreuab5ozgtqnkl"/>
          <w:rFonts w:eastAsiaTheme="majorEastAsia"/>
        </w:rPr>
        <w:t>расширенным</w:t>
      </w:r>
      <w:r>
        <w:t xml:space="preserve"> </w:t>
      </w:r>
      <w:r>
        <w:rPr>
          <w:rStyle w:val="ezkurwreuab5ozgtqnkl"/>
          <w:rFonts w:eastAsiaTheme="majorEastAsia"/>
        </w:rPr>
        <w:t>функциям</w:t>
      </w:r>
      <w:r>
        <w:t xml:space="preserve">, </w:t>
      </w:r>
      <w:r>
        <w:rPr>
          <w:rStyle w:val="ezkurwreuab5ozgtqnkl"/>
          <w:rFonts w:eastAsiaTheme="majorEastAsia"/>
        </w:rPr>
        <w:t>предлагаемым</w:t>
      </w:r>
      <w:r>
        <w:t xml:space="preserve"> </w:t>
      </w:r>
      <w:r>
        <w:rPr>
          <w:rStyle w:val="ezkurwreuab5ozgtqnkl"/>
          <w:rFonts w:eastAsiaTheme="majorEastAsia"/>
        </w:rPr>
        <w:t>инструментами</w:t>
      </w:r>
      <w:r>
        <w:t xml:space="preserve"> </w:t>
      </w:r>
      <w:r>
        <w:rPr>
          <w:rStyle w:val="ezkurwreuab5ozgtqnkl"/>
          <w:rFonts w:eastAsiaTheme="majorEastAsia"/>
        </w:rPr>
        <w:t>pgAdmin</w:t>
      </w:r>
      <w:r>
        <w:t xml:space="preserve"> </w:t>
      </w:r>
      <w:r>
        <w:rPr>
          <w:rStyle w:val="ezkurwreuab5ozgtqnkl"/>
          <w:rFonts w:eastAsiaTheme="majorEastAsia"/>
        </w:rPr>
        <w:t>(таким</w:t>
      </w:r>
      <w:r>
        <w:t xml:space="preserve"> </w:t>
      </w:r>
      <w:r>
        <w:rPr>
          <w:rStyle w:val="ezkurwreuab5ozgtqnkl"/>
          <w:rFonts w:eastAsiaTheme="majorEastAsia"/>
        </w:rPr>
        <w:t>как</w:t>
      </w:r>
      <w:r>
        <w:t xml:space="preserve"> </w:t>
      </w:r>
      <w:r>
        <w:rPr>
          <w:rStyle w:val="ezkurwreuab5ozgtqnkl"/>
          <w:rFonts w:eastAsiaTheme="majorEastAsia"/>
        </w:rPr>
        <w:t>инструмент</w:t>
      </w:r>
      <w:r>
        <w:t xml:space="preserve"> </w:t>
      </w:r>
      <w:r>
        <w:rPr>
          <w:rStyle w:val="ezkurwreuab5ozgtqnkl"/>
          <w:rFonts w:eastAsiaTheme="majorEastAsia"/>
        </w:rPr>
        <w:t>запросов,</w:t>
      </w:r>
      <w:r>
        <w:t xml:space="preserve"> </w:t>
      </w:r>
      <w:r>
        <w:rPr>
          <w:rStyle w:val="ezkurwreuab5ozgtqnkl"/>
          <w:rFonts w:eastAsiaTheme="majorEastAsia"/>
        </w:rPr>
        <w:t>отладчик</w:t>
      </w:r>
      <w:r>
        <w:t xml:space="preserve"> </w:t>
      </w:r>
      <w:r>
        <w:rPr>
          <w:rStyle w:val="ezkurwreuab5ozgtqnkl"/>
          <w:rFonts w:eastAsiaTheme="majorEastAsia"/>
        </w:rPr>
        <w:t>или</w:t>
      </w:r>
      <w:r>
        <w:t xml:space="preserve"> </w:t>
      </w:r>
      <w:r>
        <w:rPr>
          <w:rStyle w:val="ezkurwreuab5ozgtqnkl"/>
          <w:rFonts w:eastAsiaTheme="majorEastAsia"/>
        </w:rPr>
        <w:t>редактор</w:t>
      </w:r>
      <w:r>
        <w:t xml:space="preserve"> </w:t>
      </w:r>
      <w:r>
        <w:rPr>
          <w:rStyle w:val="ezkurwreuab5ozgtqnkl"/>
          <w:rFonts w:eastAsiaTheme="majorEastAsia"/>
        </w:rPr>
        <w:t>SQL).</w:t>
      </w:r>
    </w:p>
    <w:p w14:paraId="618F9CD2" w14:textId="77777777" w:rsidR="00FC0BDB" w:rsidRPr="00330D22" w:rsidRDefault="00FC0BDB" w:rsidP="009F1472">
      <w:pPr>
        <w:ind w:firstLine="708"/>
        <w:rPr>
          <w:rStyle w:val="ezkurwreuab5ozgtqnkl"/>
          <w:rFonts w:eastAsiaTheme="majorEastAsia"/>
        </w:rPr>
      </w:pPr>
    </w:p>
    <w:p w14:paraId="16F3B3BC" w14:textId="56BCC91E" w:rsidR="00FC0BDB" w:rsidRDefault="00FC0BDB" w:rsidP="00FC0BDB">
      <w:pPr>
        <w:pStyle w:val="31"/>
        <w:rPr>
          <w:rStyle w:val="ezkurwreuab5ozgtqnkl"/>
          <w:rFonts w:eastAsiaTheme="majorEastAsia"/>
          <w:lang w:val="ru-RU"/>
        </w:rPr>
      </w:pPr>
      <w:r w:rsidRPr="00330D22">
        <w:rPr>
          <w:rStyle w:val="ezkurwreuab5ozgtqnkl"/>
          <w:rFonts w:eastAsiaTheme="majorEastAsia"/>
          <w:lang w:val="ru-RU"/>
        </w:rPr>
        <w:t>3.5. Элемент управление дерево</w:t>
      </w:r>
    </w:p>
    <w:p w14:paraId="16CE3A18" w14:textId="6694A531" w:rsidR="00FC0BDB" w:rsidRDefault="00FC0BDB" w:rsidP="00FC0BDB">
      <w:r w:rsidRPr="00FC0BDB">
        <w:t>В левой панели главного окна отображается древовидный элемент управления (обозреватель объектов), который обеспечивает доступ к объектам, находящимся на сервере.</w:t>
      </w:r>
    </w:p>
    <w:p w14:paraId="69D6D834" w14:textId="77777777" w:rsidR="00FC0BDB" w:rsidRDefault="00FC0BDB" w:rsidP="00FC0BDB">
      <w:pPr>
        <w:ind w:firstLine="0"/>
      </w:pPr>
    </w:p>
    <w:p w14:paraId="6366E9BD" w14:textId="7C6141F2" w:rsidR="00FC0BDB" w:rsidRPr="00FC0BDB" w:rsidRDefault="00FC0BDB" w:rsidP="00FC0BDB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3A2BE8D6" wp14:editId="1EEB10F8">
            <wp:extent cx="5940425" cy="3155950"/>
            <wp:effectExtent l="19050" t="19050" r="22225" b="25400"/>
            <wp:docPr id="105879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9433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22C4D" w14:textId="77777777" w:rsidR="005A062B" w:rsidRDefault="005A062B" w:rsidP="002117CD">
      <w:pPr>
        <w:ind w:firstLine="0"/>
      </w:pPr>
    </w:p>
    <w:p w14:paraId="2FA7BAB0" w14:textId="63C704B9" w:rsidR="002312BA" w:rsidRDefault="002312BA" w:rsidP="002312BA">
      <w:pPr>
        <w:ind w:firstLine="708"/>
      </w:pPr>
      <w:r w:rsidRPr="002312BA">
        <w:t>Вы можете развернуть узлы в дереве управления, чтобы просмотреть объекты базы данных, которые находятся на выбранном сервере.</w:t>
      </w:r>
    </w:p>
    <w:p w14:paraId="435500AF" w14:textId="19AAB262" w:rsidR="002312BA" w:rsidRPr="00BE5044" w:rsidRDefault="002312BA" w:rsidP="002312BA">
      <w:pPr>
        <w:ind w:firstLine="708"/>
      </w:pPr>
      <w:r w:rsidRPr="002312BA">
        <w:t>Доступ к контекстно-зависимым меню осуществляется путем щелчка правой кнопкой мыши по узлу древовидного элемента управления для выполнения общих задач.</w:t>
      </w:r>
    </w:p>
    <w:p w14:paraId="0F61E136" w14:textId="77777777" w:rsidR="00432271" w:rsidRPr="00BE5044" w:rsidRDefault="00432271" w:rsidP="002312BA">
      <w:pPr>
        <w:ind w:firstLine="708"/>
      </w:pPr>
    </w:p>
    <w:p w14:paraId="5E50D2B5" w14:textId="0CF95406" w:rsidR="007060AE" w:rsidRPr="00330D22" w:rsidRDefault="007060AE" w:rsidP="007060AE">
      <w:pPr>
        <w:pStyle w:val="2"/>
      </w:pPr>
      <w:r>
        <w:t>4. База данных demo</w:t>
      </w:r>
    </w:p>
    <w:p w14:paraId="211F0E25" w14:textId="612BC501" w:rsidR="007060AE" w:rsidRDefault="007060AE" w:rsidP="007060AE">
      <w:r>
        <w:t xml:space="preserve">Развернем узел </w:t>
      </w:r>
      <w:r w:rsidRPr="007060AE">
        <w:rPr>
          <w:i/>
          <w:iCs/>
          <w:lang w:val="en-US"/>
        </w:rPr>
        <w:t>Databases</w:t>
      </w:r>
      <w:r>
        <w:t xml:space="preserve">, а затем и БД </w:t>
      </w:r>
      <w:r w:rsidRPr="007060AE">
        <w:rPr>
          <w:i/>
          <w:iCs/>
          <w:lang w:val="en-US"/>
        </w:rPr>
        <w:t>demo</w:t>
      </w:r>
      <w:r w:rsidRPr="007060AE">
        <w:t xml:space="preserve">. </w:t>
      </w:r>
    </w:p>
    <w:p w14:paraId="7668095B" w14:textId="77777777" w:rsidR="007060AE" w:rsidRDefault="007060AE" w:rsidP="007060AE"/>
    <w:p w14:paraId="66ABB441" w14:textId="37AC56A9" w:rsidR="007060AE" w:rsidRDefault="0097725D" w:rsidP="007060AE">
      <w:pPr>
        <w:rPr>
          <w:i/>
          <w:iCs/>
        </w:rPr>
      </w:pPr>
      <w:r w:rsidRPr="0097725D">
        <w:rPr>
          <w:i/>
          <w:iCs/>
          <w:noProof/>
        </w:rPr>
        <w:drawing>
          <wp:inline distT="0" distB="0" distL="0" distR="0" wp14:anchorId="698558A6" wp14:editId="2215817D">
            <wp:extent cx="2476715" cy="3238781"/>
            <wp:effectExtent l="19050" t="19050" r="19050" b="19050"/>
            <wp:docPr id="1960587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8764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3238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77AC2" w14:textId="77777777" w:rsidR="0097725D" w:rsidRDefault="0097725D" w:rsidP="007060AE"/>
    <w:p w14:paraId="34367858" w14:textId="23AAF766" w:rsidR="0097725D" w:rsidRDefault="0097725D" w:rsidP="0097725D">
      <w:r>
        <w:t xml:space="preserve">База данных содержит одну или несколько именованных </w:t>
      </w:r>
      <w:r w:rsidRPr="0097725D">
        <w:rPr>
          <w:i/>
          <w:iCs/>
          <w:lang w:val="en-US"/>
        </w:rPr>
        <w:t>Schemas</w:t>
      </w:r>
      <w:r w:rsidRPr="0097725D">
        <w:t xml:space="preserve"> (</w:t>
      </w:r>
      <w:r>
        <w:t>схем</w:t>
      </w:r>
      <w:r w:rsidRPr="0097725D">
        <w:t>)</w:t>
      </w:r>
      <w:r>
        <w:t xml:space="preserve">, которые в свою очередь содержат таблицы. </w:t>
      </w:r>
      <w:r w:rsidR="007D415A" w:rsidRPr="007D415A">
        <w:t>Одно и то же имя объекта можно свободно использовать в разных схемах</w:t>
      </w:r>
      <w:r w:rsidR="007D415A">
        <w:t xml:space="preserve">. </w:t>
      </w:r>
      <w:r w:rsidR="007D415A" w:rsidRPr="007D415A">
        <w:t>Точно так же разные базы данных могут использовать одни и те же названия схем.</w:t>
      </w:r>
      <w:r w:rsidR="007D415A">
        <w:t xml:space="preserve"> </w:t>
      </w:r>
      <w:r>
        <w:t>В отличие от баз данных, схемы не ограничивают доступ к данным: пользователи могут обращаться к объектам в любой схеме текущей базы данных, если им назначены соответствующие права.</w:t>
      </w:r>
    </w:p>
    <w:p w14:paraId="0D61DEBD" w14:textId="00A5A0F8" w:rsidR="0097725D" w:rsidRDefault="0097725D" w:rsidP="0097725D">
      <w:r>
        <w:t>Есть несколько возможных объяснений, для чего стоит применять схемы:</w:t>
      </w:r>
    </w:p>
    <w:p w14:paraId="7EAAAC95" w14:textId="7403E64C" w:rsidR="0097725D" w:rsidRDefault="0097725D" w:rsidP="0097725D">
      <w:pPr>
        <w:pStyle w:val="ad"/>
        <w:numPr>
          <w:ilvl w:val="0"/>
          <w:numId w:val="27"/>
        </w:numPr>
        <w:ind w:left="1134" w:hanging="436"/>
      </w:pPr>
      <w:r>
        <w:t>Чтобы одну базу данных могли использовать несколько пользователей независимо друг от друга.</w:t>
      </w:r>
    </w:p>
    <w:p w14:paraId="7DAF06B2" w14:textId="77777777" w:rsidR="0097725D" w:rsidRDefault="0097725D" w:rsidP="0097725D">
      <w:pPr>
        <w:pStyle w:val="ad"/>
        <w:numPr>
          <w:ilvl w:val="0"/>
          <w:numId w:val="27"/>
        </w:numPr>
        <w:ind w:left="1134" w:hanging="436"/>
      </w:pPr>
      <w:r>
        <w:t>Чтобы объединить объекты базы данных в логические группы для облегчения управления ими.</w:t>
      </w:r>
    </w:p>
    <w:p w14:paraId="3A94D86F" w14:textId="77777777" w:rsidR="0097725D" w:rsidRDefault="0097725D" w:rsidP="0097725D">
      <w:pPr>
        <w:pStyle w:val="ad"/>
        <w:numPr>
          <w:ilvl w:val="0"/>
          <w:numId w:val="27"/>
        </w:numPr>
        <w:ind w:left="1134" w:hanging="436"/>
      </w:pPr>
      <w:r>
        <w:t>Чтобы в одной базе сосуществовали разные приложения, и при этом не возникало конфликтов имён.</w:t>
      </w:r>
    </w:p>
    <w:p w14:paraId="26524046" w14:textId="77777777" w:rsidR="002312BA" w:rsidRDefault="002312BA" w:rsidP="002312BA">
      <w:pPr>
        <w:ind w:firstLine="708"/>
      </w:pPr>
    </w:p>
    <w:p w14:paraId="512A8790" w14:textId="194A4868" w:rsidR="00B27100" w:rsidRDefault="00807455" w:rsidP="002312BA">
      <w:pPr>
        <w:ind w:firstLine="708"/>
      </w:pPr>
      <w:r w:rsidRPr="00807455">
        <w:rPr>
          <w:noProof/>
        </w:rPr>
        <w:lastRenderedPageBreak/>
        <w:drawing>
          <wp:inline distT="0" distB="0" distL="0" distR="0" wp14:anchorId="51C88530" wp14:editId="664457D3">
            <wp:extent cx="2994920" cy="7102455"/>
            <wp:effectExtent l="19050" t="19050" r="15240" b="22860"/>
            <wp:docPr id="870159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5968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7102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8E877" w14:textId="77777777" w:rsidR="00B27100" w:rsidRDefault="00B27100" w:rsidP="002312BA">
      <w:pPr>
        <w:ind w:firstLine="708"/>
      </w:pPr>
    </w:p>
    <w:p w14:paraId="5CA84497" w14:textId="24BFFA2A" w:rsidR="00B27100" w:rsidRPr="007D415A" w:rsidRDefault="007D415A" w:rsidP="002312BA">
      <w:pPr>
        <w:ind w:firstLine="708"/>
      </w:pPr>
      <w:r>
        <w:t xml:space="preserve">Теперь раскроем узел </w:t>
      </w:r>
      <w:r w:rsidRPr="007D415A">
        <w:rPr>
          <w:i/>
          <w:iCs/>
          <w:lang w:val="en-US"/>
        </w:rPr>
        <w:t>Tables</w:t>
      </w:r>
      <w:r w:rsidRPr="007D415A">
        <w:t xml:space="preserve"> (</w:t>
      </w:r>
      <w:r>
        <w:t xml:space="preserve">таблицы) в схеме </w:t>
      </w:r>
      <w:r w:rsidRPr="007D415A">
        <w:rPr>
          <w:i/>
          <w:iCs/>
          <w:lang w:val="en-US"/>
        </w:rPr>
        <w:t>bookings</w:t>
      </w:r>
      <w:r w:rsidRPr="007D415A">
        <w:rPr>
          <w:i/>
          <w:iCs/>
        </w:rPr>
        <w:t xml:space="preserve"> </w:t>
      </w:r>
      <w:r w:rsidRPr="007D415A">
        <w:t>(</w:t>
      </w:r>
      <w:r>
        <w:t>заказы).</w:t>
      </w:r>
    </w:p>
    <w:p w14:paraId="6EABC3C8" w14:textId="65000AE1" w:rsidR="005A062B" w:rsidRPr="00BD7650" w:rsidRDefault="00C61550" w:rsidP="002117CD">
      <w:pPr>
        <w:ind w:firstLine="0"/>
      </w:pPr>
      <w:r w:rsidRPr="00C61550">
        <w:rPr>
          <w:noProof/>
        </w:rPr>
        <w:lastRenderedPageBreak/>
        <w:drawing>
          <wp:inline distT="0" distB="0" distL="0" distR="0" wp14:anchorId="4DAE44A9" wp14:editId="55D34BB8">
            <wp:extent cx="2743438" cy="6149873"/>
            <wp:effectExtent l="19050" t="19050" r="19050" b="22860"/>
            <wp:docPr id="1182748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4812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6149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D78366" w14:textId="77777777" w:rsidR="005A062B" w:rsidRDefault="005A062B" w:rsidP="002117CD">
      <w:pPr>
        <w:ind w:firstLine="0"/>
      </w:pPr>
    </w:p>
    <w:p w14:paraId="6EE2644A" w14:textId="0C6C0D06" w:rsidR="002A51B8" w:rsidRPr="002A51B8" w:rsidRDefault="002A51B8" w:rsidP="002117CD">
      <w:pPr>
        <w:ind w:firstLine="0"/>
        <w:rPr>
          <w:i/>
          <w:iCs/>
        </w:rPr>
      </w:pPr>
      <w:r>
        <w:t>Для того</w:t>
      </w:r>
      <w:r w:rsidR="008D0543">
        <w:t>,</w:t>
      </w:r>
      <w:r>
        <w:t xml:space="preserve"> чтобы посмотреть содержание таблицы, нажмите правой клавишей на какой-нибудь таблице и из контекстного меню выберите  </w:t>
      </w:r>
      <w:r w:rsidRPr="002A51B8">
        <w:br/>
      </w:r>
      <w:r w:rsidRPr="002A51B8">
        <w:rPr>
          <w:i/>
          <w:iCs/>
          <w:lang w:val="en-US"/>
        </w:rPr>
        <w:t>View</w:t>
      </w:r>
      <w:r w:rsidRPr="002A51B8">
        <w:rPr>
          <w:i/>
          <w:iCs/>
        </w:rPr>
        <w:t xml:space="preserve"> </w:t>
      </w:r>
      <w:r w:rsidRPr="002A51B8">
        <w:rPr>
          <w:i/>
          <w:iCs/>
          <w:lang w:val="en-US"/>
        </w:rPr>
        <w:t>Data</w:t>
      </w:r>
      <w:r w:rsidRPr="002A51B8">
        <w:rPr>
          <w:i/>
          <w:iCs/>
        </w:rPr>
        <w:t>/</w:t>
      </w:r>
      <w:r w:rsidRPr="002A51B8">
        <w:rPr>
          <w:i/>
          <w:iCs/>
          <w:lang w:val="en-US"/>
        </w:rPr>
        <w:t>Edit</w:t>
      </w:r>
      <w:r w:rsidRPr="002A51B8">
        <w:rPr>
          <w:i/>
          <w:iCs/>
        </w:rPr>
        <w:t xml:space="preserve"> &gt; </w:t>
      </w:r>
      <w:r w:rsidRPr="002A51B8">
        <w:rPr>
          <w:i/>
          <w:iCs/>
          <w:lang w:val="en-US"/>
        </w:rPr>
        <w:t>All</w:t>
      </w:r>
      <w:r w:rsidRPr="002A51B8">
        <w:rPr>
          <w:i/>
          <w:iCs/>
        </w:rPr>
        <w:t xml:space="preserve"> </w:t>
      </w:r>
      <w:r w:rsidRPr="002A51B8">
        <w:rPr>
          <w:i/>
          <w:iCs/>
          <w:lang w:val="en-US"/>
        </w:rPr>
        <w:t>Rows</w:t>
      </w:r>
      <w:r w:rsidRPr="002A51B8">
        <w:rPr>
          <w:i/>
          <w:iCs/>
        </w:rPr>
        <w:t>.</w:t>
      </w:r>
    </w:p>
    <w:p w14:paraId="79BA491A" w14:textId="77777777" w:rsidR="002A51B8" w:rsidRDefault="002A51B8" w:rsidP="002117CD">
      <w:pPr>
        <w:ind w:firstLine="0"/>
      </w:pPr>
    </w:p>
    <w:p w14:paraId="04DF5CB9" w14:textId="6512E74E" w:rsidR="002A51B8" w:rsidRPr="00BD7650" w:rsidRDefault="002A51B8" w:rsidP="002117CD">
      <w:pPr>
        <w:ind w:firstLine="0"/>
      </w:pPr>
      <w:r w:rsidRPr="002A51B8">
        <w:rPr>
          <w:noProof/>
        </w:rPr>
        <w:lastRenderedPageBreak/>
        <w:drawing>
          <wp:inline distT="0" distB="0" distL="0" distR="0" wp14:anchorId="21408237" wp14:editId="2ECEA484">
            <wp:extent cx="5940425" cy="6972300"/>
            <wp:effectExtent l="19050" t="19050" r="22225" b="19050"/>
            <wp:docPr id="1515499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9989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94A3E" w14:textId="77777777" w:rsidR="005A062B" w:rsidRPr="00BD7650" w:rsidRDefault="005A062B" w:rsidP="002117CD">
      <w:pPr>
        <w:ind w:firstLine="0"/>
      </w:pPr>
    </w:p>
    <w:p w14:paraId="79E09724" w14:textId="77777777" w:rsidR="00EF6170" w:rsidRDefault="002A51B8" w:rsidP="002117CD">
      <w:pPr>
        <w:ind w:firstLine="0"/>
      </w:pPr>
      <w:r>
        <w:t xml:space="preserve">В браузере отобразится </w:t>
      </w:r>
      <w:r w:rsidR="00EF6170">
        <w:rPr>
          <w:lang w:val="en-US"/>
        </w:rPr>
        <w:t>SQL</w:t>
      </w:r>
      <w:r w:rsidR="00EF6170" w:rsidRPr="00EF6170">
        <w:t xml:space="preserve"> </w:t>
      </w:r>
      <w:r w:rsidR="00EF6170">
        <w:t>– запрос, соответствующий вашему выбору и содержание таблицы.</w:t>
      </w:r>
    </w:p>
    <w:p w14:paraId="52851F48" w14:textId="77777777" w:rsidR="00EF6170" w:rsidRDefault="00EF6170" w:rsidP="002117CD">
      <w:pPr>
        <w:ind w:firstLine="0"/>
      </w:pPr>
    </w:p>
    <w:p w14:paraId="127F33EA" w14:textId="3CEA3E34" w:rsidR="005A062B" w:rsidRDefault="00EF6170" w:rsidP="002117CD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01612903" wp14:editId="68A5BE28">
            <wp:extent cx="5940425" cy="3155950"/>
            <wp:effectExtent l="19050" t="19050" r="22225" b="25400"/>
            <wp:docPr id="706078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786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A51B8">
        <w:t xml:space="preserve">  </w:t>
      </w:r>
    </w:p>
    <w:p w14:paraId="07BEE4ED" w14:textId="77777777" w:rsidR="00EF6170" w:rsidRDefault="00EF6170" w:rsidP="002117CD">
      <w:pPr>
        <w:ind w:firstLine="0"/>
      </w:pPr>
    </w:p>
    <w:p w14:paraId="44D1C362" w14:textId="0B91727D" w:rsidR="00EF6170" w:rsidRPr="00EF6170" w:rsidRDefault="00EF6170" w:rsidP="002117CD">
      <w:pPr>
        <w:ind w:firstLine="0"/>
      </w:pPr>
      <w:r>
        <w:t>В верхней части браузера располага</w:t>
      </w:r>
      <w:r w:rsidR="008D0543">
        <w:t>е</w:t>
      </w:r>
      <w:r>
        <w:t xml:space="preserve">тся панель инструментов, часть из которых доступна. Например, </w:t>
      </w:r>
      <w:r w:rsidR="00AE6E83">
        <w:t xml:space="preserve">кнопка </w:t>
      </w:r>
      <w:r w:rsidRPr="00EF6170">
        <w:rPr>
          <w:i/>
          <w:iCs/>
          <w:lang w:val="en-US"/>
        </w:rPr>
        <w:t>Sort</w:t>
      </w:r>
      <w:r w:rsidRPr="00EF6170">
        <w:rPr>
          <w:i/>
          <w:iCs/>
        </w:rPr>
        <w:t>/</w:t>
      </w:r>
      <w:r w:rsidRPr="00EF6170">
        <w:rPr>
          <w:i/>
          <w:iCs/>
          <w:lang w:val="en-US"/>
        </w:rPr>
        <w:t>Filter</w:t>
      </w:r>
      <w:r w:rsidRPr="00EF6170">
        <w:t>, с помощью которо</w:t>
      </w:r>
      <w:r w:rsidR="005D2CFF">
        <w:t>й</w:t>
      </w:r>
      <w:r w:rsidRPr="00EF6170">
        <w:t xml:space="preserve"> можно отфильтровать и изменить сортировку полученных данных.</w:t>
      </w:r>
    </w:p>
    <w:p w14:paraId="0EB5BE9C" w14:textId="77777777" w:rsidR="005A062B" w:rsidRPr="00BD7650" w:rsidRDefault="005A062B" w:rsidP="002117CD">
      <w:pPr>
        <w:ind w:firstLine="0"/>
      </w:pPr>
    </w:p>
    <w:p w14:paraId="17EF8CFB" w14:textId="7C277138" w:rsidR="0070355E" w:rsidRPr="00480665" w:rsidRDefault="00480665" w:rsidP="0070355E">
      <w:pPr>
        <w:pStyle w:val="2"/>
      </w:pPr>
      <w:r>
        <w:t>5</w:t>
      </w:r>
      <w:r w:rsidR="0070355E">
        <w:t>. Практическое задание</w:t>
      </w:r>
    </w:p>
    <w:p w14:paraId="5C0027CA" w14:textId="1252774B" w:rsidR="0070355E" w:rsidRDefault="00480665" w:rsidP="00BE5044">
      <w:pPr>
        <w:pStyle w:val="ad"/>
        <w:numPr>
          <w:ilvl w:val="0"/>
          <w:numId w:val="13"/>
        </w:numPr>
        <w:ind w:left="426" w:hanging="426"/>
      </w:pPr>
      <w:bookmarkStart w:id="4" w:name="_Hlk168900501"/>
      <w:r>
        <w:t xml:space="preserve">Установите СУБД </w:t>
      </w:r>
      <w:r w:rsidR="00AE6E83">
        <w:rPr>
          <w:lang w:val="en-US"/>
        </w:rPr>
        <w:t>PostgreSQL</w:t>
      </w:r>
      <w:r w:rsidR="0070355E">
        <w:t>.</w:t>
      </w:r>
    </w:p>
    <w:p w14:paraId="0D03497A" w14:textId="1130AD2D" w:rsidR="0070355E" w:rsidRDefault="00AE6E83" w:rsidP="00BE5044">
      <w:pPr>
        <w:pStyle w:val="ad"/>
        <w:numPr>
          <w:ilvl w:val="0"/>
          <w:numId w:val="13"/>
        </w:numPr>
        <w:ind w:left="426" w:hanging="426"/>
      </w:pPr>
      <w:bookmarkStart w:id="5" w:name="_Hlk168908782"/>
      <w:r>
        <w:t xml:space="preserve">Установите </w:t>
      </w:r>
      <w:r>
        <w:rPr>
          <w:lang w:val="en-US"/>
        </w:rPr>
        <w:t>pgAdmin</w:t>
      </w:r>
      <w:r w:rsidRPr="00AE6E83">
        <w:t xml:space="preserve"> 4</w:t>
      </w:r>
      <w:r w:rsidR="0070355E" w:rsidRPr="00F10642">
        <w:t>.</w:t>
      </w:r>
    </w:p>
    <w:p w14:paraId="52267FAC" w14:textId="07E87F75" w:rsidR="0070355E" w:rsidRPr="00AE6E83" w:rsidRDefault="00AE6E83" w:rsidP="00BE5044">
      <w:pPr>
        <w:pStyle w:val="ad"/>
        <w:numPr>
          <w:ilvl w:val="0"/>
          <w:numId w:val="13"/>
        </w:numPr>
        <w:ind w:left="426" w:hanging="426"/>
      </w:pPr>
      <w:bookmarkStart w:id="6" w:name="_Hlk168906384"/>
      <w:bookmarkEnd w:id="5"/>
      <w:r>
        <w:t xml:space="preserve">Разверните учебную БД </w:t>
      </w:r>
      <w:r>
        <w:rPr>
          <w:lang w:val="en-US"/>
        </w:rPr>
        <w:t>demo</w:t>
      </w:r>
      <w:r w:rsidR="0070355E">
        <w:t>.</w:t>
      </w:r>
    </w:p>
    <w:p w14:paraId="0EB18FB0" w14:textId="69F4354B" w:rsidR="00AE6E83" w:rsidRDefault="00AE6E83" w:rsidP="00BE5044">
      <w:pPr>
        <w:pStyle w:val="ad"/>
        <w:numPr>
          <w:ilvl w:val="0"/>
          <w:numId w:val="13"/>
        </w:numPr>
        <w:ind w:left="426" w:hanging="426"/>
      </w:pPr>
      <w:r>
        <w:t xml:space="preserve">Продемонстрировать умение выполнять фильтрацию и сортировку данных таблицы с помощью кнопки </w:t>
      </w:r>
      <w:r w:rsidRPr="00EF6170">
        <w:rPr>
          <w:i/>
          <w:iCs/>
          <w:lang w:val="en-US"/>
        </w:rPr>
        <w:t>Sort</w:t>
      </w:r>
      <w:r w:rsidRPr="00EF6170">
        <w:rPr>
          <w:i/>
          <w:iCs/>
        </w:rPr>
        <w:t>/</w:t>
      </w:r>
      <w:r w:rsidRPr="00EF6170">
        <w:rPr>
          <w:i/>
          <w:iCs/>
          <w:lang w:val="en-US"/>
        </w:rPr>
        <w:t>Filter</w:t>
      </w:r>
      <w:r>
        <w:rPr>
          <w:i/>
          <w:iCs/>
        </w:rPr>
        <w:t xml:space="preserve"> </w:t>
      </w:r>
      <w:r w:rsidRPr="00AE6E83">
        <w:rPr>
          <w:lang w:val="en-US"/>
        </w:rPr>
        <w:t>pgAdmin</w:t>
      </w:r>
      <w:r w:rsidRPr="00AE6E83">
        <w:rPr>
          <w:i/>
          <w:iCs/>
        </w:rPr>
        <w:t>.</w:t>
      </w:r>
    </w:p>
    <w:bookmarkEnd w:id="4"/>
    <w:bookmarkEnd w:id="6"/>
    <w:p w14:paraId="613A14AF" w14:textId="77777777" w:rsidR="0070355E" w:rsidRPr="00773E6A" w:rsidRDefault="0070355E" w:rsidP="0070355E">
      <w:pPr>
        <w:ind w:firstLine="0"/>
      </w:pPr>
    </w:p>
    <w:p w14:paraId="0C386C8C" w14:textId="460083B8" w:rsidR="0070355E" w:rsidRDefault="00CF4354" w:rsidP="0070355E">
      <w:pPr>
        <w:pStyle w:val="2"/>
      </w:pPr>
      <w:r>
        <w:t>6</w:t>
      </w:r>
      <w:r w:rsidR="0070355E">
        <w:t xml:space="preserve">. </w:t>
      </w:r>
      <w:r w:rsidR="0070355E" w:rsidRPr="00AB15CF">
        <w:t>Список использованных источников</w:t>
      </w:r>
    </w:p>
    <w:p w14:paraId="709B1AE3" w14:textId="77777777" w:rsidR="00330D22" w:rsidRDefault="0070355E" w:rsidP="0070355E">
      <w:pPr>
        <w:pStyle w:val="ad"/>
        <w:numPr>
          <w:ilvl w:val="0"/>
          <w:numId w:val="12"/>
        </w:numPr>
        <w:spacing w:after="136" w:line="259" w:lineRule="auto"/>
        <w:ind w:left="426" w:right="123"/>
        <w:jc w:val="left"/>
        <w:rPr>
          <w:lang w:val="en-US"/>
        </w:rPr>
      </w:pPr>
      <w:r w:rsidRPr="00112C8A">
        <w:rPr>
          <w:lang w:val="en-US"/>
        </w:rPr>
        <w:t xml:space="preserve">Postgres Pro Standard </w:t>
      </w:r>
      <w:r w:rsidRPr="00112C8A">
        <w:t>Документация</w:t>
      </w:r>
      <w:r w:rsidR="00330D22">
        <w:rPr>
          <w:lang w:val="en-US"/>
        </w:rPr>
        <w:t>.</w:t>
      </w:r>
    </w:p>
    <w:p w14:paraId="4A411644" w14:textId="0200B7E2" w:rsidR="0070355E" w:rsidRPr="00CF4354" w:rsidRDefault="0070355E" w:rsidP="00330D22">
      <w:pPr>
        <w:pStyle w:val="ad"/>
        <w:spacing w:after="136" w:line="259" w:lineRule="auto"/>
        <w:ind w:left="426" w:right="123" w:firstLine="0"/>
        <w:jc w:val="left"/>
        <w:rPr>
          <w:rStyle w:val="a7"/>
          <w:color w:val="000000"/>
          <w:u w:val="none"/>
          <w:lang w:val="en-US"/>
        </w:rPr>
      </w:pPr>
      <w:r w:rsidRPr="00112C8A">
        <w:rPr>
          <w:lang w:val="en-US"/>
        </w:rPr>
        <w:t xml:space="preserve"> </w:t>
      </w:r>
      <w:hyperlink r:id="rId44" w:history="1">
        <w:r w:rsidRPr="00717E20">
          <w:rPr>
            <w:rStyle w:val="a7"/>
            <w:lang w:val="en-US"/>
          </w:rPr>
          <w:t>https://postgrespro.ru/docs/postgrespro</w:t>
        </w:r>
      </w:hyperlink>
    </w:p>
    <w:p w14:paraId="0B63F49D" w14:textId="44CFC932" w:rsidR="00CF4354" w:rsidRPr="00C83D80" w:rsidRDefault="004D7C80" w:rsidP="0070355E">
      <w:pPr>
        <w:pStyle w:val="ad"/>
        <w:numPr>
          <w:ilvl w:val="0"/>
          <w:numId w:val="12"/>
        </w:numPr>
        <w:spacing w:after="136" w:line="259" w:lineRule="auto"/>
        <w:ind w:left="426" w:right="123"/>
        <w:jc w:val="left"/>
        <w:rPr>
          <w:lang w:val="en-US"/>
        </w:rPr>
      </w:pPr>
      <w:r w:rsidRPr="004D7C80">
        <w:rPr>
          <w:lang w:val="en-US"/>
        </w:rPr>
        <w:t>pgAdmin</w:t>
      </w:r>
      <w:r>
        <w:t xml:space="preserve"> </w:t>
      </w:r>
      <w:r w:rsidRPr="004D7C80">
        <w:t>Documentation</w:t>
      </w:r>
      <w:r w:rsidR="00330D22">
        <w:rPr>
          <w:lang w:val="en-US"/>
        </w:rPr>
        <w:t>.</w:t>
      </w:r>
    </w:p>
    <w:p w14:paraId="2E0FF2C8" w14:textId="37204C33" w:rsidR="00634B72" w:rsidRPr="0070355E" w:rsidRDefault="00C83D80" w:rsidP="00C83D80">
      <w:pPr>
        <w:pStyle w:val="ad"/>
        <w:spacing w:after="136" w:line="259" w:lineRule="auto"/>
        <w:ind w:left="426" w:right="123" w:firstLine="0"/>
        <w:jc w:val="left"/>
        <w:rPr>
          <w:lang w:val="en-US"/>
        </w:rPr>
      </w:pPr>
      <w:hyperlink r:id="rId45" w:history="1">
        <w:r w:rsidRPr="00C63965">
          <w:rPr>
            <w:rStyle w:val="a7"/>
            <w:lang w:val="en-US"/>
          </w:rPr>
          <w:t>https://www.pgadmin.org/docs/</w:t>
        </w:r>
      </w:hyperlink>
    </w:p>
    <w:sectPr w:rsidR="00634B72" w:rsidRPr="0070355E" w:rsidSect="0070355E">
      <w:head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41B3D" w14:textId="77777777" w:rsidR="000D6A80" w:rsidRDefault="000D6A80">
      <w:pPr>
        <w:spacing w:line="240" w:lineRule="auto"/>
      </w:pPr>
      <w:r>
        <w:separator/>
      </w:r>
    </w:p>
  </w:endnote>
  <w:endnote w:type="continuationSeparator" w:id="0">
    <w:p w14:paraId="64D8AE29" w14:textId="77777777" w:rsidR="000D6A80" w:rsidRDefault="000D6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7F499" w14:textId="77777777" w:rsidR="000D6A80" w:rsidRDefault="000D6A80">
      <w:pPr>
        <w:spacing w:line="240" w:lineRule="auto"/>
      </w:pPr>
      <w:r>
        <w:separator/>
      </w:r>
    </w:p>
  </w:footnote>
  <w:footnote w:type="continuationSeparator" w:id="0">
    <w:p w14:paraId="5530C113" w14:textId="77777777" w:rsidR="000D6A80" w:rsidRDefault="000D6A80">
      <w:pPr>
        <w:spacing w:line="240" w:lineRule="auto"/>
      </w:pPr>
      <w:r>
        <w:continuationSeparator/>
      </w:r>
    </w:p>
  </w:footnote>
  <w:footnote w:id="1">
    <w:p w14:paraId="4B051D68" w14:textId="1D130B4A" w:rsidR="008663A9" w:rsidRDefault="008663A9">
      <w:pPr>
        <w:pStyle w:val="af1"/>
      </w:pPr>
      <w:r>
        <w:rPr>
          <w:rStyle w:val="af3"/>
        </w:rPr>
        <w:footnoteRef/>
      </w:r>
      <w:r>
        <w:t xml:space="preserve"> Приведены </w:t>
      </w:r>
      <w:r w:rsidR="00E775FC">
        <w:t>не все команды, а наиболее востребованные на этапе ознакомления.</w:t>
      </w:r>
    </w:p>
  </w:footnote>
  <w:footnote w:id="2">
    <w:p w14:paraId="758F1DB4" w14:textId="30495051" w:rsidR="00550D56" w:rsidRDefault="00550D56">
      <w:pPr>
        <w:pStyle w:val="af1"/>
      </w:pPr>
      <w:r>
        <w:rPr>
          <w:rStyle w:val="af3"/>
        </w:rPr>
        <w:footnoteRef/>
      </w:r>
      <w:r>
        <w:t xml:space="preserve"> Приведены не все команды, а наиболее востребованные на этапе ознакомления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26271486"/>
      <w:docPartObj>
        <w:docPartGallery w:val="Page Numbers (Top of Page)"/>
        <w:docPartUnique/>
      </w:docPartObj>
    </w:sdtPr>
    <w:sdtContent>
      <w:p w14:paraId="11FD8A00" w14:textId="77777777" w:rsidR="006C488E" w:rsidRDefault="000000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A3EEF4" w14:textId="77777777" w:rsidR="006C488E" w:rsidRDefault="006C488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33D95"/>
    <w:multiLevelType w:val="hybridMultilevel"/>
    <w:tmpl w:val="5576045E"/>
    <w:lvl w:ilvl="0" w:tplc="6BFAD96E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8FC6BEA"/>
    <w:multiLevelType w:val="hybridMultilevel"/>
    <w:tmpl w:val="58F40F60"/>
    <w:lvl w:ilvl="0" w:tplc="60BC6D60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F5498"/>
    <w:multiLevelType w:val="hybridMultilevel"/>
    <w:tmpl w:val="CA9403A0"/>
    <w:lvl w:ilvl="0" w:tplc="548E5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E2B410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E7656"/>
    <w:multiLevelType w:val="hybridMultilevel"/>
    <w:tmpl w:val="12082E3A"/>
    <w:lvl w:ilvl="0" w:tplc="548E5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B7456"/>
    <w:multiLevelType w:val="hybridMultilevel"/>
    <w:tmpl w:val="C1D0CA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DD79CB"/>
    <w:multiLevelType w:val="hybridMultilevel"/>
    <w:tmpl w:val="90326DDE"/>
    <w:lvl w:ilvl="0" w:tplc="5D1C8AA6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6" w15:restartNumberingAfterBreak="0">
    <w:nsid w:val="27453BCE"/>
    <w:multiLevelType w:val="multilevel"/>
    <w:tmpl w:val="6CAED9F4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4" w:hanging="86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D804675"/>
    <w:multiLevelType w:val="hybridMultilevel"/>
    <w:tmpl w:val="890AC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E6AEE"/>
    <w:multiLevelType w:val="hybridMultilevel"/>
    <w:tmpl w:val="F912E4E6"/>
    <w:lvl w:ilvl="0" w:tplc="6BFAD9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F1AD7"/>
    <w:multiLevelType w:val="hybridMultilevel"/>
    <w:tmpl w:val="D172940E"/>
    <w:lvl w:ilvl="0" w:tplc="548E5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6229A"/>
    <w:multiLevelType w:val="hybridMultilevel"/>
    <w:tmpl w:val="3F4A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A7D97"/>
    <w:multiLevelType w:val="multilevel"/>
    <w:tmpl w:val="B29810BA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4" w:hanging="86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9290D69"/>
    <w:multiLevelType w:val="hybridMultilevel"/>
    <w:tmpl w:val="4136180C"/>
    <w:lvl w:ilvl="0" w:tplc="60BC6D60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95A5B"/>
    <w:multiLevelType w:val="hybridMultilevel"/>
    <w:tmpl w:val="405A231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B3C8F"/>
    <w:multiLevelType w:val="hybridMultilevel"/>
    <w:tmpl w:val="E368C438"/>
    <w:lvl w:ilvl="0" w:tplc="6BFAD9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80F1C"/>
    <w:multiLevelType w:val="hybridMultilevel"/>
    <w:tmpl w:val="BA40B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C0B26"/>
    <w:multiLevelType w:val="hybridMultilevel"/>
    <w:tmpl w:val="E77AE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DA21DC"/>
    <w:multiLevelType w:val="multilevel"/>
    <w:tmpl w:val="64DA9650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4" w:hanging="86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FF24E40"/>
    <w:multiLevelType w:val="hybridMultilevel"/>
    <w:tmpl w:val="4DBC9A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D929DD"/>
    <w:multiLevelType w:val="hybridMultilevel"/>
    <w:tmpl w:val="99A6D9C4"/>
    <w:lvl w:ilvl="0" w:tplc="6BFAD9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614F9"/>
    <w:multiLevelType w:val="hybridMultilevel"/>
    <w:tmpl w:val="AEE64102"/>
    <w:lvl w:ilvl="0" w:tplc="6BFAD9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14EDB"/>
    <w:multiLevelType w:val="hybridMultilevel"/>
    <w:tmpl w:val="D3FE525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BA01FA1"/>
    <w:multiLevelType w:val="hybridMultilevel"/>
    <w:tmpl w:val="339C3D92"/>
    <w:lvl w:ilvl="0" w:tplc="6BFAD9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449E7"/>
    <w:multiLevelType w:val="hybridMultilevel"/>
    <w:tmpl w:val="CF209A46"/>
    <w:lvl w:ilvl="0" w:tplc="6BFAD96E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AE14F1"/>
    <w:multiLevelType w:val="hybridMultilevel"/>
    <w:tmpl w:val="0FF2F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021D6"/>
    <w:multiLevelType w:val="hybridMultilevel"/>
    <w:tmpl w:val="66844A92"/>
    <w:lvl w:ilvl="0" w:tplc="F9E2184C">
      <w:start w:val="1"/>
      <w:numFmt w:val="decimal"/>
      <w:lvlText w:val="%1.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</w:lvl>
    <w:lvl w:ilvl="3" w:tplc="0419000F" w:tentative="1">
      <w:start w:val="1"/>
      <w:numFmt w:val="decimal"/>
      <w:lvlText w:val="%4."/>
      <w:lvlJc w:val="left"/>
      <w:pPr>
        <w:ind w:left="3573" w:hanging="360"/>
      </w:p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</w:lvl>
    <w:lvl w:ilvl="6" w:tplc="0419000F" w:tentative="1">
      <w:start w:val="1"/>
      <w:numFmt w:val="decimal"/>
      <w:lvlText w:val="%7."/>
      <w:lvlJc w:val="left"/>
      <w:pPr>
        <w:ind w:left="5733" w:hanging="360"/>
      </w:p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26" w15:restartNumberingAfterBreak="0">
    <w:nsid w:val="7E3D35AF"/>
    <w:multiLevelType w:val="hybridMultilevel"/>
    <w:tmpl w:val="70AE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268905">
    <w:abstractNumId w:val="25"/>
  </w:num>
  <w:num w:numId="2" w16cid:durableId="2087799163">
    <w:abstractNumId w:val="5"/>
  </w:num>
  <w:num w:numId="3" w16cid:durableId="2094082090">
    <w:abstractNumId w:val="2"/>
  </w:num>
  <w:num w:numId="4" w16cid:durableId="348063756">
    <w:abstractNumId w:val="13"/>
  </w:num>
  <w:num w:numId="5" w16cid:durableId="2131245872">
    <w:abstractNumId w:val="11"/>
  </w:num>
  <w:num w:numId="6" w16cid:durableId="556281946">
    <w:abstractNumId w:val="6"/>
  </w:num>
  <w:num w:numId="7" w16cid:durableId="1555771549">
    <w:abstractNumId w:val="9"/>
  </w:num>
  <w:num w:numId="8" w16cid:durableId="1754858894">
    <w:abstractNumId w:val="17"/>
  </w:num>
  <w:num w:numId="9" w16cid:durableId="1992633363">
    <w:abstractNumId w:val="3"/>
  </w:num>
  <w:num w:numId="10" w16cid:durableId="1935942979">
    <w:abstractNumId w:val="12"/>
  </w:num>
  <w:num w:numId="11" w16cid:durableId="866412336">
    <w:abstractNumId w:val="18"/>
  </w:num>
  <w:num w:numId="12" w16cid:durableId="1716275871">
    <w:abstractNumId w:val="1"/>
  </w:num>
  <w:num w:numId="13" w16cid:durableId="77484546">
    <w:abstractNumId w:val="21"/>
  </w:num>
  <w:num w:numId="14" w16cid:durableId="1703481319">
    <w:abstractNumId w:val="10"/>
  </w:num>
  <w:num w:numId="15" w16cid:durableId="1990548288">
    <w:abstractNumId w:val="26"/>
  </w:num>
  <w:num w:numId="16" w16cid:durableId="1544518588">
    <w:abstractNumId w:val="14"/>
  </w:num>
  <w:num w:numId="17" w16cid:durableId="593628379">
    <w:abstractNumId w:val="22"/>
  </w:num>
  <w:num w:numId="18" w16cid:durableId="841357591">
    <w:abstractNumId w:val="8"/>
  </w:num>
  <w:num w:numId="19" w16cid:durableId="1336297466">
    <w:abstractNumId w:val="24"/>
  </w:num>
  <w:num w:numId="20" w16cid:durableId="1859197193">
    <w:abstractNumId w:val="7"/>
  </w:num>
  <w:num w:numId="21" w16cid:durableId="278949182">
    <w:abstractNumId w:val="15"/>
  </w:num>
  <w:num w:numId="22" w16cid:durableId="138503510">
    <w:abstractNumId w:val="23"/>
  </w:num>
  <w:num w:numId="23" w16cid:durableId="1347639138">
    <w:abstractNumId w:val="0"/>
  </w:num>
  <w:num w:numId="24" w16cid:durableId="692682362">
    <w:abstractNumId w:val="19"/>
  </w:num>
  <w:num w:numId="25" w16cid:durableId="1227179237">
    <w:abstractNumId w:val="20"/>
  </w:num>
  <w:num w:numId="26" w16cid:durableId="1002008353">
    <w:abstractNumId w:val="4"/>
  </w:num>
  <w:num w:numId="27" w16cid:durableId="15963988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E"/>
    <w:rsid w:val="00004DF2"/>
    <w:rsid w:val="000211E9"/>
    <w:rsid w:val="00024278"/>
    <w:rsid w:val="00041052"/>
    <w:rsid w:val="00050DD9"/>
    <w:rsid w:val="000731D4"/>
    <w:rsid w:val="00080777"/>
    <w:rsid w:val="000B5042"/>
    <w:rsid w:val="000D6A80"/>
    <w:rsid w:val="000E3469"/>
    <w:rsid w:val="000F4A04"/>
    <w:rsid w:val="001176A6"/>
    <w:rsid w:val="00121D47"/>
    <w:rsid w:val="00193C70"/>
    <w:rsid w:val="001A7D04"/>
    <w:rsid w:val="001B5328"/>
    <w:rsid w:val="001F52EE"/>
    <w:rsid w:val="001F57BA"/>
    <w:rsid w:val="0020074D"/>
    <w:rsid w:val="002117CD"/>
    <w:rsid w:val="00212BF1"/>
    <w:rsid w:val="00221169"/>
    <w:rsid w:val="002312BA"/>
    <w:rsid w:val="00271007"/>
    <w:rsid w:val="00283072"/>
    <w:rsid w:val="00286382"/>
    <w:rsid w:val="002964E9"/>
    <w:rsid w:val="002A51B8"/>
    <w:rsid w:val="002A6957"/>
    <w:rsid w:val="002F2C5E"/>
    <w:rsid w:val="00301797"/>
    <w:rsid w:val="00304D1B"/>
    <w:rsid w:val="00330D22"/>
    <w:rsid w:val="00336019"/>
    <w:rsid w:val="00336FED"/>
    <w:rsid w:val="003A3C40"/>
    <w:rsid w:val="003C499E"/>
    <w:rsid w:val="003C70BA"/>
    <w:rsid w:val="003C7321"/>
    <w:rsid w:val="00417124"/>
    <w:rsid w:val="00432271"/>
    <w:rsid w:val="00450FC5"/>
    <w:rsid w:val="00472F08"/>
    <w:rsid w:val="00480665"/>
    <w:rsid w:val="00490511"/>
    <w:rsid w:val="004D7C80"/>
    <w:rsid w:val="00533752"/>
    <w:rsid w:val="00544020"/>
    <w:rsid w:val="00547FEA"/>
    <w:rsid w:val="00550D56"/>
    <w:rsid w:val="00553AA8"/>
    <w:rsid w:val="005837D4"/>
    <w:rsid w:val="005841FF"/>
    <w:rsid w:val="0059739F"/>
    <w:rsid w:val="005A062B"/>
    <w:rsid w:val="005B5355"/>
    <w:rsid w:val="005D2CFF"/>
    <w:rsid w:val="005E0E7F"/>
    <w:rsid w:val="005F0157"/>
    <w:rsid w:val="005F7885"/>
    <w:rsid w:val="00626845"/>
    <w:rsid w:val="00626DC7"/>
    <w:rsid w:val="00627CFD"/>
    <w:rsid w:val="00634B72"/>
    <w:rsid w:val="006410D8"/>
    <w:rsid w:val="006655ED"/>
    <w:rsid w:val="00690766"/>
    <w:rsid w:val="006B2BA0"/>
    <w:rsid w:val="006C11A0"/>
    <w:rsid w:val="006C488E"/>
    <w:rsid w:val="006E607C"/>
    <w:rsid w:val="0070355E"/>
    <w:rsid w:val="007060AE"/>
    <w:rsid w:val="007575B5"/>
    <w:rsid w:val="007815FB"/>
    <w:rsid w:val="00791C95"/>
    <w:rsid w:val="007A7E37"/>
    <w:rsid w:val="007C12CC"/>
    <w:rsid w:val="007D17CB"/>
    <w:rsid w:val="007D415A"/>
    <w:rsid w:val="007E53B7"/>
    <w:rsid w:val="007F1B71"/>
    <w:rsid w:val="007F74B4"/>
    <w:rsid w:val="00807455"/>
    <w:rsid w:val="008234E0"/>
    <w:rsid w:val="008622CF"/>
    <w:rsid w:val="008663A9"/>
    <w:rsid w:val="0087558A"/>
    <w:rsid w:val="00884AD1"/>
    <w:rsid w:val="00886320"/>
    <w:rsid w:val="008A67AC"/>
    <w:rsid w:val="008C3C94"/>
    <w:rsid w:val="008D0543"/>
    <w:rsid w:val="008F0D6E"/>
    <w:rsid w:val="008F19B6"/>
    <w:rsid w:val="008F2D00"/>
    <w:rsid w:val="009030F6"/>
    <w:rsid w:val="00926980"/>
    <w:rsid w:val="009316BF"/>
    <w:rsid w:val="00933A6D"/>
    <w:rsid w:val="00934C21"/>
    <w:rsid w:val="009368DE"/>
    <w:rsid w:val="00966272"/>
    <w:rsid w:val="0097725D"/>
    <w:rsid w:val="009E1000"/>
    <w:rsid w:val="009F1472"/>
    <w:rsid w:val="009F2422"/>
    <w:rsid w:val="00A078AF"/>
    <w:rsid w:val="00A259DC"/>
    <w:rsid w:val="00A61828"/>
    <w:rsid w:val="00A71BAE"/>
    <w:rsid w:val="00A8753F"/>
    <w:rsid w:val="00AA1E42"/>
    <w:rsid w:val="00AD42BC"/>
    <w:rsid w:val="00AD525E"/>
    <w:rsid w:val="00AE6E83"/>
    <w:rsid w:val="00B14224"/>
    <w:rsid w:val="00B27100"/>
    <w:rsid w:val="00B27ACA"/>
    <w:rsid w:val="00B309DE"/>
    <w:rsid w:val="00B33FC4"/>
    <w:rsid w:val="00B56D0A"/>
    <w:rsid w:val="00B706FB"/>
    <w:rsid w:val="00B70885"/>
    <w:rsid w:val="00B93A40"/>
    <w:rsid w:val="00B95132"/>
    <w:rsid w:val="00BA06B3"/>
    <w:rsid w:val="00BD7650"/>
    <w:rsid w:val="00BE5044"/>
    <w:rsid w:val="00C1000F"/>
    <w:rsid w:val="00C474DE"/>
    <w:rsid w:val="00C61550"/>
    <w:rsid w:val="00C81DD7"/>
    <w:rsid w:val="00C83D80"/>
    <w:rsid w:val="00C9702B"/>
    <w:rsid w:val="00CA6AA4"/>
    <w:rsid w:val="00CB51A6"/>
    <w:rsid w:val="00CF4354"/>
    <w:rsid w:val="00D076D6"/>
    <w:rsid w:val="00D74A05"/>
    <w:rsid w:val="00DD6F45"/>
    <w:rsid w:val="00DE3A0D"/>
    <w:rsid w:val="00DF00B7"/>
    <w:rsid w:val="00DF35ED"/>
    <w:rsid w:val="00E11241"/>
    <w:rsid w:val="00E113E0"/>
    <w:rsid w:val="00E21D31"/>
    <w:rsid w:val="00E55D34"/>
    <w:rsid w:val="00E6097A"/>
    <w:rsid w:val="00E775FC"/>
    <w:rsid w:val="00E86F03"/>
    <w:rsid w:val="00E90556"/>
    <w:rsid w:val="00EB61F1"/>
    <w:rsid w:val="00ED2711"/>
    <w:rsid w:val="00ED2FEA"/>
    <w:rsid w:val="00EF3975"/>
    <w:rsid w:val="00EF6170"/>
    <w:rsid w:val="00F17DB2"/>
    <w:rsid w:val="00F43D46"/>
    <w:rsid w:val="00F749DA"/>
    <w:rsid w:val="00FA269F"/>
    <w:rsid w:val="00FA32F4"/>
    <w:rsid w:val="00FB15CC"/>
    <w:rsid w:val="00FB61F6"/>
    <w:rsid w:val="00FC0BDB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6A6F6"/>
  <w15:chartTrackingRefBased/>
  <w15:docId w15:val="{B7612D86-030C-474A-AE48-9161EDEC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8DE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ind w:firstLine="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490511"/>
    <w:pPr>
      <w:spacing w:before="0"/>
      <w:ind w:firstLin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490511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 w:firstLine="0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ind w:firstLin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  <w:lang w:val="en-US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5F7885"/>
    <w:pPr>
      <w:jc w:val="left"/>
    </w:pPr>
    <w:rPr>
      <w:rFonts w:ascii="Consolas" w:hAnsi="Consolas" w:cs="Times New Roman"/>
      <w:sz w:val="24"/>
      <w:szCs w:val="28"/>
      <w:lang w:eastAsia="ru-RU"/>
    </w:rPr>
  </w:style>
  <w:style w:type="character" w:customStyle="1" w:styleId="a5">
    <w:name w:val="Скрипт Знак"/>
    <w:basedOn w:val="a0"/>
    <w:link w:val="a3"/>
    <w:rsid w:val="005F7885"/>
    <w:rPr>
      <w:rFonts w:ascii="Consolas" w:hAnsi="Consolas" w:cs="Times New Roman"/>
      <w:sz w:val="24"/>
      <w:szCs w:val="28"/>
      <w:lang w:eastAsia="ru-RU"/>
    </w:rPr>
  </w:style>
  <w:style w:type="paragraph" w:styleId="a4">
    <w:name w:val="No Spacing"/>
    <w:link w:val="a6"/>
    <w:autoRedefine/>
    <w:uiPriority w:val="1"/>
    <w:qFormat/>
    <w:rsid w:val="00BD7650"/>
    <w:pPr>
      <w:spacing w:after="0" w:line="240" w:lineRule="auto"/>
      <w:contextualSpacing/>
      <w:jc w:val="both"/>
    </w:pPr>
    <w:rPr>
      <w:rFonts w:ascii="Times New Roman" w:eastAsiaTheme="majorEastAsia" w:hAnsi="Times New Roman"/>
      <w:iCs/>
      <w:sz w:val="28"/>
    </w:rPr>
  </w:style>
  <w:style w:type="character" w:customStyle="1" w:styleId="a6">
    <w:name w:val="Без интервала Знак"/>
    <w:basedOn w:val="a0"/>
    <w:link w:val="a4"/>
    <w:uiPriority w:val="1"/>
    <w:rsid w:val="00BD7650"/>
    <w:rPr>
      <w:rFonts w:ascii="Times New Roman" w:eastAsiaTheme="majorEastAsia" w:hAnsi="Times New Roman"/>
      <w:iCs/>
      <w:sz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  <w:lang w:val="en-US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character" w:styleId="a7">
    <w:name w:val="Hyperlink"/>
    <w:basedOn w:val="a0"/>
    <w:uiPriority w:val="99"/>
    <w:unhideWhenUsed/>
    <w:rsid w:val="0070355E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0355E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0355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355E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b">
    <w:name w:val="footer"/>
    <w:basedOn w:val="a"/>
    <w:link w:val="ac"/>
    <w:uiPriority w:val="99"/>
    <w:unhideWhenUsed/>
    <w:rsid w:val="007035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355E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d">
    <w:name w:val="List Paragraph"/>
    <w:basedOn w:val="a"/>
    <w:uiPriority w:val="34"/>
    <w:qFormat/>
    <w:rsid w:val="0070355E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70355E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70355E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70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70355E"/>
    <w:rPr>
      <w:rFonts w:ascii="Courier New" w:hAnsi="Courier New" w:cs="Courier New"/>
      <w:kern w:val="0"/>
      <w:sz w:val="20"/>
      <w:szCs w:val="20"/>
      <w:lang w:eastAsia="ru-RU"/>
      <w14:ligatures w14:val="none"/>
    </w:rPr>
  </w:style>
  <w:style w:type="character" w:styleId="af">
    <w:name w:val="Strong"/>
    <w:basedOn w:val="a0"/>
    <w:uiPriority w:val="22"/>
    <w:qFormat/>
    <w:rsid w:val="0070355E"/>
    <w:rPr>
      <w:b/>
      <w:bCs/>
    </w:rPr>
  </w:style>
  <w:style w:type="table" w:customStyle="1" w:styleId="TableGrid">
    <w:name w:val="TableGrid"/>
    <w:rsid w:val="0070355E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zkurwreuab5ozgtqnkl">
    <w:name w:val="ezkurwreuab5ozgtqnkl"/>
    <w:basedOn w:val="a0"/>
    <w:rsid w:val="0070355E"/>
  </w:style>
  <w:style w:type="character" w:customStyle="1" w:styleId="optional">
    <w:name w:val="optional"/>
    <w:basedOn w:val="a0"/>
    <w:rsid w:val="0070355E"/>
  </w:style>
  <w:style w:type="table" w:styleId="af0">
    <w:name w:val="Table Grid"/>
    <w:basedOn w:val="a1"/>
    <w:uiPriority w:val="39"/>
    <w:rsid w:val="00966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8663A9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663A9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f3">
    <w:name w:val="footnote reference"/>
    <w:basedOn w:val="a0"/>
    <w:uiPriority w:val="99"/>
    <w:semiHidden/>
    <w:unhideWhenUsed/>
    <w:rsid w:val="008663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0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gadmin.org/download/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pgadmin.org/doc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postgrespro.ru/docs/postgresp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tgresql.org/downlo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hyperlink" Target="mailto:kudryavtsevap@bmstu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35</Pages>
  <Words>3861</Words>
  <Characters>22011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96</cp:revision>
  <dcterms:created xsi:type="dcterms:W3CDTF">2024-06-27T07:01:00Z</dcterms:created>
  <dcterms:modified xsi:type="dcterms:W3CDTF">2024-12-07T15:23:00Z</dcterms:modified>
</cp:coreProperties>
</file>