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705EB" w14:textId="77777777" w:rsidR="00403BC1" w:rsidRPr="004547B9" w:rsidRDefault="00403BC1" w:rsidP="00403BC1">
      <w:pPr>
        <w:spacing w:line="249" w:lineRule="auto"/>
        <w:jc w:val="center"/>
        <w:rPr>
          <w:lang w:val="ru-RU"/>
        </w:rPr>
      </w:pPr>
      <w:r w:rsidRPr="004547B9">
        <w:rPr>
          <w:lang w:val="ru-RU"/>
        </w:rPr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77BAD159" w14:textId="77777777" w:rsidR="00403BC1" w:rsidRPr="00B306A7" w:rsidRDefault="00403BC1" w:rsidP="00403BC1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 xml:space="preserve">«Московский государственный технический университет имени </w:t>
      </w:r>
    </w:p>
    <w:p w14:paraId="54FE4063" w14:textId="77777777" w:rsidR="00403BC1" w:rsidRPr="004547B9" w:rsidRDefault="00403BC1" w:rsidP="00403BC1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>Н.Э.</w:t>
      </w:r>
      <w:r w:rsidRPr="00B306A7">
        <w:rPr>
          <w:lang w:val="ru-RU"/>
        </w:rPr>
        <w:t xml:space="preserve"> </w:t>
      </w:r>
      <w:r w:rsidRPr="004547B9">
        <w:rPr>
          <w:lang w:val="ru-RU"/>
        </w:rPr>
        <w:t>Баумана</w:t>
      </w:r>
    </w:p>
    <w:p w14:paraId="38F8F5F3" w14:textId="77777777" w:rsidR="00403BC1" w:rsidRPr="004547B9" w:rsidRDefault="00403BC1" w:rsidP="00403BC1">
      <w:pPr>
        <w:spacing w:after="12" w:line="249" w:lineRule="auto"/>
        <w:ind w:right="471"/>
        <w:jc w:val="center"/>
        <w:rPr>
          <w:lang w:val="ru-RU"/>
        </w:rPr>
      </w:pPr>
      <w:r w:rsidRPr="004547B9">
        <w:rPr>
          <w:lang w:val="ru-RU"/>
        </w:rPr>
        <w:t>(национальный исследовательский университет)»</w:t>
      </w:r>
    </w:p>
    <w:p w14:paraId="420038E7" w14:textId="77777777" w:rsidR="00403BC1" w:rsidRPr="006D40DA" w:rsidRDefault="00403BC1" w:rsidP="00403BC1">
      <w:pPr>
        <w:spacing w:after="12" w:line="249" w:lineRule="auto"/>
        <w:ind w:right="471"/>
        <w:jc w:val="center"/>
        <w:rPr>
          <w:lang w:val="ru-RU"/>
        </w:rPr>
      </w:pPr>
      <w:r w:rsidRPr="004547B9">
        <w:rPr>
          <w:lang w:val="ru-RU"/>
        </w:rPr>
        <w:t xml:space="preserve">(МГТУ им. </w:t>
      </w:r>
      <w:r w:rsidRPr="006D40DA">
        <w:rPr>
          <w:lang w:val="ru-RU"/>
        </w:rPr>
        <w:t>Н.Э. Баумана)</w:t>
      </w:r>
    </w:p>
    <w:p w14:paraId="1D93D6A7" w14:textId="77777777" w:rsidR="00403BC1" w:rsidRPr="006D40DA" w:rsidRDefault="00403BC1" w:rsidP="00403BC1">
      <w:pPr>
        <w:spacing w:line="259" w:lineRule="auto"/>
        <w:jc w:val="left"/>
        <w:rPr>
          <w:lang w:val="ru-RU"/>
        </w:rPr>
      </w:pPr>
    </w:p>
    <w:p w14:paraId="4B9E8B40" w14:textId="77777777" w:rsidR="00403BC1" w:rsidRDefault="00403BC1" w:rsidP="00403BC1">
      <w:pPr>
        <w:spacing w:after="570" w:line="259" w:lineRule="auto"/>
        <w:ind w:left="3872"/>
        <w:jc w:val="left"/>
      </w:pPr>
      <w:r>
        <w:rPr>
          <w:noProof/>
        </w:rPr>
        <w:drawing>
          <wp:inline distT="0" distB="0" distL="0" distR="0" wp14:anchorId="6E66E9B2" wp14:editId="7D20347E">
            <wp:extent cx="1085215" cy="124777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F423" w14:textId="77777777" w:rsidR="00403BC1" w:rsidRDefault="00403BC1" w:rsidP="00403BC1">
      <w:pPr>
        <w:spacing w:after="453" w:line="259" w:lineRule="auto"/>
        <w:ind w:right="67"/>
        <w:jc w:val="center"/>
      </w:pPr>
    </w:p>
    <w:p w14:paraId="68B2AD0B" w14:textId="77777777" w:rsidR="00403BC1" w:rsidRDefault="00403BC1" w:rsidP="00403BC1">
      <w:pPr>
        <w:spacing w:line="259" w:lineRule="auto"/>
        <w:ind w:right="67"/>
        <w:jc w:val="center"/>
      </w:pPr>
    </w:p>
    <w:p w14:paraId="29A56008" w14:textId="4C9B2D41" w:rsidR="00403BC1" w:rsidRPr="004547B9" w:rsidRDefault="00892961" w:rsidP="00403BC1">
      <w:pPr>
        <w:spacing w:line="259" w:lineRule="auto"/>
        <w:ind w:left="185"/>
        <w:jc w:val="center"/>
        <w:rPr>
          <w:b/>
          <w:lang w:val="ru-RU"/>
        </w:rPr>
      </w:pPr>
      <w:r>
        <w:rPr>
          <w:b/>
          <w:lang w:val="ru-RU"/>
        </w:rPr>
        <w:t>У</w:t>
      </w:r>
      <w:r w:rsidR="006D40DA">
        <w:rPr>
          <w:b/>
          <w:lang w:val="ru-RU"/>
        </w:rPr>
        <w:t>Ч</w:t>
      </w:r>
      <w:r>
        <w:rPr>
          <w:b/>
          <w:lang w:val="ru-RU"/>
        </w:rPr>
        <w:t>ЕБНО-</w:t>
      </w:r>
      <w:r w:rsidR="00403BC1" w:rsidRPr="004547B9">
        <w:rPr>
          <w:b/>
          <w:lang w:val="ru-RU"/>
        </w:rPr>
        <w:t>МЕТОДИЧЕСКИЕ УКАЗАНИЯ К ЛАБОРАТОРНЫМ РАБОТАМ ПО</w:t>
      </w:r>
    </w:p>
    <w:p w14:paraId="4861CF00" w14:textId="4EE5F73E" w:rsidR="00403BC1" w:rsidRPr="004547B9" w:rsidRDefault="00403BC1" w:rsidP="00403BC1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КУРСУ «БАЗЫ ДАННЫХ»</w:t>
      </w:r>
    </w:p>
    <w:p w14:paraId="6B4F0066" w14:textId="77777777" w:rsidR="00403BC1" w:rsidRPr="004547B9" w:rsidRDefault="00403BC1" w:rsidP="00403BC1">
      <w:pPr>
        <w:spacing w:line="259" w:lineRule="auto"/>
        <w:ind w:right="67"/>
        <w:jc w:val="center"/>
        <w:rPr>
          <w:b/>
          <w:lang w:val="ru-RU"/>
        </w:rPr>
      </w:pPr>
    </w:p>
    <w:p w14:paraId="50CF3B3F" w14:textId="3CAFF83F" w:rsidR="00403BC1" w:rsidRPr="00E509BE" w:rsidRDefault="00403BC1" w:rsidP="00403BC1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Лабораторная работа №</w:t>
      </w:r>
      <w:r w:rsidR="00E509BE" w:rsidRPr="00E509BE">
        <w:rPr>
          <w:b/>
          <w:lang w:val="ru-RU"/>
        </w:rPr>
        <w:t>4</w:t>
      </w:r>
    </w:p>
    <w:p w14:paraId="3920B2D5" w14:textId="7F86D468" w:rsidR="00403BC1" w:rsidRPr="004547B9" w:rsidRDefault="00403BC1" w:rsidP="00403BC1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«</w:t>
      </w:r>
      <w:r>
        <w:rPr>
          <w:rFonts w:cs="Times New Roman"/>
          <w:b/>
          <w:bCs/>
          <w:szCs w:val="28"/>
          <w:lang w:val="ru-RU"/>
        </w:rPr>
        <w:t>Основы</w:t>
      </w:r>
      <w:r w:rsidRPr="00714697">
        <w:rPr>
          <w:rFonts w:cs="Times New Roman"/>
          <w:b/>
          <w:bCs/>
          <w:szCs w:val="28"/>
          <w:lang w:val="ru-RU"/>
        </w:rPr>
        <w:t xml:space="preserve"> </w:t>
      </w:r>
      <w:r w:rsidRPr="00714697">
        <w:rPr>
          <w:rFonts w:cs="Times New Roman"/>
          <w:b/>
          <w:bCs/>
          <w:szCs w:val="28"/>
        </w:rPr>
        <w:t>MongoDB</w:t>
      </w:r>
      <w:r w:rsidRPr="004547B9">
        <w:rPr>
          <w:b/>
          <w:lang w:val="ru-RU"/>
        </w:rPr>
        <w:t>»</w:t>
      </w:r>
    </w:p>
    <w:p w14:paraId="36797224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6C1CA3F8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21CB5995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11385F9B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3AB872CF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51193D33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504DAABD" w14:textId="77777777" w:rsidR="00403BC1" w:rsidRPr="004547B9" w:rsidRDefault="00403BC1" w:rsidP="00403BC1">
      <w:pPr>
        <w:spacing w:line="259" w:lineRule="auto"/>
        <w:ind w:left="-5" w:right="124"/>
        <w:rPr>
          <w:lang w:val="ru-RU"/>
        </w:rPr>
      </w:pPr>
      <w:r w:rsidRPr="004547B9">
        <w:rPr>
          <w:lang w:val="ru-RU"/>
        </w:rPr>
        <w:t>Авторы:</w:t>
      </w:r>
    </w:p>
    <w:p w14:paraId="4E9BED00" w14:textId="77777777" w:rsidR="00403BC1" w:rsidRPr="004547B9" w:rsidRDefault="00403BC1" w:rsidP="00403BC1">
      <w:pPr>
        <w:spacing w:line="259" w:lineRule="auto"/>
        <w:ind w:left="-5" w:right="124"/>
        <w:rPr>
          <w:lang w:val="ru-RU"/>
        </w:rPr>
      </w:pPr>
      <w:bookmarkStart w:id="0" w:name="_Hlk173921936"/>
      <w:r w:rsidRPr="004547B9">
        <w:rPr>
          <w:lang w:val="ru-RU"/>
        </w:rPr>
        <w:t xml:space="preserve">Кудрявцев А.П., </w:t>
      </w:r>
      <w:hyperlink r:id="rId8" w:history="1">
        <w:r w:rsidRPr="00550970">
          <w:rPr>
            <w:rStyle w:val="ac"/>
          </w:rPr>
          <w:t>kudryavtsevap</w:t>
        </w:r>
        <w:r w:rsidRPr="004547B9">
          <w:rPr>
            <w:rStyle w:val="ac"/>
            <w:lang w:val="ru-RU"/>
          </w:rPr>
          <w:t>@</w:t>
        </w:r>
        <w:r w:rsidRPr="00550970">
          <w:rPr>
            <w:rStyle w:val="ac"/>
          </w:rPr>
          <w:t>bmstu</w:t>
        </w:r>
        <w:r w:rsidRPr="004547B9">
          <w:rPr>
            <w:rStyle w:val="ac"/>
            <w:lang w:val="ru-RU"/>
          </w:rPr>
          <w:t>.</w:t>
        </w:r>
        <w:r w:rsidRPr="00550970">
          <w:rPr>
            <w:rStyle w:val="ac"/>
          </w:rPr>
          <w:t>ru</w:t>
        </w:r>
      </w:hyperlink>
    </w:p>
    <w:p w14:paraId="4EDFF8C2" w14:textId="77777777" w:rsidR="00403BC1" w:rsidRPr="004547B9" w:rsidRDefault="00403BC1" w:rsidP="00403BC1">
      <w:pPr>
        <w:spacing w:line="239" w:lineRule="auto"/>
        <w:ind w:left="-5" w:right="2405"/>
        <w:rPr>
          <w:lang w:val="ru-RU"/>
        </w:rPr>
      </w:pPr>
      <w:r w:rsidRPr="004547B9">
        <w:rPr>
          <w:lang w:val="ru-RU"/>
        </w:rPr>
        <w:t>Фомин М.М.</w:t>
      </w:r>
    </w:p>
    <w:p w14:paraId="01570991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bookmarkEnd w:id="0"/>
    <w:p w14:paraId="0316A00D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1606B1D2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19E092E1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576F74CD" w14:textId="77777777" w:rsidR="00403BC1" w:rsidRPr="004547B9" w:rsidRDefault="00403BC1" w:rsidP="00403BC1">
      <w:pPr>
        <w:spacing w:line="259" w:lineRule="auto"/>
        <w:jc w:val="left"/>
        <w:rPr>
          <w:lang w:val="ru-RU"/>
        </w:rPr>
      </w:pPr>
    </w:p>
    <w:p w14:paraId="69E0C15D" w14:textId="1EAD7474" w:rsidR="00403BC1" w:rsidRDefault="00403BC1" w:rsidP="00403BC1">
      <w:pPr>
        <w:tabs>
          <w:tab w:val="center" w:pos="4677"/>
          <w:tab w:val="center" w:pos="8360"/>
        </w:tabs>
        <w:spacing w:line="259" w:lineRule="auto"/>
        <w:jc w:val="left"/>
      </w:pPr>
      <w:r w:rsidRPr="004547B9">
        <w:rPr>
          <w:rFonts w:ascii="Calibri" w:eastAsia="Calibri" w:hAnsi="Calibri" w:cs="Calibri"/>
          <w:sz w:val="22"/>
          <w:lang w:val="ru-RU"/>
        </w:rPr>
        <w:tab/>
      </w:r>
      <w:r>
        <w:t>Москва, 202</w:t>
      </w:r>
      <w:r w:rsidR="00CD767E">
        <w:t>5</w:t>
      </w:r>
      <w:r>
        <w:tab/>
        <w:t xml:space="preserve"> </w:t>
      </w:r>
      <w:r>
        <w:br w:type="page"/>
      </w:r>
    </w:p>
    <w:p w14:paraId="343E974C" w14:textId="17744738" w:rsidR="00BB5F9D" w:rsidRDefault="00CF3BD0" w:rsidP="00BB5F9D">
      <w:pPr>
        <w:pStyle w:val="31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База данных</w:t>
      </w:r>
    </w:p>
    <w:p w14:paraId="1D9D2A6D" w14:textId="31468F2C" w:rsidR="00B61F2A" w:rsidRPr="00B61F2A" w:rsidRDefault="00B61F2A" w:rsidP="00B61F2A">
      <w:pPr>
        <w:ind w:firstLine="708"/>
        <w:rPr>
          <w:lang w:val="ru-RU"/>
        </w:rPr>
      </w:pPr>
      <w:r w:rsidRPr="00B61F2A">
        <w:rPr>
          <w:lang w:val="ru-RU"/>
        </w:rPr>
        <w:t xml:space="preserve">Если в реляционных </w:t>
      </w:r>
      <w:r>
        <w:rPr>
          <w:lang w:val="ru-RU"/>
        </w:rPr>
        <w:t>БД</w:t>
      </w:r>
      <w:r w:rsidRPr="00B61F2A">
        <w:rPr>
          <w:lang w:val="ru-RU"/>
        </w:rPr>
        <w:t xml:space="preserve"> содержимое составляют таблицы, то в </w:t>
      </w:r>
      <w:r>
        <w:t>M</w:t>
      </w:r>
      <w:r w:rsidRPr="00B61F2A">
        <w:rPr>
          <w:lang w:val="ru-RU"/>
        </w:rPr>
        <w:t>ongo</w:t>
      </w:r>
      <w:r>
        <w:t>DB</w:t>
      </w:r>
      <w:r w:rsidRPr="00B61F2A">
        <w:rPr>
          <w:lang w:val="ru-RU"/>
        </w:rPr>
        <w:t xml:space="preserve"> база данных состоит из коллекций. Каждая коллекция имеет свое уникальное имя - произвольный идентификатор, состоящий из не более чем 128 различных алфавитно-цифровых символов и знака подчеркивания.</w:t>
      </w:r>
    </w:p>
    <w:p w14:paraId="4C48043F" w14:textId="31714D8C" w:rsidR="00CF3BD0" w:rsidRPr="002B690B" w:rsidRDefault="00B61F2A" w:rsidP="00B61F2A">
      <w:pPr>
        <w:ind w:firstLine="708"/>
        <w:rPr>
          <w:lang w:val="ru-RU"/>
        </w:rPr>
      </w:pPr>
      <w:r w:rsidRPr="00B61F2A">
        <w:rPr>
          <w:lang w:val="ru-RU"/>
        </w:rPr>
        <w:t>В отличие от реляционных баз данных MongoDB не использует табличное устройство с четко заданным количеством столбцов и типов данных. MongoDB является документо-ориентированной системой, в которой центральным понятием является документ.</w:t>
      </w:r>
    </w:p>
    <w:p w14:paraId="485B799B" w14:textId="468ADD59" w:rsidR="00B61F2A" w:rsidRPr="003F6F73" w:rsidRDefault="00B61F2A" w:rsidP="00B61F2A">
      <w:pPr>
        <w:ind w:firstLine="708"/>
        <w:rPr>
          <w:lang w:val="ru-RU"/>
        </w:rPr>
      </w:pPr>
      <w:r w:rsidRPr="00B61F2A">
        <w:rPr>
          <w:lang w:val="ru-RU"/>
        </w:rPr>
        <w:t xml:space="preserve">Документ можно представить как объект, хранящий некоторую информацию. В некотором смысле он подобен строкам в реляционных </w:t>
      </w:r>
      <w:r w:rsidR="003F6F73">
        <w:rPr>
          <w:lang w:val="ru-RU"/>
        </w:rPr>
        <w:t>СУДБ</w:t>
      </w:r>
      <w:r w:rsidRPr="00B61F2A">
        <w:rPr>
          <w:lang w:val="ru-RU"/>
        </w:rPr>
        <w:t xml:space="preserve">, где строки хранят информацию об отдельном элементе. </w:t>
      </w:r>
      <w:r w:rsidRPr="003F6F73">
        <w:rPr>
          <w:lang w:val="ru-RU"/>
        </w:rPr>
        <w:t>Например, типичный документ:</w:t>
      </w:r>
    </w:p>
    <w:p w14:paraId="1F5864C0" w14:textId="1D1DE402" w:rsidR="00B61F2A" w:rsidRPr="00590624" w:rsidRDefault="00B61F2A" w:rsidP="00B61F2A">
      <w:pPr>
        <w:pStyle w:val="a3"/>
        <w:rPr>
          <w:lang w:val="ru-RU"/>
        </w:rPr>
      </w:pPr>
      <w:r w:rsidRPr="00590624">
        <w:rPr>
          <w:lang w:val="ru-RU"/>
        </w:rPr>
        <w:t>{</w:t>
      </w:r>
    </w:p>
    <w:p w14:paraId="6584FF55" w14:textId="1AD2D46E" w:rsidR="00B61F2A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bookmarkStart w:id="1" w:name="_Hlk176683085"/>
      <w:r w:rsidR="00B61F2A" w:rsidRPr="00B61F2A">
        <w:t>surname</w:t>
      </w:r>
      <w:r w:rsidR="00B61F2A" w:rsidRPr="00590624">
        <w:rPr>
          <w:lang w:val="ru-RU"/>
        </w:rPr>
        <w:t>: "Иванов"</w:t>
      </w:r>
      <w:bookmarkEnd w:id="1"/>
      <w:r w:rsidR="00B61F2A" w:rsidRPr="00590624">
        <w:rPr>
          <w:lang w:val="ru-RU"/>
        </w:rPr>
        <w:t>,</w:t>
      </w:r>
    </w:p>
    <w:p w14:paraId="7AE43EB7" w14:textId="500CD8D1" w:rsidR="00B61F2A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r w:rsidR="00B61F2A">
        <w:t>name</w:t>
      </w:r>
      <w:r w:rsidR="00B61F2A" w:rsidRPr="00590624">
        <w:rPr>
          <w:lang w:val="ru-RU"/>
        </w:rPr>
        <w:t>: "Иван",</w:t>
      </w:r>
    </w:p>
    <w:p w14:paraId="3BA96EE2" w14:textId="0FD4ED32" w:rsidR="00B61F2A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r>
        <w:t>fname</w:t>
      </w:r>
      <w:r w:rsidRPr="00590624">
        <w:rPr>
          <w:lang w:val="ru-RU"/>
        </w:rPr>
        <w:t>: "Иванович",</w:t>
      </w:r>
    </w:p>
    <w:p w14:paraId="3F79417E" w14:textId="7C5D6B0D" w:rsidR="00F24287" w:rsidRPr="002B690B" w:rsidRDefault="00F24287" w:rsidP="00B61F2A">
      <w:pPr>
        <w:pStyle w:val="a3"/>
        <w:rPr>
          <w:lang w:val="ru-RU"/>
        </w:rPr>
      </w:pPr>
      <w:r w:rsidRPr="002B690B">
        <w:rPr>
          <w:lang w:val="ru-RU"/>
        </w:rPr>
        <w:t xml:space="preserve">   </w:t>
      </w:r>
      <w:r>
        <w:t>b</w:t>
      </w:r>
      <w:r w:rsidRPr="00F24287">
        <w:t>date</w:t>
      </w:r>
      <w:r w:rsidRPr="002B690B">
        <w:rPr>
          <w:lang w:val="ru-RU"/>
        </w:rPr>
        <w:t>: "2005.06.26",</w:t>
      </w:r>
    </w:p>
    <w:p w14:paraId="349B18AF" w14:textId="53EF5578" w:rsidR="00F24287" w:rsidRPr="002B690B" w:rsidRDefault="00F24287" w:rsidP="00B61F2A">
      <w:pPr>
        <w:pStyle w:val="a3"/>
        <w:rPr>
          <w:lang w:val="ru-RU"/>
        </w:rPr>
      </w:pPr>
      <w:r w:rsidRPr="002B690B">
        <w:rPr>
          <w:lang w:val="ru-RU"/>
        </w:rPr>
        <w:t xml:space="preserve">   </w:t>
      </w:r>
      <w:r>
        <w:t>group</w:t>
      </w:r>
      <w:r w:rsidRPr="002B690B">
        <w:rPr>
          <w:lang w:val="ru-RU"/>
        </w:rPr>
        <w:t>: {</w:t>
      </w:r>
    </w:p>
    <w:p w14:paraId="572EADEA" w14:textId="38ADC3B7" w:rsidR="00F24287" w:rsidRPr="00590624" w:rsidRDefault="00F24287" w:rsidP="00B61F2A">
      <w:pPr>
        <w:pStyle w:val="a3"/>
        <w:rPr>
          <w:lang w:val="ru-RU"/>
        </w:rPr>
      </w:pPr>
      <w:r w:rsidRPr="002B690B">
        <w:rPr>
          <w:lang w:val="ru-RU"/>
        </w:rPr>
        <w:t xml:space="preserve">             </w:t>
      </w:r>
      <w:r>
        <w:t>name</w:t>
      </w:r>
      <w:r w:rsidRPr="002B690B">
        <w:rPr>
          <w:lang w:val="ru-RU"/>
        </w:rPr>
        <w:t>: "</w:t>
      </w:r>
      <w:r w:rsidRPr="00590624">
        <w:rPr>
          <w:lang w:val="ru-RU"/>
        </w:rPr>
        <w:t>ИУ6</w:t>
      </w:r>
      <w:r w:rsidRPr="002B690B">
        <w:rPr>
          <w:lang w:val="ru-RU"/>
        </w:rPr>
        <w:t>"</w:t>
      </w:r>
      <w:r w:rsidRPr="00590624">
        <w:rPr>
          <w:lang w:val="ru-RU"/>
        </w:rPr>
        <w:t>,</w:t>
      </w:r>
    </w:p>
    <w:p w14:paraId="36AC652E" w14:textId="68A8EDB0" w:rsidR="00F24287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          </w:t>
      </w:r>
      <w:r>
        <w:t>year</w:t>
      </w:r>
      <w:r w:rsidRPr="00590624">
        <w:rPr>
          <w:lang w:val="ru-RU"/>
        </w:rPr>
        <w:t xml:space="preserve">: </w:t>
      </w:r>
      <w:r w:rsidR="0051147A" w:rsidRPr="00590624">
        <w:rPr>
          <w:lang w:val="ru-RU"/>
        </w:rPr>
        <w:t>202</w:t>
      </w:r>
      <w:r w:rsidR="003F6F73" w:rsidRPr="00590624">
        <w:rPr>
          <w:lang w:val="ru-RU"/>
        </w:rPr>
        <w:t>3</w:t>
      </w:r>
    </w:p>
    <w:p w14:paraId="426645DE" w14:textId="1FAEB1B7" w:rsidR="00F24287" w:rsidRPr="00590624" w:rsidRDefault="00F24287" w:rsidP="00B61F2A">
      <w:pPr>
        <w:pStyle w:val="a3"/>
        <w:rPr>
          <w:lang w:val="ru-RU"/>
        </w:rPr>
      </w:pPr>
      <w:r w:rsidRPr="00590624">
        <w:rPr>
          <w:lang w:val="ru-RU"/>
        </w:rPr>
        <w:t xml:space="preserve">          }</w:t>
      </w:r>
    </w:p>
    <w:p w14:paraId="66A2402C" w14:textId="7984CB5F" w:rsidR="00B61F2A" w:rsidRPr="00590624" w:rsidRDefault="00B61F2A" w:rsidP="00B61F2A">
      <w:pPr>
        <w:pStyle w:val="a3"/>
        <w:rPr>
          <w:lang w:val="ru-RU"/>
        </w:rPr>
      </w:pPr>
      <w:r w:rsidRPr="00590624">
        <w:rPr>
          <w:lang w:val="ru-RU"/>
        </w:rPr>
        <w:t>}</w:t>
      </w:r>
    </w:p>
    <w:p w14:paraId="4F8BDD3C" w14:textId="77777777" w:rsidR="00CF3BD0" w:rsidRPr="00CF3BD0" w:rsidRDefault="00CF3BD0" w:rsidP="00CF3BD0">
      <w:pPr>
        <w:rPr>
          <w:lang w:val="ru-RU"/>
        </w:rPr>
      </w:pPr>
    </w:p>
    <w:p w14:paraId="337ED06D" w14:textId="31B2C089" w:rsidR="00634B72" w:rsidRDefault="00BC3C59">
      <w:pPr>
        <w:rPr>
          <w:lang w:val="ru-RU"/>
        </w:rPr>
      </w:pPr>
      <w:r w:rsidRPr="00BC3C59">
        <w:rPr>
          <w:lang w:val="ru-RU"/>
        </w:rPr>
        <w:t>Документ представляет набор пар ключ-значение. Например, в выражении</w:t>
      </w:r>
      <w:r w:rsidR="00DC441F" w:rsidRPr="00DC441F">
        <w:rPr>
          <w:lang w:val="ru-RU"/>
        </w:rPr>
        <w:t xml:space="preserve"> </w:t>
      </w:r>
      <w:r w:rsidRPr="00BC3C59">
        <w:rPr>
          <w:rStyle w:val="a5"/>
          <w:lang w:val="ru-RU"/>
        </w:rPr>
        <w:t>surname: "Иванов"</w:t>
      </w:r>
      <w:r w:rsidR="00DC441F" w:rsidRPr="00DC441F">
        <w:rPr>
          <w:lang w:val="ru-RU"/>
        </w:rPr>
        <w:t xml:space="preserve"> </w:t>
      </w:r>
      <w:r w:rsidRPr="00BC3C59">
        <w:rPr>
          <w:rStyle w:val="a5"/>
          <w:lang w:val="ru-RU"/>
        </w:rPr>
        <w:t>surname</w:t>
      </w:r>
      <w:r w:rsidRPr="00BC3C59">
        <w:rPr>
          <w:lang w:val="ru-RU"/>
        </w:rPr>
        <w:t xml:space="preserve"> представляет ключ, а </w:t>
      </w:r>
      <w:r w:rsidRPr="00BC3C59">
        <w:rPr>
          <w:rStyle w:val="a5"/>
          <w:lang w:val="ru-RU"/>
        </w:rPr>
        <w:t>"Иванов</w:t>
      </w:r>
      <w:r w:rsidR="003F6F73" w:rsidRPr="00BC3C59">
        <w:rPr>
          <w:rStyle w:val="a5"/>
          <w:lang w:val="ru-RU"/>
        </w:rPr>
        <w:t>» -</w:t>
      </w:r>
      <w:r w:rsidRPr="00BC3C59">
        <w:rPr>
          <w:lang w:val="ru-RU"/>
        </w:rPr>
        <w:t xml:space="preserve"> значение.</w:t>
      </w:r>
    </w:p>
    <w:p w14:paraId="581AE56B" w14:textId="08E11880" w:rsidR="003F6F73" w:rsidRDefault="003F6F73" w:rsidP="003F6F73">
      <w:pPr>
        <w:ind w:firstLine="708"/>
        <w:rPr>
          <w:lang w:val="ru-RU"/>
        </w:rPr>
      </w:pPr>
      <w:r w:rsidRPr="003F6F73">
        <w:rPr>
          <w:lang w:val="ru-RU"/>
        </w:rPr>
        <w:t xml:space="preserve">Ключи представляют строки. Значения же могут различаться по типу данных. В данном случае у нас почти все значения также представляют строковый тип, и лишь один ключ </w:t>
      </w:r>
      <w:r w:rsidRPr="003F6F73">
        <w:rPr>
          <w:rStyle w:val="a5"/>
        </w:rPr>
        <w:t>group</w:t>
      </w:r>
      <w:r w:rsidRPr="003F6F73">
        <w:rPr>
          <w:lang w:val="ru-RU"/>
        </w:rPr>
        <w:t xml:space="preserve"> ссылается на отдельный объект</w:t>
      </w:r>
      <w:r>
        <w:rPr>
          <w:lang w:val="ru-RU"/>
        </w:rPr>
        <w:t>.</w:t>
      </w:r>
    </w:p>
    <w:p w14:paraId="412DB728" w14:textId="77777777" w:rsidR="003F6F73" w:rsidRDefault="003F6F73" w:rsidP="003F6F73">
      <w:pPr>
        <w:ind w:firstLine="708"/>
        <w:rPr>
          <w:lang w:val="ru-RU"/>
        </w:rPr>
      </w:pPr>
    </w:p>
    <w:p w14:paraId="316DE76B" w14:textId="7FAB7B91" w:rsidR="003F6F73" w:rsidRDefault="003F6F73" w:rsidP="003F6F73">
      <w:pPr>
        <w:pStyle w:val="31"/>
        <w:rPr>
          <w:lang w:val="ru-RU"/>
        </w:rPr>
      </w:pPr>
      <w:r>
        <w:rPr>
          <w:lang w:val="ru-RU"/>
        </w:rPr>
        <w:t>2. Типы данных</w:t>
      </w:r>
    </w:p>
    <w:p w14:paraId="1CDEE3F0" w14:textId="03D5A775" w:rsidR="002700BE" w:rsidRDefault="002700BE" w:rsidP="002700BE">
      <w:pPr>
        <w:rPr>
          <w:lang w:val="ru-RU"/>
        </w:rPr>
      </w:pPr>
      <w:r w:rsidRPr="002700BE">
        <w:rPr>
          <w:lang w:val="ru-RU"/>
        </w:rPr>
        <w:t>Наиболее распространенные типы:</w:t>
      </w:r>
    </w:p>
    <w:p w14:paraId="7A5A5DDD" w14:textId="7A801BCC" w:rsidR="002700BE" w:rsidRDefault="002700BE" w:rsidP="002700BE">
      <w:pPr>
        <w:rPr>
          <w:lang w:val="ru-RU"/>
        </w:rPr>
      </w:pPr>
      <w:r w:rsidRPr="0023011C">
        <w:rPr>
          <w:b/>
          <w:bCs/>
        </w:rPr>
        <w:t>Null</w:t>
      </w:r>
      <w:r w:rsidRPr="002700BE">
        <w:rPr>
          <w:lang w:val="ru-RU"/>
        </w:rPr>
        <w:t xml:space="preserve"> – </w:t>
      </w:r>
      <w:r>
        <w:rPr>
          <w:rStyle w:val="a6"/>
          <w:lang w:val="ru-RU"/>
        </w:rPr>
        <w:t>н</w:t>
      </w:r>
      <w:r w:rsidRPr="002700BE">
        <w:rPr>
          <w:lang w:val="ru-RU"/>
        </w:rPr>
        <w:t>улевой тип использ</w:t>
      </w:r>
      <w:r>
        <w:rPr>
          <w:lang w:val="ru-RU"/>
        </w:rPr>
        <w:t xml:space="preserve">уется </w:t>
      </w:r>
      <w:r w:rsidRPr="002700BE">
        <w:rPr>
          <w:lang w:val="ru-RU"/>
        </w:rPr>
        <w:t>для обозначения неопределенного</w:t>
      </w:r>
      <w:r>
        <w:rPr>
          <w:lang w:val="ru-RU"/>
        </w:rPr>
        <w:t xml:space="preserve"> значения:</w:t>
      </w:r>
    </w:p>
    <w:p w14:paraId="5A1440B0" w14:textId="32A060B4" w:rsidR="002700BE" w:rsidRPr="00590624" w:rsidRDefault="002700BE" w:rsidP="002700BE">
      <w:pPr>
        <w:pStyle w:val="a3"/>
        <w:rPr>
          <w:rStyle w:val="a6"/>
          <w:rFonts w:ascii="Consolas" w:hAnsi="Consolas"/>
          <w:iCs/>
          <w:sz w:val="24"/>
          <w:lang w:val="ru-RU"/>
        </w:rPr>
      </w:pPr>
      <w:r w:rsidRPr="00590624">
        <w:rPr>
          <w:rStyle w:val="a6"/>
          <w:rFonts w:ascii="Consolas" w:hAnsi="Consolas"/>
          <w:iCs/>
          <w:sz w:val="24"/>
          <w:lang w:val="ru-RU"/>
        </w:rPr>
        <w:lastRenderedPageBreak/>
        <w:t>{"</w:t>
      </w:r>
      <w:r w:rsidRPr="002700BE">
        <w:rPr>
          <w:rStyle w:val="a6"/>
          <w:rFonts w:ascii="Consolas" w:hAnsi="Consolas"/>
          <w:iCs/>
          <w:sz w:val="24"/>
        </w:rPr>
        <w:t>x</w:t>
      </w:r>
      <w:r w:rsidRPr="00590624">
        <w:rPr>
          <w:rStyle w:val="a6"/>
          <w:rFonts w:ascii="Consolas" w:hAnsi="Consolas"/>
          <w:iCs/>
          <w:sz w:val="24"/>
          <w:lang w:val="ru-RU"/>
        </w:rPr>
        <w:t xml:space="preserve">": </w:t>
      </w:r>
      <w:r w:rsidRPr="002700BE">
        <w:rPr>
          <w:rStyle w:val="a6"/>
          <w:rFonts w:ascii="Consolas" w:hAnsi="Consolas"/>
          <w:iCs/>
          <w:sz w:val="24"/>
        </w:rPr>
        <w:t>null</w:t>
      </w:r>
      <w:r w:rsidRPr="00590624">
        <w:rPr>
          <w:rStyle w:val="a6"/>
          <w:rFonts w:ascii="Consolas" w:hAnsi="Consolas"/>
          <w:iCs/>
          <w:sz w:val="24"/>
          <w:lang w:val="ru-RU"/>
        </w:rPr>
        <w:t>}</w:t>
      </w:r>
    </w:p>
    <w:p w14:paraId="49C276D9" w14:textId="77777777" w:rsidR="002700BE" w:rsidRPr="00590624" w:rsidRDefault="002700BE" w:rsidP="002700BE">
      <w:pPr>
        <w:pStyle w:val="a3"/>
        <w:rPr>
          <w:i/>
          <w:lang w:val="ru-RU"/>
        </w:rPr>
      </w:pPr>
    </w:p>
    <w:p w14:paraId="4C1C58F4" w14:textId="66D174FA" w:rsidR="002700BE" w:rsidRPr="002700BE" w:rsidRDefault="002700BE" w:rsidP="002700BE">
      <w:pPr>
        <w:rPr>
          <w:lang w:val="ru-RU"/>
        </w:rPr>
      </w:pPr>
      <w:r w:rsidRPr="0023011C">
        <w:rPr>
          <w:b/>
          <w:bCs/>
          <w:lang w:val="ru-RU"/>
        </w:rPr>
        <w:t>Логический тип</w:t>
      </w:r>
      <w:r>
        <w:rPr>
          <w:lang w:val="ru-RU"/>
        </w:rPr>
        <w:t xml:space="preserve"> </w:t>
      </w:r>
      <w:r w:rsidRPr="002700BE">
        <w:rPr>
          <w:lang w:val="ru-RU"/>
        </w:rPr>
        <w:t>–</w:t>
      </w:r>
      <w:r>
        <w:rPr>
          <w:lang w:val="ru-RU"/>
        </w:rPr>
        <w:t xml:space="preserve"> </w:t>
      </w:r>
      <w:r w:rsidRPr="002700BE">
        <w:rPr>
          <w:lang w:val="ru-RU"/>
        </w:rPr>
        <w:t xml:space="preserve">хранящий логические значения </w:t>
      </w:r>
      <w:r>
        <w:t>true</w:t>
      </w:r>
      <w:r w:rsidRPr="002700BE">
        <w:rPr>
          <w:lang w:val="ru-RU"/>
        </w:rPr>
        <w:t xml:space="preserve"> или </w:t>
      </w:r>
      <w:r>
        <w:t>false</w:t>
      </w:r>
      <w:r w:rsidRPr="002700BE">
        <w:rPr>
          <w:lang w:val="ru-RU"/>
        </w:rPr>
        <w:t>:</w:t>
      </w:r>
    </w:p>
    <w:p w14:paraId="66F59591" w14:textId="416D8EA6" w:rsidR="00787A51" w:rsidRPr="00590624" w:rsidRDefault="00787A51" w:rsidP="00787A51">
      <w:pPr>
        <w:pStyle w:val="a3"/>
        <w:rPr>
          <w:rStyle w:val="a6"/>
          <w:rFonts w:ascii="Consolas" w:hAnsi="Consolas"/>
          <w:iCs/>
          <w:sz w:val="24"/>
          <w:lang w:val="ru-RU"/>
        </w:rPr>
      </w:pPr>
      <w:r w:rsidRPr="00590624">
        <w:rPr>
          <w:rStyle w:val="a6"/>
          <w:rFonts w:ascii="Consolas" w:hAnsi="Consolas"/>
          <w:iCs/>
          <w:sz w:val="24"/>
          <w:lang w:val="ru-RU"/>
        </w:rPr>
        <w:t>{"</w:t>
      </w:r>
      <w:r w:rsidRPr="002700BE">
        <w:rPr>
          <w:rStyle w:val="a6"/>
          <w:rFonts w:ascii="Consolas" w:hAnsi="Consolas"/>
          <w:iCs/>
          <w:sz w:val="24"/>
        </w:rPr>
        <w:t>x</w:t>
      </w:r>
      <w:r w:rsidRPr="00590624">
        <w:rPr>
          <w:rStyle w:val="a6"/>
          <w:rFonts w:ascii="Consolas" w:hAnsi="Consolas"/>
          <w:iCs/>
          <w:sz w:val="24"/>
          <w:lang w:val="ru-RU"/>
        </w:rPr>
        <w:t xml:space="preserve">": </w:t>
      </w:r>
      <w:r>
        <w:rPr>
          <w:rStyle w:val="a6"/>
          <w:rFonts w:ascii="Consolas" w:hAnsi="Consolas"/>
          <w:iCs/>
          <w:sz w:val="24"/>
        </w:rPr>
        <w:t>true</w:t>
      </w:r>
      <w:r w:rsidRPr="00590624">
        <w:rPr>
          <w:rStyle w:val="a6"/>
          <w:rFonts w:ascii="Consolas" w:hAnsi="Consolas"/>
          <w:iCs/>
          <w:sz w:val="24"/>
          <w:lang w:val="ru-RU"/>
        </w:rPr>
        <w:t>}</w:t>
      </w:r>
    </w:p>
    <w:p w14:paraId="43F5DEEB" w14:textId="77777777" w:rsidR="003F6F73" w:rsidRDefault="003F6F73" w:rsidP="002700BE">
      <w:pPr>
        <w:rPr>
          <w:lang w:val="ru-RU"/>
        </w:rPr>
      </w:pPr>
    </w:p>
    <w:p w14:paraId="2AE3AAAF" w14:textId="1DE9A719" w:rsidR="0037203D" w:rsidRPr="0037203D" w:rsidRDefault="0023011C" w:rsidP="0037203D">
      <w:pPr>
        <w:rPr>
          <w:lang w:val="ru-RU"/>
        </w:rPr>
      </w:pPr>
      <w:r w:rsidRPr="0023011C">
        <w:rPr>
          <w:b/>
          <w:bCs/>
          <w:lang w:val="ru-RU"/>
        </w:rPr>
        <w:t>Число</w:t>
      </w:r>
      <w:r w:rsidRPr="0037203D">
        <w:rPr>
          <w:b/>
          <w:bCs/>
          <w:lang w:val="ru-RU"/>
        </w:rPr>
        <w:t xml:space="preserve"> </w:t>
      </w:r>
      <w:r w:rsidRPr="002700BE">
        <w:rPr>
          <w:lang w:val="ru-RU"/>
        </w:rPr>
        <w:t>–</w:t>
      </w:r>
      <w:r w:rsidRPr="0037203D">
        <w:rPr>
          <w:lang w:val="ru-RU"/>
        </w:rPr>
        <w:t xml:space="preserve"> </w:t>
      </w:r>
      <w:r w:rsidR="0037203D">
        <w:rPr>
          <w:lang w:val="ru-RU"/>
        </w:rPr>
        <w:t>п</w:t>
      </w:r>
      <w:r w:rsidR="0037203D" w:rsidRPr="0037203D">
        <w:rPr>
          <w:lang w:val="ru-RU"/>
        </w:rPr>
        <w:t>о умолчанию оболочка использует 64-битные числа с плавающей</w:t>
      </w:r>
    </w:p>
    <w:p w14:paraId="526C061C" w14:textId="764B2E2E" w:rsidR="002700BE" w:rsidRDefault="0037203D" w:rsidP="0037203D">
      <w:pPr>
        <w:rPr>
          <w:lang w:val="ru-RU"/>
        </w:rPr>
      </w:pPr>
      <w:r w:rsidRPr="0037203D">
        <w:rPr>
          <w:lang w:val="ru-RU"/>
        </w:rPr>
        <w:t>точкой. Таким образом, в оболочке эти числа выглядят «нормально»:</w:t>
      </w:r>
    </w:p>
    <w:p w14:paraId="3941AEDE" w14:textId="49953ECA" w:rsidR="0037203D" w:rsidRPr="00590624" w:rsidRDefault="0037203D" w:rsidP="0037203D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37203D">
        <w:t>x</w:t>
      </w:r>
      <w:r w:rsidRPr="00590624">
        <w:rPr>
          <w:lang w:val="ru-RU"/>
        </w:rPr>
        <w:t>": 3.14}</w:t>
      </w:r>
    </w:p>
    <w:p w14:paraId="16FD0ED4" w14:textId="7D96B1F5" w:rsidR="0037203D" w:rsidRPr="00590624" w:rsidRDefault="0037203D" w:rsidP="0037203D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37203D">
        <w:t>x</w:t>
      </w:r>
      <w:r w:rsidRPr="00590624">
        <w:rPr>
          <w:lang w:val="ru-RU"/>
        </w:rPr>
        <w:t>": 3}</w:t>
      </w:r>
    </w:p>
    <w:p w14:paraId="44A7C854" w14:textId="77777777" w:rsidR="00787A51" w:rsidRPr="00590624" w:rsidRDefault="00787A51" w:rsidP="0037203D">
      <w:pPr>
        <w:pStyle w:val="a3"/>
        <w:rPr>
          <w:lang w:val="ru-RU"/>
        </w:rPr>
      </w:pPr>
    </w:p>
    <w:p w14:paraId="38704BD3" w14:textId="26686C6B" w:rsidR="00787A51" w:rsidRDefault="002B3A30" w:rsidP="002B3A30">
      <w:pPr>
        <w:rPr>
          <w:lang w:val="ru-RU"/>
        </w:rPr>
      </w:pPr>
      <w:r w:rsidRPr="002B3A30">
        <w:rPr>
          <w:lang w:val="ru-RU"/>
        </w:rPr>
        <w:t xml:space="preserve">В случае с целыми числами используйте классы </w:t>
      </w:r>
      <w:r w:rsidRPr="002B3A30">
        <w:rPr>
          <w:rStyle w:val="a5"/>
          <w:lang w:val="ru-RU"/>
        </w:rPr>
        <w:t>NumberInt</w:t>
      </w:r>
      <w:r w:rsidRPr="002B3A30">
        <w:rPr>
          <w:lang w:val="ru-RU"/>
        </w:rPr>
        <w:t xml:space="preserve"> или</w:t>
      </w:r>
      <w:r>
        <w:rPr>
          <w:lang w:val="ru-RU"/>
        </w:rPr>
        <w:t xml:space="preserve"> </w:t>
      </w:r>
      <w:r w:rsidRPr="002B3A30">
        <w:rPr>
          <w:rStyle w:val="a5"/>
          <w:lang w:val="ru-RU"/>
        </w:rPr>
        <w:t>NumberLong</w:t>
      </w:r>
      <w:r w:rsidRPr="002B3A30">
        <w:rPr>
          <w:lang w:val="ru-RU"/>
        </w:rPr>
        <w:t>, которые обозначают 4-байтовые или 8-байтовые целые</w:t>
      </w:r>
      <w:r>
        <w:rPr>
          <w:lang w:val="ru-RU"/>
        </w:rPr>
        <w:t xml:space="preserve"> </w:t>
      </w:r>
      <w:r w:rsidRPr="002B3A30">
        <w:rPr>
          <w:lang w:val="ru-RU"/>
        </w:rPr>
        <w:t>числа со знаком соответственно</w:t>
      </w:r>
      <w:r>
        <w:rPr>
          <w:lang w:val="ru-RU"/>
        </w:rPr>
        <w:t>:</w:t>
      </w:r>
    </w:p>
    <w:p w14:paraId="0BB087D4" w14:textId="527D4535" w:rsidR="002B3A30" w:rsidRPr="00590624" w:rsidRDefault="002B3A30" w:rsidP="002B3A30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2B3A30">
        <w:t>x</w:t>
      </w:r>
      <w:r w:rsidRPr="00590624">
        <w:rPr>
          <w:lang w:val="ru-RU"/>
        </w:rPr>
        <w:t xml:space="preserve">": </w:t>
      </w:r>
      <w:r w:rsidRPr="002B3A30">
        <w:t>NumberInt</w:t>
      </w:r>
      <w:r w:rsidRPr="00590624">
        <w:rPr>
          <w:lang w:val="ru-RU"/>
        </w:rPr>
        <w:t xml:space="preserve"> ("3")}</w:t>
      </w:r>
    </w:p>
    <w:p w14:paraId="0FC036C1" w14:textId="2AD4EDA1" w:rsidR="002B3A30" w:rsidRPr="00590624" w:rsidRDefault="002B3A30" w:rsidP="002B3A30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2B3A30">
        <w:t>x</w:t>
      </w:r>
      <w:r w:rsidRPr="00590624">
        <w:rPr>
          <w:lang w:val="ru-RU"/>
        </w:rPr>
        <w:t xml:space="preserve">": </w:t>
      </w:r>
      <w:r w:rsidRPr="002B3A30">
        <w:t>NumberLong</w:t>
      </w:r>
      <w:r w:rsidRPr="00590624">
        <w:rPr>
          <w:lang w:val="ru-RU"/>
        </w:rPr>
        <w:t xml:space="preserve"> ("3")}</w:t>
      </w:r>
    </w:p>
    <w:p w14:paraId="20ACF3A5" w14:textId="77777777" w:rsidR="00DF0DA5" w:rsidRPr="00590624" w:rsidRDefault="00DF0DA5" w:rsidP="002B3A30">
      <w:pPr>
        <w:pStyle w:val="a3"/>
        <w:rPr>
          <w:lang w:val="ru-RU"/>
        </w:rPr>
      </w:pPr>
    </w:p>
    <w:p w14:paraId="5D7E14AC" w14:textId="092BF409" w:rsidR="00DF0DA5" w:rsidRPr="00DF0DA5" w:rsidRDefault="00DF0DA5" w:rsidP="00DF0DA5">
      <w:pPr>
        <w:rPr>
          <w:lang w:val="ru-RU"/>
        </w:rPr>
      </w:pPr>
      <w:r w:rsidRPr="00DF0DA5">
        <w:rPr>
          <w:b/>
          <w:bCs/>
          <w:lang w:val="ru-RU"/>
        </w:rPr>
        <w:t>Строка</w:t>
      </w:r>
      <w:r>
        <w:rPr>
          <w:lang w:val="ru-RU"/>
        </w:rPr>
        <w:t xml:space="preserve"> –</w:t>
      </w:r>
      <w:r w:rsidR="004D3EC0" w:rsidRPr="004D3EC0">
        <w:rPr>
          <w:lang w:val="ru-RU"/>
        </w:rPr>
        <w:t xml:space="preserve"> </w:t>
      </w:r>
      <w:r>
        <w:rPr>
          <w:lang w:val="ru-RU"/>
        </w:rPr>
        <w:t>л</w:t>
      </w:r>
      <w:r w:rsidRPr="00DF0DA5">
        <w:rPr>
          <w:lang w:val="ru-RU"/>
        </w:rPr>
        <w:t>юбая строка символов в кодировке UTF-8 может быть представлена</w:t>
      </w:r>
    </w:p>
    <w:p w14:paraId="48EBF602" w14:textId="77777777" w:rsidR="00DF0DA5" w:rsidRPr="00DF0DA5" w:rsidRDefault="00DF0DA5" w:rsidP="00DF0DA5">
      <w:pPr>
        <w:rPr>
          <w:lang w:val="ru-RU"/>
        </w:rPr>
      </w:pPr>
      <w:r w:rsidRPr="00DF0DA5">
        <w:rPr>
          <w:lang w:val="ru-RU"/>
        </w:rPr>
        <w:t>с использованием типа строки:</w:t>
      </w:r>
    </w:p>
    <w:p w14:paraId="41FFDEAB" w14:textId="277C4991" w:rsidR="00787A51" w:rsidRPr="002B690B" w:rsidRDefault="00DF0DA5" w:rsidP="00DF0DA5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DF0DA5">
        <w:t>x</w:t>
      </w:r>
      <w:r w:rsidRPr="00590624">
        <w:rPr>
          <w:lang w:val="ru-RU"/>
        </w:rPr>
        <w:t>": "Московский Государственный Технический Университет"}</w:t>
      </w:r>
    </w:p>
    <w:p w14:paraId="0470F7CF" w14:textId="77777777" w:rsidR="003F5102" w:rsidRPr="002B690B" w:rsidRDefault="003F5102" w:rsidP="00DF0DA5">
      <w:pPr>
        <w:pStyle w:val="a3"/>
        <w:rPr>
          <w:lang w:val="ru-RU"/>
        </w:rPr>
      </w:pPr>
    </w:p>
    <w:p w14:paraId="3EE95156" w14:textId="0739C3C8" w:rsidR="0023505B" w:rsidRPr="0023505B" w:rsidRDefault="0023505B" w:rsidP="0023505B">
      <w:pPr>
        <w:rPr>
          <w:lang w:val="ru-RU"/>
        </w:rPr>
      </w:pPr>
      <w:r w:rsidRPr="0023505B">
        <w:rPr>
          <w:b/>
          <w:bCs/>
          <w:lang w:val="ru-RU"/>
        </w:rPr>
        <w:t>Дата</w:t>
      </w:r>
      <w:r w:rsidR="004D3EC0" w:rsidRPr="004D3EC0">
        <w:rPr>
          <w:b/>
          <w:bCs/>
          <w:lang w:val="ru-RU"/>
        </w:rPr>
        <w:t xml:space="preserve"> </w:t>
      </w:r>
      <w:r w:rsidR="004D3EC0">
        <w:rPr>
          <w:lang w:val="ru-RU"/>
        </w:rPr>
        <w:t>–</w:t>
      </w:r>
      <w:r w:rsidR="00884320" w:rsidRPr="00884320">
        <w:rPr>
          <w:lang w:val="ru-RU"/>
        </w:rPr>
        <w:t xml:space="preserve"> </w:t>
      </w:r>
      <w:r w:rsidRPr="0023505B">
        <w:rPr>
          <w:lang w:val="ru-RU"/>
        </w:rPr>
        <w:t>MongoDB хранит даты в виде 64-битных целых чисел, обозначающих миллисекунды с момента эпохи Unix (1 января 1970 г.). Часовой</w:t>
      </w:r>
      <w:r w:rsidR="004D3EC0" w:rsidRPr="00884320">
        <w:rPr>
          <w:lang w:val="ru-RU"/>
        </w:rPr>
        <w:t xml:space="preserve"> </w:t>
      </w:r>
      <w:r w:rsidRPr="0023505B">
        <w:rPr>
          <w:lang w:val="ru-RU"/>
        </w:rPr>
        <w:t>пояс не сохраняется:</w:t>
      </w:r>
    </w:p>
    <w:p w14:paraId="6CA3AFF6" w14:textId="32B79219" w:rsidR="002700BE" w:rsidRPr="00590624" w:rsidRDefault="0023505B" w:rsidP="004D3EC0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23505B">
        <w:t>x</w:t>
      </w:r>
      <w:r w:rsidRPr="00590624">
        <w:rPr>
          <w:lang w:val="ru-RU"/>
        </w:rPr>
        <w:t xml:space="preserve">": </w:t>
      </w:r>
      <w:r w:rsidRPr="0023505B">
        <w:t>new</w:t>
      </w:r>
      <w:r w:rsidRPr="00590624">
        <w:rPr>
          <w:lang w:val="ru-RU"/>
        </w:rPr>
        <w:t xml:space="preserve"> </w:t>
      </w:r>
      <w:r w:rsidRPr="0023505B">
        <w:t>Date</w:t>
      </w:r>
      <w:r w:rsidRPr="00590624">
        <w:rPr>
          <w:lang w:val="ru-RU"/>
        </w:rPr>
        <w:t>()}</w:t>
      </w:r>
    </w:p>
    <w:p w14:paraId="6D79B8EB" w14:textId="77777777" w:rsidR="00201299" w:rsidRPr="00590624" w:rsidRDefault="00201299" w:rsidP="004D3EC0">
      <w:pPr>
        <w:pStyle w:val="a3"/>
        <w:rPr>
          <w:lang w:val="ru-RU"/>
        </w:rPr>
      </w:pPr>
    </w:p>
    <w:p w14:paraId="12A38666" w14:textId="6C5E6154" w:rsidR="00884320" w:rsidRPr="00884320" w:rsidRDefault="00884320" w:rsidP="00884320">
      <w:pPr>
        <w:rPr>
          <w:lang w:val="ru-RU"/>
        </w:rPr>
      </w:pPr>
      <w:r w:rsidRPr="00884320">
        <w:rPr>
          <w:b/>
          <w:bCs/>
          <w:lang w:val="ru-RU"/>
        </w:rPr>
        <w:t xml:space="preserve">Регулярное выражение </w:t>
      </w:r>
      <w:r>
        <w:rPr>
          <w:lang w:val="ru-RU"/>
        </w:rPr>
        <w:t>–</w:t>
      </w:r>
      <w:r w:rsidRPr="00884320">
        <w:rPr>
          <w:lang w:val="ru-RU"/>
        </w:rPr>
        <w:t xml:space="preserve"> </w:t>
      </w:r>
      <w:r>
        <w:rPr>
          <w:lang w:val="ru-RU"/>
        </w:rPr>
        <w:t>з</w:t>
      </w:r>
      <w:r w:rsidRPr="00884320">
        <w:rPr>
          <w:lang w:val="ru-RU"/>
        </w:rPr>
        <w:t>апросы могут использовать регулярные выражения, используя</w:t>
      </w:r>
      <w:r>
        <w:rPr>
          <w:lang w:val="ru-RU"/>
        </w:rPr>
        <w:t xml:space="preserve"> </w:t>
      </w:r>
      <w:r w:rsidRPr="00884320">
        <w:rPr>
          <w:lang w:val="ru-RU"/>
        </w:rPr>
        <w:t xml:space="preserve">синтаксис регулярных выражений </w:t>
      </w:r>
      <w:r w:rsidRPr="00884320">
        <w:t>JavaScript</w:t>
      </w:r>
      <w:r w:rsidRPr="00884320">
        <w:rPr>
          <w:lang w:val="ru-RU"/>
        </w:rPr>
        <w:t>:</w:t>
      </w:r>
    </w:p>
    <w:p w14:paraId="2E7DBBAE" w14:textId="61D2F660" w:rsidR="004D3EC0" w:rsidRPr="00590624" w:rsidRDefault="00884320" w:rsidP="00884320">
      <w:pPr>
        <w:pStyle w:val="a3"/>
        <w:rPr>
          <w:lang w:val="ru-RU"/>
        </w:rPr>
      </w:pPr>
      <w:r w:rsidRPr="00590624">
        <w:rPr>
          <w:lang w:val="ru-RU"/>
        </w:rPr>
        <w:t>{"</w:t>
      </w:r>
      <w:r w:rsidRPr="00884320">
        <w:t>x</w:t>
      </w:r>
      <w:r w:rsidRPr="00590624">
        <w:rPr>
          <w:lang w:val="ru-RU"/>
        </w:rPr>
        <w:t xml:space="preserve">": / </w:t>
      </w:r>
      <w:r w:rsidRPr="00884320">
        <w:t>foobar</w:t>
      </w:r>
      <w:r w:rsidRPr="00590624">
        <w:rPr>
          <w:lang w:val="ru-RU"/>
        </w:rPr>
        <w:t xml:space="preserve"> / </w:t>
      </w:r>
      <w:r w:rsidRPr="00884320">
        <w:t>i</w:t>
      </w:r>
      <w:r w:rsidRPr="00590624">
        <w:rPr>
          <w:lang w:val="ru-RU"/>
        </w:rPr>
        <w:t>}</w:t>
      </w:r>
    </w:p>
    <w:p w14:paraId="1944387D" w14:textId="77777777" w:rsidR="00884320" w:rsidRPr="00590624" w:rsidRDefault="00884320" w:rsidP="00884320">
      <w:pPr>
        <w:pStyle w:val="a3"/>
        <w:rPr>
          <w:lang w:val="ru-RU"/>
        </w:rPr>
      </w:pPr>
    </w:p>
    <w:p w14:paraId="116A56D1" w14:textId="420DDA08" w:rsidR="005D63CF" w:rsidRPr="005D63CF" w:rsidRDefault="005D63CF" w:rsidP="005D63CF">
      <w:pPr>
        <w:rPr>
          <w:lang w:val="ru-RU"/>
        </w:rPr>
      </w:pPr>
      <w:r w:rsidRPr="005D63CF">
        <w:rPr>
          <w:b/>
          <w:bCs/>
          <w:lang w:val="ru-RU"/>
        </w:rPr>
        <w:t>Массив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D5207D">
        <w:rPr>
          <w:lang w:val="ru-RU"/>
        </w:rPr>
        <w:t xml:space="preserve"> н</w:t>
      </w:r>
      <w:r w:rsidRPr="005D63CF">
        <w:rPr>
          <w:lang w:val="ru-RU"/>
        </w:rPr>
        <w:t>аборы или списки значений могут быть представлены в виде массивов:</w:t>
      </w:r>
    </w:p>
    <w:p w14:paraId="37915A68" w14:textId="28724651" w:rsidR="005D63CF" w:rsidRPr="00590624" w:rsidRDefault="005D63CF" w:rsidP="00D5207D">
      <w:pPr>
        <w:pStyle w:val="a3"/>
        <w:rPr>
          <w:lang w:val="ru-RU"/>
        </w:rPr>
      </w:pPr>
      <w:r w:rsidRPr="00590624">
        <w:rPr>
          <w:lang w:val="ru-RU"/>
        </w:rPr>
        <w:t>{"</w:t>
      </w:r>
      <w:r>
        <w:t>x</w:t>
      </w:r>
      <w:r w:rsidRPr="00590624">
        <w:rPr>
          <w:lang w:val="ru-RU"/>
        </w:rPr>
        <w:t>": ["</w:t>
      </w:r>
      <w:r>
        <w:t>a</w:t>
      </w:r>
      <w:r w:rsidRPr="00590624">
        <w:rPr>
          <w:lang w:val="ru-RU"/>
        </w:rPr>
        <w:t>", "</w:t>
      </w:r>
      <w:r>
        <w:t>b</w:t>
      </w:r>
      <w:r w:rsidRPr="00590624">
        <w:rPr>
          <w:lang w:val="ru-RU"/>
        </w:rPr>
        <w:t>", "</w:t>
      </w:r>
      <w:r>
        <w:t>c</w:t>
      </w:r>
      <w:r w:rsidRPr="00590624">
        <w:rPr>
          <w:lang w:val="ru-RU"/>
        </w:rPr>
        <w:t>"]}</w:t>
      </w:r>
    </w:p>
    <w:p w14:paraId="59AD59F9" w14:textId="77777777" w:rsidR="00D5207D" w:rsidRPr="00590624" w:rsidRDefault="00D5207D" w:rsidP="00D5207D">
      <w:pPr>
        <w:pStyle w:val="a3"/>
        <w:rPr>
          <w:lang w:val="ru-RU"/>
        </w:rPr>
      </w:pPr>
    </w:p>
    <w:p w14:paraId="1E83ED94" w14:textId="77777777" w:rsidR="00122DBC" w:rsidRDefault="005D63CF" w:rsidP="00122DBC">
      <w:pPr>
        <w:rPr>
          <w:lang w:val="ru-RU"/>
        </w:rPr>
      </w:pPr>
      <w:r w:rsidRPr="005D63CF">
        <w:rPr>
          <w:b/>
          <w:bCs/>
          <w:lang w:val="ru-RU"/>
        </w:rPr>
        <w:t>Встраиваемый документ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D5207D">
        <w:rPr>
          <w:lang w:val="ru-RU"/>
        </w:rPr>
        <w:t xml:space="preserve"> д</w:t>
      </w:r>
      <w:r w:rsidRPr="005D63CF">
        <w:rPr>
          <w:lang w:val="ru-RU"/>
        </w:rPr>
        <w:t>окументы могут содержать целые документы, встроенные в качестве</w:t>
      </w:r>
      <w:r w:rsidR="00D5207D">
        <w:rPr>
          <w:lang w:val="ru-RU"/>
        </w:rPr>
        <w:t xml:space="preserve"> </w:t>
      </w:r>
      <w:r w:rsidRPr="005D63CF">
        <w:rPr>
          <w:lang w:val="ru-RU"/>
        </w:rPr>
        <w:t>значений в родительский документ</w:t>
      </w:r>
      <w:r w:rsidR="00122DBC">
        <w:rPr>
          <w:lang w:val="ru-RU"/>
        </w:rPr>
        <w:t xml:space="preserve">. </w:t>
      </w:r>
    </w:p>
    <w:p w14:paraId="5E80C489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t>{</w:t>
      </w:r>
    </w:p>
    <w:p w14:paraId="0D00B130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r w:rsidRPr="00B61F2A">
        <w:t>surname</w:t>
      </w:r>
      <w:r w:rsidRPr="00590624">
        <w:rPr>
          <w:lang w:val="ru-RU"/>
        </w:rPr>
        <w:t>: "Иванов",</w:t>
      </w:r>
    </w:p>
    <w:p w14:paraId="6E9A23C0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lastRenderedPageBreak/>
        <w:t xml:space="preserve">   </w:t>
      </w:r>
      <w:r>
        <w:t>name</w:t>
      </w:r>
      <w:r w:rsidRPr="00590624">
        <w:rPr>
          <w:lang w:val="ru-RU"/>
        </w:rPr>
        <w:t>: "Иван",</w:t>
      </w:r>
    </w:p>
    <w:p w14:paraId="2A5A6820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t xml:space="preserve">   </w:t>
      </w:r>
      <w:r>
        <w:t>fname</w:t>
      </w:r>
      <w:r w:rsidRPr="00590624">
        <w:rPr>
          <w:lang w:val="ru-RU"/>
        </w:rPr>
        <w:t>: "Иванович",</w:t>
      </w:r>
    </w:p>
    <w:p w14:paraId="69595256" w14:textId="77777777" w:rsidR="00122DBC" w:rsidRDefault="00122DBC" w:rsidP="00122DBC">
      <w:pPr>
        <w:pStyle w:val="a3"/>
      </w:pPr>
      <w:r w:rsidRPr="00590624">
        <w:rPr>
          <w:lang w:val="ru-RU"/>
        </w:rPr>
        <w:t xml:space="preserve">   </w:t>
      </w:r>
      <w:r>
        <w:t>b</w:t>
      </w:r>
      <w:r w:rsidRPr="00122DBC">
        <w:t>date</w:t>
      </w:r>
      <w:r>
        <w:t xml:space="preserve">: </w:t>
      </w:r>
      <w:r w:rsidRPr="00F24287">
        <w:t>"</w:t>
      </w:r>
      <w:r>
        <w:t>2005.06.26</w:t>
      </w:r>
      <w:r w:rsidRPr="00F24287">
        <w:t>"</w:t>
      </w:r>
      <w:r>
        <w:t>,</w:t>
      </w:r>
    </w:p>
    <w:p w14:paraId="22B8AEB8" w14:textId="77777777" w:rsidR="00122DBC" w:rsidRDefault="00122DBC" w:rsidP="00122DBC">
      <w:pPr>
        <w:pStyle w:val="a3"/>
      </w:pPr>
      <w:r>
        <w:t xml:space="preserve">   group: {</w:t>
      </w:r>
    </w:p>
    <w:p w14:paraId="22139DE4" w14:textId="77777777" w:rsidR="00122DBC" w:rsidRPr="00122DBC" w:rsidRDefault="00122DBC" w:rsidP="00122DBC">
      <w:pPr>
        <w:pStyle w:val="a3"/>
      </w:pPr>
      <w:r>
        <w:t xml:space="preserve">             name: </w:t>
      </w:r>
      <w:r w:rsidRPr="00F24287">
        <w:t>"</w:t>
      </w:r>
      <w:r>
        <w:t>ИУ</w:t>
      </w:r>
      <w:r w:rsidRPr="00122DBC">
        <w:t>6</w:t>
      </w:r>
      <w:r w:rsidRPr="00F24287">
        <w:t>"</w:t>
      </w:r>
      <w:r w:rsidRPr="00122DBC">
        <w:t>,</w:t>
      </w:r>
    </w:p>
    <w:p w14:paraId="659CED85" w14:textId="77777777" w:rsidR="00122DBC" w:rsidRPr="00122DBC" w:rsidRDefault="00122DBC" w:rsidP="00122DBC">
      <w:pPr>
        <w:pStyle w:val="a3"/>
      </w:pPr>
      <w:r w:rsidRPr="00122DBC">
        <w:t xml:space="preserve">             </w:t>
      </w:r>
      <w:r>
        <w:t>year</w:t>
      </w:r>
      <w:r w:rsidRPr="00122DBC">
        <w:t>: 2023</w:t>
      </w:r>
    </w:p>
    <w:p w14:paraId="50510246" w14:textId="77777777" w:rsidR="00122DBC" w:rsidRPr="00590624" w:rsidRDefault="00122DBC" w:rsidP="00122DBC">
      <w:pPr>
        <w:pStyle w:val="a3"/>
        <w:rPr>
          <w:lang w:val="ru-RU"/>
        </w:rPr>
      </w:pPr>
      <w:r w:rsidRPr="00122DBC">
        <w:t xml:space="preserve">          </w:t>
      </w:r>
      <w:r w:rsidRPr="00590624">
        <w:rPr>
          <w:lang w:val="ru-RU"/>
        </w:rPr>
        <w:t>}</w:t>
      </w:r>
    </w:p>
    <w:p w14:paraId="4ED1140A" w14:textId="77777777" w:rsidR="00122DBC" w:rsidRPr="00590624" w:rsidRDefault="00122DBC" w:rsidP="00122DBC">
      <w:pPr>
        <w:pStyle w:val="a3"/>
        <w:rPr>
          <w:lang w:val="ru-RU"/>
        </w:rPr>
      </w:pPr>
      <w:r w:rsidRPr="00590624">
        <w:rPr>
          <w:lang w:val="ru-RU"/>
        </w:rPr>
        <w:t>}</w:t>
      </w:r>
    </w:p>
    <w:p w14:paraId="12A681EF" w14:textId="77777777" w:rsidR="00122DBC" w:rsidRDefault="00122DBC" w:rsidP="00122DBC">
      <w:pPr>
        <w:rPr>
          <w:lang w:val="ru-RU"/>
        </w:rPr>
      </w:pPr>
    </w:p>
    <w:p w14:paraId="572ACC9A" w14:textId="541EAF54" w:rsidR="00122DBC" w:rsidRPr="00122DBC" w:rsidRDefault="00122DBC" w:rsidP="00122DBC">
      <w:pPr>
        <w:rPr>
          <w:lang w:val="ru-RU"/>
        </w:rPr>
      </w:pPr>
      <w:r>
        <w:rPr>
          <w:lang w:val="ru-RU"/>
        </w:rPr>
        <w:t xml:space="preserve">В приведенном примере </w:t>
      </w:r>
      <w:r w:rsidRPr="00122DBC">
        <w:rPr>
          <w:lang w:val="ru-RU"/>
        </w:rPr>
        <w:t>можно увидеть, что вложенные документы могут изменить способ работы с данными. В реляционной СУБД предыдущий</w:t>
      </w:r>
    </w:p>
    <w:p w14:paraId="1FF82283" w14:textId="77777777" w:rsidR="00122DBC" w:rsidRPr="00122DBC" w:rsidRDefault="00122DBC" w:rsidP="00122DBC">
      <w:pPr>
        <w:rPr>
          <w:lang w:val="ru-RU"/>
        </w:rPr>
      </w:pPr>
      <w:r w:rsidRPr="00122DBC">
        <w:rPr>
          <w:lang w:val="ru-RU"/>
        </w:rPr>
        <w:t>документ, вероятно, будет смоделирован как две отдельные строки в двух</w:t>
      </w:r>
    </w:p>
    <w:p w14:paraId="6F89209B" w14:textId="4075C91F" w:rsidR="00122DBC" w:rsidRPr="00122DBC" w:rsidRDefault="00122DBC" w:rsidP="00122DBC">
      <w:pPr>
        <w:rPr>
          <w:lang w:val="ru-RU"/>
        </w:rPr>
      </w:pPr>
      <w:r w:rsidRPr="00122DBC">
        <w:rPr>
          <w:lang w:val="ru-RU"/>
        </w:rPr>
        <w:t>разных таблицах (</w:t>
      </w:r>
      <w:r w:rsidR="00FD5FCD" w:rsidRPr="00FD5FCD">
        <w:rPr>
          <w:rStyle w:val="a5"/>
        </w:rPr>
        <w:t>students</w:t>
      </w:r>
      <w:r w:rsidR="00FD5FCD" w:rsidRPr="00FD5FCD">
        <w:rPr>
          <w:lang w:val="ru-RU"/>
        </w:rPr>
        <w:t xml:space="preserve"> </w:t>
      </w:r>
      <w:r w:rsidR="00FD5FCD" w:rsidRPr="00122DBC">
        <w:rPr>
          <w:lang w:val="ru-RU"/>
        </w:rPr>
        <w:t>и</w:t>
      </w:r>
      <w:r w:rsidRPr="00122DBC">
        <w:rPr>
          <w:lang w:val="ru-RU"/>
        </w:rPr>
        <w:t xml:space="preserve"> </w:t>
      </w:r>
      <w:r w:rsidR="00FD5FCD" w:rsidRPr="00FD5FCD">
        <w:rPr>
          <w:rStyle w:val="a5"/>
        </w:rPr>
        <w:t>groups</w:t>
      </w:r>
      <w:r w:rsidRPr="00122DBC">
        <w:rPr>
          <w:lang w:val="ru-RU"/>
        </w:rPr>
        <w:t xml:space="preserve">). В MongoDB мы можем встраивать документ </w:t>
      </w:r>
      <w:r w:rsidR="00FD5FCD" w:rsidRPr="00FD5FCD">
        <w:rPr>
          <w:rStyle w:val="a5"/>
        </w:rPr>
        <w:t>group</w:t>
      </w:r>
      <w:r w:rsidRPr="00122DBC">
        <w:rPr>
          <w:lang w:val="ru-RU"/>
        </w:rPr>
        <w:t xml:space="preserve"> непосредственно в документ </w:t>
      </w:r>
      <w:r w:rsidR="00FD5FCD" w:rsidRPr="00FD5FCD">
        <w:rPr>
          <w:rStyle w:val="a5"/>
        </w:rPr>
        <w:t>student</w:t>
      </w:r>
      <w:r w:rsidR="00391F88">
        <w:rPr>
          <w:rStyle w:val="a5"/>
        </w:rPr>
        <w:t>s</w:t>
      </w:r>
      <w:r w:rsidRPr="00122DBC">
        <w:rPr>
          <w:lang w:val="ru-RU"/>
        </w:rPr>
        <w:t>. Таким образом, при</w:t>
      </w:r>
    </w:p>
    <w:p w14:paraId="3F1532DD" w14:textId="3F239143" w:rsidR="005D63CF" w:rsidRPr="005D63CF" w:rsidRDefault="00122DBC" w:rsidP="00122DBC">
      <w:pPr>
        <w:rPr>
          <w:lang w:val="ru-RU"/>
        </w:rPr>
      </w:pPr>
      <w:r w:rsidRPr="00122DBC">
        <w:rPr>
          <w:lang w:val="ru-RU"/>
        </w:rPr>
        <w:t>правильном использовании вложенные документы могут обеспечить более естественное представление информации.</w:t>
      </w:r>
    </w:p>
    <w:p w14:paraId="102AB432" w14:textId="77777777" w:rsidR="00D5207D" w:rsidRPr="00590624" w:rsidRDefault="00D5207D" w:rsidP="00D5207D">
      <w:pPr>
        <w:pStyle w:val="a3"/>
        <w:rPr>
          <w:lang w:val="ru-RU"/>
        </w:rPr>
      </w:pPr>
    </w:p>
    <w:p w14:paraId="72F3DD3F" w14:textId="446B6F7F" w:rsidR="005D63CF" w:rsidRPr="005D63CF" w:rsidRDefault="005D63CF" w:rsidP="005D63CF">
      <w:pPr>
        <w:rPr>
          <w:lang w:val="ru-RU"/>
        </w:rPr>
      </w:pPr>
      <w:r w:rsidRPr="005D63CF">
        <w:rPr>
          <w:b/>
          <w:bCs/>
          <w:lang w:val="ru-RU"/>
        </w:rPr>
        <w:t>Идентификатор объекта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7F273F">
        <w:rPr>
          <w:lang w:val="ru-RU"/>
        </w:rPr>
        <w:t xml:space="preserve"> </w:t>
      </w:r>
      <w:r w:rsidRPr="005D63CF">
        <w:rPr>
          <w:lang w:val="ru-RU"/>
        </w:rPr>
        <w:t>это 12-байтовый идентификатор для</w:t>
      </w:r>
      <w:r w:rsidR="007F273F">
        <w:rPr>
          <w:lang w:val="ru-RU"/>
        </w:rPr>
        <w:t xml:space="preserve"> </w:t>
      </w:r>
      <w:r w:rsidRPr="005D63CF">
        <w:rPr>
          <w:lang w:val="ru-RU"/>
        </w:rPr>
        <w:t>документов:</w:t>
      </w:r>
    </w:p>
    <w:p w14:paraId="107BA423" w14:textId="414C4E64" w:rsidR="005D63CF" w:rsidRPr="002B690B" w:rsidRDefault="005D63CF" w:rsidP="007F273F">
      <w:pPr>
        <w:pStyle w:val="a3"/>
        <w:rPr>
          <w:lang w:val="ru-RU"/>
        </w:rPr>
      </w:pPr>
      <w:r w:rsidRPr="00590624">
        <w:rPr>
          <w:lang w:val="ru-RU"/>
        </w:rPr>
        <w:t>{"</w:t>
      </w:r>
      <w:r>
        <w:t>x</w:t>
      </w:r>
      <w:r w:rsidRPr="00590624">
        <w:rPr>
          <w:lang w:val="ru-RU"/>
        </w:rPr>
        <w:t xml:space="preserve">": </w:t>
      </w:r>
      <w:r>
        <w:t>ObjectId</w:t>
      </w:r>
      <w:r w:rsidRPr="00590624">
        <w:rPr>
          <w:lang w:val="ru-RU"/>
        </w:rPr>
        <w:t xml:space="preserve"> ()}</w:t>
      </w:r>
    </w:p>
    <w:p w14:paraId="45CC1A10" w14:textId="77777777" w:rsidR="002D5ADE" w:rsidRPr="002B690B" w:rsidRDefault="002D5ADE" w:rsidP="007F273F">
      <w:pPr>
        <w:pStyle w:val="a3"/>
        <w:rPr>
          <w:lang w:val="ru-RU"/>
        </w:rPr>
      </w:pPr>
    </w:p>
    <w:p w14:paraId="131AC0C3" w14:textId="3CAFCB87" w:rsidR="002D5ADE" w:rsidRPr="00892961" w:rsidRDefault="002D5ADE" w:rsidP="002D5ADE">
      <w:pPr>
        <w:rPr>
          <w:lang w:val="ru-RU"/>
        </w:rPr>
      </w:pPr>
      <w:r w:rsidRPr="002D5ADE">
        <w:rPr>
          <w:lang w:val="ru-RU"/>
        </w:rPr>
        <w:t xml:space="preserve">Каждый документ, хранящийся в </w:t>
      </w:r>
      <w:r w:rsidRPr="002D5ADE">
        <w:t>MongoDB</w:t>
      </w:r>
      <w:r w:rsidRPr="002D5ADE">
        <w:rPr>
          <w:lang w:val="ru-RU"/>
        </w:rPr>
        <w:t xml:space="preserve">, должен иметь ключ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2D5ADE">
        <w:rPr>
          <w:lang w:val="ru-RU"/>
        </w:rPr>
        <w:t xml:space="preserve">. Значение ключа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2D5ADE">
        <w:rPr>
          <w:lang w:val="ru-RU"/>
        </w:rPr>
        <w:t xml:space="preserve"> может быть любого типа, но по умолчанию используется </w:t>
      </w:r>
      <w:r w:rsidRPr="002D5ADE">
        <w:rPr>
          <w:rStyle w:val="a5"/>
        </w:rPr>
        <w:t>ObjectId</w:t>
      </w:r>
      <w:r w:rsidRPr="002D5ADE">
        <w:rPr>
          <w:lang w:val="ru-RU"/>
        </w:rPr>
        <w:t xml:space="preserve">. В одной коллекции каждый документ должен иметь уникальное значение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2D5ADE">
        <w:rPr>
          <w:lang w:val="ru-RU"/>
        </w:rPr>
        <w:t>, что гарантирует уникальную идентификацию каждого документа в коллекции.</w:t>
      </w:r>
    </w:p>
    <w:p w14:paraId="1ADC3FB8" w14:textId="6D0B63FF" w:rsidR="006049C2" w:rsidRPr="004152B6" w:rsidRDefault="006049C2" w:rsidP="006049C2">
      <w:pPr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</w:pPr>
      <w:r w:rsidRPr="006049C2">
        <w:rPr>
          <w:rStyle w:val="a5"/>
          <w:lang w:val="ru-RU"/>
        </w:rPr>
        <w:t>ObjectId</w:t>
      </w:r>
      <w:r w:rsidRPr="002B690B">
        <w:rPr>
          <w:lang w:val="ru-RU"/>
        </w:rPr>
        <w:t xml:space="preserve"> является типом по умолчанию для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6049C2">
        <w:rPr>
          <w:rStyle w:val="a5"/>
          <w:lang w:val="ru-RU"/>
        </w:rPr>
        <w:t>.</w:t>
      </w:r>
      <w:r w:rsidRPr="002B690B">
        <w:rPr>
          <w:lang w:val="ru-RU"/>
        </w:rPr>
        <w:t xml:space="preserve"> Е</w:t>
      </w:r>
      <w:r w:rsidRPr="002B690B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 xml:space="preserve">сли при вставке документа ключ </w:t>
      </w:r>
      <w:r w:rsidRPr="002D5ADE">
        <w:rPr>
          <w:rStyle w:val="a5"/>
          <w:lang w:val="ru-RU"/>
        </w:rPr>
        <w:t>_</w:t>
      </w:r>
      <w:r w:rsidRPr="002D5ADE">
        <w:rPr>
          <w:rStyle w:val="a5"/>
        </w:rPr>
        <w:t>id</w:t>
      </w:r>
      <w:r w:rsidRPr="002B690B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 xml:space="preserve"> отсутствует, он будет добавлен автоматически во вставленный документ. </w:t>
      </w:r>
      <w:r w:rsidR="004152B6" w:rsidRPr="004152B6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>И</w:t>
      </w:r>
      <w:r w:rsidR="007D155C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>,</w:t>
      </w:r>
      <w:r w:rsidR="004152B6" w:rsidRPr="004152B6">
        <w:rPr>
          <w:rStyle w:val="a5"/>
          <w:rFonts w:ascii="Times New Roman" w:hAnsi="Times New Roman" w:cstheme="minorBidi"/>
          <w:iCs w:val="0"/>
          <w:sz w:val="28"/>
          <w:szCs w:val="22"/>
          <w:lang w:val="ru-RU" w:eastAsia="en-US"/>
        </w:rPr>
        <w:t xml:space="preserve"> если мы попробуем добавить в коллекцию два документа с одинаковым идентификатором, то добавится только один из них, а при добавлении второго мы получим ошибку.</w:t>
      </w:r>
    </w:p>
    <w:p w14:paraId="4280052C" w14:textId="77777777" w:rsidR="006049C2" w:rsidRDefault="006049C2" w:rsidP="005D63CF">
      <w:pPr>
        <w:rPr>
          <w:b/>
          <w:bCs/>
          <w:lang w:val="ru-RU"/>
        </w:rPr>
      </w:pPr>
    </w:p>
    <w:p w14:paraId="377DCEDF" w14:textId="7DD682B2" w:rsidR="005D63CF" w:rsidRDefault="005D63CF" w:rsidP="00014956">
      <w:pPr>
        <w:rPr>
          <w:lang w:val="ru-RU"/>
        </w:rPr>
      </w:pPr>
      <w:r w:rsidRPr="005D63CF">
        <w:rPr>
          <w:b/>
          <w:bCs/>
          <w:lang w:val="ru-RU"/>
        </w:rPr>
        <w:t>Двоичные данные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DE3FF3">
        <w:rPr>
          <w:lang w:val="ru-RU"/>
        </w:rPr>
        <w:t xml:space="preserve"> </w:t>
      </w:r>
      <w:r w:rsidRPr="005D63CF">
        <w:rPr>
          <w:lang w:val="ru-RU"/>
        </w:rPr>
        <w:t>это строка из произвольных байтов. Ими нельзя манипулировать из оболочки. Двоичные данные – единственный</w:t>
      </w:r>
      <w:r w:rsidR="00014956">
        <w:rPr>
          <w:lang w:val="ru-RU"/>
        </w:rPr>
        <w:t xml:space="preserve"> </w:t>
      </w:r>
      <w:r w:rsidRPr="005D63CF">
        <w:rPr>
          <w:lang w:val="ru-RU"/>
        </w:rPr>
        <w:t xml:space="preserve">способ сохранять строки не в формате </w:t>
      </w:r>
      <w:r>
        <w:t>UTF</w:t>
      </w:r>
      <w:r w:rsidRPr="005D63CF">
        <w:rPr>
          <w:lang w:val="ru-RU"/>
        </w:rPr>
        <w:t>-8 в базе данных.</w:t>
      </w:r>
    </w:p>
    <w:p w14:paraId="558B4E0F" w14:textId="77777777" w:rsidR="007F273F" w:rsidRPr="005D63CF" w:rsidRDefault="007F273F" w:rsidP="00014956">
      <w:pPr>
        <w:rPr>
          <w:lang w:val="ru-RU"/>
        </w:rPr>
      </w:pPr>
    </w:p>
    <w:p w14:paraId="7C951E83" w14:textId="6553D81E" w:rsidR="005D63CF" w:rsidRPr="005D63CF" w:rsidRDefault="005D63CF" w:rsidP="005D63CF">
      <w:pPr>
        <w:rPr>
          <w:lang w:val="ru-RU"/>
        </w:rPr>
      </w:pPr>
      <w:r w:rsidRPr="005D63CF">
        <w:rPr>
          <w:b/>
          <w:bCs/>
          <w:lang w:val="ru-RU"/>
        </w:rPr>
        <w:lastRenderedPageBreak/>
        <w:t>Код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>–</w:t>
      </w:r>
      <w:r w:rsidR="007F273F">
        <w:rPr>
          <w:lang w:val="ru-RU"/>
        </w:rPr>
        <w:t xml:space="preserve"> </w:t>
      </w:r>
      <w:r>
        <w:t>MongoDB</w:t>
      </w:r>
      <w:r w:rsidRPr="005D63CF">
        <w:rPr>
          <w:lang w:val="ru-RU"/>
        </w:rPr>
        <w:t xml:space="preserve"> также позволяет хранить произвольный код </w:t>
      </w:r>
      <w:r>
        <w:t>JavaScript</w:t>
      </w:r>
      <w:r w:rsidRPr="005D63CF">
        <w:rPr>
          <w:lang w:val="ru-RU"/>
        </w:rPr>
        <w:t xml:space="preserve"> в</w:t>
      </w:r>
    </w:p>
    <w:p w14:paraId="7FC08757" w14:textId="77777777" w:rsidR="005D63CF" w:rsidRPr="005D63CF" w:rsidRDefault="005D63CF" w:rsidP="005D63CF">
      <w:pPr>
        <w:rPr>
          <w:lang w:val="ru-RU"/>
        </w:rPr>
      </w:pPr>
      <w:r w:rsidRPr="005D63CF">
        <w:rPr>
          <w:lang w:val="ru-RU"/>
        </w:rPr>
        <w:t>запросах и документах:</w:t>
      </w:r>
    </w:p>
    <w:p w14:paraId="18150946" w14:textId="247A7338" w:rsidR="005D63CF" w:rsidRPr="004318B0" w:rsidRDefault="005D63CF" w:rsidP="007F273F">
      <w:pPr>
        <w:pStyle w:val="a3"/>
        <w:rPr>
          <w:lang w:val="ru-RU"/>
        </w:rPr>
      </w:pPr>
      <w:r w:rsidRPr="00590624">
        <w:rPr>
          <w:lang w:val="ru-RU"/>
        </w:rPr>
        <w:t>{"</w:t>
      </w:r>
      <w:r>
        <w:t>x</w:t>
      </w:r>
      <w:r w:rsidRPr="00590624">
        <w:rPr>
          <w:lang w:val="ru-RU"/>
        </w:rPr>
        <w:t xml:space="preserve">": </w:t>
      </w:r>
      <w:r>
        <w:t>function</w:t>
      </w:r>
      <w:r w:rsidRPr="00590624">
        <w:rPr>
          <w:lang w:val="ru-RU"/>
        </w:rPr>
        <w:t xml:space="preserve">() { /* ... </w:t>
      </w:r>
      <w:r w:rsidRPr="004318B0">
        <w:rPr>
          <w:lang w:val="ru-RU"/>
        </w:rPr>
        <w:t>*/ }}</w:t>
      </w:r>
    </w:p>
    <w:p w14:paraId="2DD68B11" w14:textId="77777777" w:rsidR="00DE3FF3" w:rsidRPr="004C0C0C" w:rsidRDefault="00DE3FF3" w:rsidP="007F273F">
      <w:pPr>
        <w:pStyle w:val="a3"/>
        <w:rPr>
          <w:lang w:val="ru-RU"/>
        </w:rPr>
      </w:pPr>
    </w:p>
    <w:p w14:paraId="064ABD6E" w14:textId="469DCE61" w:rsidR="004C0C0C" w:rsidRDefault="004C0C0C" w:rsidP="004C0C0C">
      <w:pPr>
        <w:rPr>
          <w:lang w:val="ru-RU"/>
        </w:rPr>
      </w:pPr>
      <w:r w:rsidRPr="004C0C0C">
        <w:rPr>
          <w:b/>
          <w:bCs/>
        </w:rPr>
        <w:t>Date</w:t>
      </w:r>
      <w:r w:rsidRPr="004C0C0C">
        <w:rPr>
          <w:lang w:val="ru-RU"/>
        </w:rPr>
        <w:t xml:space="preserve"> – хранить значения даты и времени. это 64-битное целое число со знаком, представляющее количество миллисекунд с эпохи Unix (1 января 1970 г.). Положительные числа представляют время, прошедшее с эпохи, а отрицательные числа представляют время, движущееся назад от эпохи. Поскольку тип даты не хранит дополнительную информацию, такую ​​как часовые пояса, это </w:t>
      </w:r>
      <w:r>
        <w:rPr>
          <w:lang w:val="ru-RU"/>
        </w:rPr>
        <w:t xml:space="preserve">значение </w:t>
      </w:r>
      <w:r w:rsidRPr="004C0C0C">
        <w:rPr>
          <w:lang w:val="ru-RU"/>
        </w:rPr>
        <w:t>должен храниться отдельно, если он важен.</w:t>
      </w:r>
    </w:p>
    <w:p w14:paraId="418B743F" w14:textId="4B8731C2" w:rsidR="004D1C66" w:rsidRPr="004D1C66" w:rsidRDefault="004D1C66" w:rsidP="004D1C66">
      <w:pPr>
        <w:rPr>
          <w:lang w:val="ru-RU"/>
        </w:rPr>
      </w:pPr>
      <w:r w:rsidRPr="004D1C66">
        <w:rPr>
          <w:lang w:val="ru-RU"/>
        </w:rPr>
        <w:t xml:space="preserve">Создать новый объект можно </w:t>
      </w:r>
      <w:r w:rsidRPr="004D1C66">
        <w:rPr>
          <w:rStyle w:val="a5"/>
          <w:lang w:val="ru-RU"/>
        </w:rPr>
        <w:t>Date</w:t>
      </w:r>
      <w:r>
        <w:rPr>
          <w:lang w:val="ru-RU"/>
        </w:rPr>
        <w:t xml:space="preserve"> </w:t>
      </w:r>
      <w:r w:rsidRPr="004D1C66">
        <w:rPr>
          <w:lang w:val="ru-RU"/>
        </w:rPr>
        <w:t>двумя способами:</w:t>
      </w:r>
    </w:p>
    <w:p w14:paraId="1DF77373" w14:textId="1EE37F8E" w:rsidR="004D1C66" w:rsidRPr="004D1C66" w:rsidRDefault="004D1C66" w:rsidP="004D1C66">
      <w:pPr>
        <w:pStyle w:val="a7"/>
        <w:numPr>
          <w:ilvl w:val="0"/>
          <w:numId w:val="9"/>
        </w:numPr>
        <w:rPr>
          <w:lang w:val="ru-RU"/>
        </w:rPr>
      </w:pPr>
      <w:r w:rsidRPr="004D1C66">
        <w:rPr>
          <w:rStyle w:val="a5"/>
          <w:lang w:val="ru-RU"/>
        </w:rPr>
        <w:t>new Date()</w:t>
      </w:r>
      <w:r w:rsidRPr="004D1C66">
        <w:rPr>
          <w:lang w:val="ru-RU"/>
        </w:rPr>
        <w:t xml:space="preserve">:  возвращает дату и время как </w:t>
      </w:r>
      <w:r w:rsidRPr="004D1C66">
        <w:rPr>
          <w:rStyle w:val="a5"/>
          <w:lang w:val="ru-RU"/>
        </w:rPr>
        <w:t>Date</w:t>
      </w:r>
      <w:r w:rsidRPr="004D1C66">
        <w:rPr>
          <w:lang w:val="ru-RU"/>
        </w:rPr>
        <w:t xml:space="preserve"> объект.</w:t>
      </w:r>
    </w:p>
    <w:p w14:paraId="5161168C" w14:textId="492DB8C4" w:rsidR="004D1C66" w:rsidRDefault="004D1C66" w:rsidP="004D1C66">
      <w:pPr>
        <w:pStyle w:val="a7"/>
        <w:numPr>
          <w:ilvl w:val="0"/>
          <w:numId w:val="9"/>
        </w:numPr>
        <w:rPr>
          <w:lang w:val="ru-RU"/>
        </w:rPr>
      </w:pPr>
      <w:r w:rsidRPr="004D1C66">
        <w:rPr>
          <w:rStyle w:val="a5"/>
          <w:lang w:val="ru-RU"/>
        </w:rPr>
        <w:t>ISODate()</w:t>
      </w:r>
      <w:r w:rsidRPr="004D1C66">
        <w:rPr>
          <w:lang w:val="ru-RU"/>
        </w:rPr>
        <w:t xml:space="preserve">: Возвращает дату и время как </w:t>
      </w:r>
      <w:r w:rsidRPr="004D1C66">
        <w:rPr>
          <w:rStyle w:val="a5"/>
          <w:lang w:val="ru-RU"/>
        </w:rPr>
        <w:t>Date</w:t>
      </w:r>
      <w:r w:rsidRPr="004D1C66">
        <w:rPr>
          <w:lang w:val="ru-RU"/>
        </w:rPr>
        <w:t xml:space="preserve"> объект</w:t>
      </w:r>
      <w:r w:rsidR="00585926">
        <w:rPr>
          <w:lang w:val="ru-RU"/>
        </w:rPr>
        <w:t xml:space="preserve"> в формате </w:t>
      </w:r>
      <w:r w:rsidR="00585926" w:rsidRPr="00585926">
        <w:rPr>
          <w:lang w:val="ru-RU"/>
        </w:rPr>
        <w:t>ISO8601</w:t>
      </w:r>
      <w:r w:rsidRPr="004D1C66">
        <w:rPr>
          <w:lang w:val="ru-RU"/>
        </w:rPr>
        <w:t>.</w:t>
      </w:r>
    </w:p>
    <w:p w14:paraId="2DB7BA4F" w14:textId="75908305" w:rsidR="004D1C66" w:rsidRDefault="004D1C66" w:rsidP="00612432">
      <w:pPr>
        <w:ind w:firstLine="360"/>
        <w:rPr>
          <w:lang w:val="ru-RU"/>
        </w:rPr>
      </w:pPr>
      <w:r w:rsidRPr="004D1C66">
        <w:rPr>
          <w:lang w:val="ru-RU"/>
        </w:rPr>
        <w:t>Оба метода</w:t>
      </w:r>
      <w:r w:rsidRPr="004D1C66">
        <w:t> </w:t>
      </w:r>
      <w:r w:rsidRPr="00612432">
        <w:rPr>
          <w:rStyle w:val="a5"/>
        </w:rPr>
        <w:t>new</w:t>
      </w:r>
      <w:r w:rsidRPr="00612432">
        <w:rPr>
          <w:rStyle w:val="a5"/>
          <w:lang w:val="ru-RU"/>
        </w:rPr>
        <w:t xml:space="preserve"> </w:t>
      </w:r>
      <w:r w:rsidRPr="00612432">
        <w:rPr>
          <w:rStyle w:val="a5"/>
        </w:rPr>
        <w:t>Date</w:t>
      </w:r>
      <w:r w:rsidRPr="00612432">
        <w:rPr>
          <w:rStyle w:val="a5"/>
          <w:lang w:val="ru-RU"/>
        </w:rPr>
        <w:t>()</w:t>
      </w:r>
      <w:r w:rsidR="00612432">
        <w:rPr>
          <w:rStyle w:val="a5"/>
          <w:lang w:val="ru-RU"/>
        </w:rPr>
        <w:t xml:space="preserve"> </w:t>
      </w:r>
      <w:r w:rsidRPr="004D1C66">
        <w:rPr>
          <w:lang w:val="ru-RU"/>
        </w:rPr>
        <w:t>и</w:t>
      </w:r>
      <w:r w:rsidRPr="004D1C66">
        <w:t> </w:t>
      </w:r>
      <w:r w:rsidRPr="00612432">
        <w:rPr>
          <w:rStyle w:val="a5"/>
        </w:rPr>
        <w:t>ISODate</w:t>
      </w:r>
      <w:r w:rsidRPr="00612432">
        <w:rPr>
          <w:rStyle w:val="a5"/>
          <w:lang w:val="ru-RU"/>
        </w:rPr>
        <w:t>()</w:t>
      </w:r>
      <w:r w:rsidR="00612432">
        <w:rPr>
          <w:rStyle w:val="a5"/>
          <w:lang w:val="ru-RU"/>
        </w:rPr>
        <w:t xml:space="preserve"> </w:t>
      </w:r>
      <w:r w:rsidRPr="004D1C66">
        <w:rPr>
          <w:lang w:val="ru-RU"/>
        </w:rPr>
        <w:t>создают</w:t>
      </w:r>
      <w:r w:rsidRPr="004D1C66">
        <w:t> </w:t>
      </w:r>
      <w:r w:rsidRPr="00612432">
        <w:rPr>
          <w:rStyle w:val="a5"/>
        </w:rPr>
        <w:t>Date</w:t>
      </w:r>
      <w:r w:rsidR="00612432">
        <w:rPr>
          <w:lang w:val="ru-RU"/>
        </w:rPr>
        <w:t xml:space="preserve"> </w:t>
      </w:r>
      <w:r w:rsidRPr="004D1C66">
        <w:rPr>
          <w:lang w:val="ru-RU"/>
        </w:rPr>
        <w:t>объект, который упакован во</w:t>
      </w:r>
      <w:r w:rsidRPr="004D1C66">
        <w:t> </w:t>
      </w:r>
      <w:r w:rsidRPr="00612432">
        <w:rPr>
          <w:rStyle w:val="a5"/>
        </w:rPr>
        <w:t>ISODate</w:t>
      </w:r>
      <w:r w:rsidRPr="00612432">
        <w:rPr>
          <w:rStyle w:val="a5"/>
          <w:lang w:val="ru-RU"/>
        </w:rPr>
        <w:t>()</w:t>
      </w:r>
      <w:r w:rsidR="00612432">
        <w:rPr>
          <w:lang w:val="ru-RU"/>
        </w:rPr>
        <w:t xml:space="preserve"> </w:t>
      </w:r>
      <w:r w:rsidRPr="004D1C66">
        <w:rPr>
          <w:lang w:val="ru-RU"/>
        </w:rPr>
        <w:t>вспомогательную функцию.</w:t>
      </w:r>
    </w:p>
    <w:p w14:paraId="385B3716" w14:textId="129E41D3" w:rsidR="00612432" w:rsidRPr="00612432" w:rsidRDefault="00612432" w:rsidP="00612432">
      <w:pPr>
        <w:ind w:firstLine="360"/>
        <w:rPr>
          <w:lang w:val="ru-RU"/>
        </w:rPr>
      </w:pPr>
      <w:r w:rsidRPr="00612432">
        <w:rPr>
          <w:lang w:val="ru-RU"/>
        </w:rPr>
        <w:t>Кроме того, вызов</w:t>
      </w:r>
      <w:r w:rsidRPr="00612432">
        <w:t> </w:t>
      </w:r>
      <w:r w:rsidRPr="00612432">
        <w:rPr>
          <w:rStyle w:val="a5"/>
        </w:rPr>
        <w:t>Date</w:t>
      </w:r>
      <w:r w:rsidRPr="00612432">
        <w:rPr>
          <w:rStyle w:val="a5"/>
          <w:lang w:val="ru-RU"/>
        </w:rPr>
        <w:t>()</w:t>
      </w:r>
      <w:r>
        <w:rPr>
          <w:lang w:val="ru-RU"/>
        </w:rPr>
        <w:t xml:space="preserve"> </w:t>
      </w:r>
      <w:r w:rsidRPr="00612432">
        <w:rPr>
          <w:lang w:val="ru-RU"/>
        </w:rPr>
        <w:t>функции без</w:t>
      </w:r>
      <w:r w:rsidRPr="00612432">
        <w:t> </w:t>
      </w:r>
      <w:r w:rsidRPr="00612432">
        <w:rPr>
          <w:rStyle w:val="a5"/>
        </w:rPr>
        <w:t>new</w:t>
      </w:r>
      <w:r>
        <w:rPr>
          <w:lang w:val="ru-RU"/>
        </w:rPr>
        <w:t xml:space="preserve"> </w:t>
      </w:r>
      <w:r w:rsidRPr="00612432">
        <w:rPr>
          <w:lang w:val="ru-RU"/>
        </w:rPr>
        <w:t>конструктора возвращает дату и время в виде строки, а не</w:t>
      </w:r>
      <w:r w:rsidRPr="00612432">
        <w:t> </w:t>
      </w:r>
      <w:r w:rsidRPr="00612432">
        <w:rPr>
          <w:rStyle w:val="a5"/>
        </w:rPr>
        <w:t>Date</w:t>
      </w:r>
      <w:r>
        <w:rPr>
          <w:lang w:val="ru-RU"/>
        </w:rPr>
        <w:t xml:space="preserve"> </w:t>
      </w:r>
      <w:r w:rsidRPr="00612432">
        <w:rPr>
          <w:lang w:val="ru-RU"/>
        </w:rPr>
        <w:t>объекта</w:t>
      </w:r>
    </w:p>
    <w:p w14:paraId="508AF43C" w14:textId="1E5C4A2D" w:rsidR="00DE3FF3" w:rsidRPr="00DE3FF3" w:rsidRDefault="00DE3FF3" w:rsidP="00DE3FF3">
      <w:pPr>
        <w:rPr>
          <w:lang w:val="ru-RU"/>
        </w:rPr>
      </w:pPr>
      <w:r w:rsidRPr="00DE3FF3">
        <w:rPr>
          <w:b/>
          <w:bCs/>
        </w:rPr>
        <w:t>Timestamp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– </w:t>
      </w:r>
      <w:r w:rsidRPr="00DE3FF3">
        <w:rPr>
          <w:lang w:val="ru-RU"/>
        </w:rPr>
        <w:t>применяется для хранения времени</w:t>
      </w:r>
      <w:r w:rsidR="004D1C66">
        <w:rPr>
          <w:lang w:val="ru-RU"/>
        </w:rPr>
        <w:t xml:space="preserve">, которое </w:t>
      </w:r>
      <w:r w:rsidR="004D1C66" w:rsidRPr="004D1C66">
        <w:rPr>
          <w:lang w:val="ru-RU"/>
        </w:rPr>
        <w:t xml:space="preserve">используется в основном </w:t>
      </w:r>
      <w:r w:rsidR="004D1C66">
        <w:rPr>
          <w:lang w:val="ru-RU"/>
        </w:rPr>
        <w:t xml:space="preserve">для </w:t>
      </w:r>
      <w:r w:rsidR="004D1C66" w:rsidRPr="004D1C66">
        <w:rPr>
          <w:lang w:val="ru-RU"/>
        </w:rPr>
        <w:t>внут</w:t>
      </w:r>
      <w:r w:rsidR="004D1C66">
        <w:rPr>
          <w:lang w:val="ru-RU"/>
        </w:rPr>
        <w:t>ренних целей.</w:t>
      </w:r>
    </w:p>
    <w:p w14:paraId="6DFFB0CA" w14:textId="77777777" w:rsidR="007F273F" w:rsidRPr="00590624" w:rsidRDefault="007F273F" w:rsidP="007F273F">
      <w:pPr>
        <w:pStyle w:val="a3"/>
        <w:rPr>
          <w:lang w:val="ru-RU"/>
        </w:rPr>
      </w:pPr>
    </w:p>
    <w:p w14:paraId="76484F16" w14:textId="1C49FCFA" w:rsidR="00321449" w:rsidRDefault="00321449" w:rsidP="00321449">
      <w:pPr>
        <w:pStyle w:val="31"/>
        <w:rPr>
          <w:lang w:val="ru-RU"/>
        </w:rPr>
      </w:pPr>
      <w:r>
        <w:rPr>
          <w:lang w:val="ru-RU"/>
        </w:rPr>
        <w:t xml:space="preserve">3. </w:t>
      </w:r>
      <w:r w:rsidRPr="00590624">
        <w:rPr>
          <w:lang w:val="ru-RU"/>
        </w:rPr>
        <w:t>Добавление данных</w:t>
      </w:r>
    </w:p>
    <w:p w14:paraId="3FC4DB5E" w14:textId="0F3C0743" w:rsidR="00D969E4" w:rsidRPr="00D969E4" w:rsidRDefault="00D969E4" w:rsidP="00D969E4">
      <w:pPr>
        <w:ind w:firstLine="708"/>
        <w:rPr>
          <w:lang w:val="ru-RU"/>
        </w:rPr>
      </w:pPr>
      <w:r>
        <w:rPr>
          <w:lang w:val="ru-RU"/>
        </w:rPr>
        <w:t>И</w:t>
      </w:r>
      <w:r w:rsidRPr="00D969E4">
        <w:rPr>
          <w:lang w:val="ru-RU"/>
        </w:rPr>
        <w:t xml:space="preserve">мя коллекции </w:t>
      </w:r>
      <w:r>
        <w:rPr>
          <w:lang w:val="ru-RU"/>
        </w:rPr>
        <w:t xml:space="preserve">– </w:t>
      </w:r>
      <w:r w:rsidRPr="00D969E4">
        <w:rPr>
          <w:lang w:val="ru-RU"/>
        </w:rPr>
        <w:t xml:space="preserve">произвольный идентификатор, состоящий из не более чем 128 различных алфавитно-цифровых символов и знака подчеркивания. В то же время имя коллекции не должно начинаться с префикса </w:t>
      </w:r>
      <w:r w:rsidRPr="00D969E4">
        <w:rPr>
          <w:rStyle w:val="a5"/>
          <w:lang w:val="ru-RU"/>
        </w:rPr>
        <w:t>system.</w:t>
      </w:r>
      <w:r w:rsidRPr="00D969E4">
        <w:rPr>
          <w:lang w:val="ru-RU"/>
        </w:rPr>
        <w:t xml:space="preserve">, так как он зарезервирован для внутренних коллекций (например, коллекция </w:t>
      </w:r>
      <w:r w:rsidRPr="00391F88">
        <w:rPr>
          <w:rStyle w:val="a5"/>
          <w:lang w:val="ru-RU"/>
        </w:rPr>
        <w:t>system.users</w:t>
      </w:r>
      <w:r w:rsidRPr="00D969E4">
        <w:rPr>
          <w:lang w:val="ru-RU"/>
        </w:rPr>
        <w:t xml:space="preserve"> содержит всех пользователей базы данных). И также имя не должно содержать знака доллара </w:t>
      </w:r>
      <w:r>
        <w:rPr>
          <w:lang w:val="ru-RU"/>
        </w:rPr>
        <w:t xml:space="preserve">– </w:t>
      </w:r>
      <w:r w:rsidRPr="00391F88">
        <w:rPr>
          <w:rStyle w:val="a5"/>
          <w:lang w:val="ru-RU"/>
        </w:rPr>
        <w:t>$</w:t>
      </w:r>
      <w:r w:rsidRPr="00D969E4">
        <w:rPr>
          <w:lang w:val="ru-RU"/>
        </w:rPr>
        <w:t>.</w:t>
      </w:r>
    </w:p>
    <w:p w14:paraId="7E208DBF" w14:textId="77777777" w:rsidR="00D969E4" w:rsidRPr="00D969E4" w:rsidRDefault="00D969E4" w:rsidP="00D969E4">
      <w:pPr>
        <w:ind w:firstLine="708"/>
        <w:rPr>
          <w:lang w:val="ru-RU"/>
        </w:rPr>
      </w:pPr>
      <w:r w:rsidRPr="00D969E4">
        <w:rPr>
          <w:lang w:val="ru-RU"/>
        </w:rPr>
        <w:t>Для добавления в коллекцию могут использоваться два ее метода:</w:t>
      </w:r>
    </w:p>
    <w:p w14:paraId="670B870D" w14:textId="4606C0A5" w:rsidR="00D969E4" w:rsidRPr="00391F88" w:rsidRDefault="00D969E4" w:rsidP="00391F88">
      <w:pPr>
        <w:pStyle w:val="a7"/>
        <w:numPr>
          <w:ilvl w:val="0"/>
          <w:numId w:val="2"/>
        </w:numPr>
        <w:ind w:left="426"/>
        <w:rPr>
          <w:lang w:val="ru-RU"/>
        </w:rPr>
      </w:pPr>
      <w:r w:rsidRPr="00391F88">
        <w:rPr>
          <w:rStyle w:val="a5"/>
          <w:lang w:val="ru-RU"/>
        </w:rPr>
        <w:t>insertOne()</w:t>
      </w:r>
      <w:r w:rsidRPr="00391F88">
        <w:rPr>
          <w:lang w:val="ru-RU"/>
        </w:rPr>
        <w:t xml:space="preserve"> – добавляет один документ,</w:t>
      </w:r>
    </w:p>
    <w:p w14:paraId="3BDACADC" w14:textId="33E18832" w:rsidR="00321449" w:rsidRPr="007F1A04" w:rsidRDefault="00D969E4" w:rsidP="00391F88">
      <w:pPr>
        <w:pStyle w:val="a7"/>
        <w:numPr>
          <w:ilvl w:val="0"/>
          <w:numId w:val="2"/>
        </w:numPr>
        <w:ind w:left="426"/>
        <w:rPr>
          <w:lang w:val="ru-RU"/>
        </w:rPr>
      </w:pPr>
      <w:r w:rsidRPr="00391F88">
        <w:rPr>
          <w:rStyle w:val="a5"/>
          <w:lang w:val="ru-RU"/>
        </w:rPr>
        <w:lastRenderedPageBreak/>
        <w:t>insertMany()</w:t>
      </w:r>
      <w:r w:rsidRPr="00391F88">
        <w:rPr>
          <w:lang w:val="ru-RU"/>
        </w:rPr>
        <w:t xml:space="preserve"> – добавляет несколько документов.</w:t>
      </w:r>
    </w:p>
    <w:p w14:paraId="276F2ED8" w14:textId="77777777" w:rsidR="007F1A04" w:rsidRDefault="007F1A04" w:rsidP="007F1A04">
      <w:pPr>
        <w:ind w:left="66"/>
      </w:pPr>
    </w:p>
    <w:p w14:paraId="61A9C11A" w14:textId="493C77C7" w:rsidR="007F1A04" w:rsidRDefault="007F1A04" w:rsidP="007F1A04">
      <w:pPr>
        <w:ind w:firstLine="708"/>
        <w:rPr>
          <w:lang w:val="ru-RU"/>
        </w:rPr>
      </w:pPr>
      <w:r>
        <w:rPr>
          <w:lang w:val="ru-RU"/>
        </w:rPr>
        <w:t xml:space="preserve">Используя </w:t>
      </w:r>
      <w:r>
        <w:t>GUI</w:t>
      </w:r>
      <w:r w:rsidRPr="007F1A04">
        <w:rPr>
          <w:lang w:val="ru-RU"/>
        </w:rPr>
        <w:t xml:space="preserve"> </w:t>
      </w:r>
      <w:r>
        <w:t>Compass</w:t>
      </w:r>
      <w:r>
        <w:rPr>
          <w:lang w:val="ru-RU"/>
        </w:rPr>
        <w:t>,</w:t>
      </w:r>
      <w:r w:rsidRPr="007F1A04">
        <w:rPr>
          <w:lang w:val="ru-RU"/>
        </w:rPr>
        <w:t xml:space="preserve"> </w:t>
      </w:r>
      <w:r>
        <w:rPr>
          <w:lang w:val="ru-RU"/>
        </w:rPr>
        <w:t xml:space="preserve">удалим коллекцию </w:t>
      </w:r>
      <w:r>
        <w:t>students</w:t>
      </w:r>
      <w:r>
        <w:rPr>
          <w:lang w:val="ru-RU"/>
        </w:rPr>
        <w:t>, если она была создана и добавим один документ:</w:t>
      </w:r>
    </w:p>
    <w:p w14:paraId="3B9FDE56" w14:textId="60A77E74" w:rsidR="007F1A04" w:rsidRDefault="007F1A04" w:rsidP="007F1A04">
      <w:pPr>
        <w:rPr>
          <w:lang w:val="ru-RU"/>
        </w:rPr>
      </w:pPr>
      <w:r w:rsidRPr="007F1A04">
        <w:rPr>
          <w:noProof/>
          <w:lang w:val="ru-RU"/>
        </w:rPr>
        <w:drawing>
          <wp:inline distT="0" distB="0" distL="0" distR="0" wp14:anchorId="14AB0415" wp14:editId="651C4677">
            <wp:extent cx="5940425" cy="1377315"/>
            <wp:effectExtent l="19050" t="19050" r="22225" b="13335"/>
            <wp:docPr id="1573459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591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7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154787" w14:textId="77777777" w:rsidR="007F1A04" w:rsidRDefault="007F1A04" w:rsidP="007F1A04">
      <w:pPr>
        <w:rPr>
          <w:lang w:val="ru-RU"/>
        </w:rPr>
      </w:pPr>
    </w:p>
    <w:p w14:paraId="7E06F288" w14:textId="21594437" w:rsidR="00E8412A" w:rsidRDefault="002015C2" w:rsidP="00E8412A">
      <w:pPr>
        <w:ind w:firstLine="708"/>
        <w:rPr>
          <w:lang w:val="ru-RU"/>
        </w:rPr>
      </w:pPr>
      <w:r w:rsidRPr="002015C2">
        <w:rPr>
          <w:lang w:val="ru-RU"/>
        </w:rPr>
        <w:t xml:space="preserve">Если вам нужно вставить несколько документов в коллекцию, можно использовать метод </w:t>
      </w:r>
      <w:r w:rsidRPr="002015C2">
        <w:rPr>
          <w:rStyle w:val="a5"/>
          <w:lang w:val="ru-RU"/>
        </w:rPr>
        <w:t>insertMany</w:t>
      </w:r>
      <w:r w:rsidRPr="002015C2">
        <w:rPr>
          <w:lang w:val="ru-RU"/>
        </w:rPr>
        <w:t>. Этот метод позволяет передавать массив документов в базу данных, что гораздо более эффективно, потому что ваш</w:t>
      </w:r>
      <w:r>
        <w:rPr>
          <w:lang w:val="ru-RU"/>
        </w:rPr>
        <w:t xml:space="preserve"> </w:t>
      </w:r>
      <w:r w:rsidRPr="002015C2">
        <w:rPr>
          <w:lang w:val="ru-RU"/>
        </w:rPr>
        <w:t>код не будет бегать в базу данных и обратно ради каждого документа, а</w:t>
      </w:r>
      <w:r>
        <w:rPr>
          <w:lang w:val="ru-RU"/>
        </w:rPr>
        <w:t xml:space="preserve"> </w:t>
      </w:r>
      <w:r w:rsidRPr="002015C2">
        <w:rPr>
          <w:lang w:val="ru-RU"/>
        </w:rPr>
        <w:t>вставит их все сразу</w:t>
      </w:r>
      <w:r w:rsidR="00E8412A">
        <w:rPr>
          <w:lang w:val="ru-RU"/>
        </w:rPr>
        <w:t>.</w:t>
      </w:r>
      <w:r w:rsidR="00E8412A" w:rsidRPr="00E8412A">
        <w:rPr>
          <w:lang w:val="ru-RU"/>
        </w:rPr>
        <w:t xml:space="preserve"> </w:t>
      </w:r>
      <w:r w:rsidR="00E8412A" w:rsidRPr="00522250">
        <w:rPr>
          <w:lang w:val="ru-RU"/>
        </w:rPr>
        <w:t>Отправка десятков, сотен или даже тысяч документов за один раз может</w:t>
      </w:r>
      <w:r w:rsidR="00E8412A">
        <w:rPr>
          <w:lang w:val="ru-RU"/>
        </w:rPr>
        <w:t xml:space="preserve"> </w:t>
      </w:r>
      <w:r w:rsidR="00E8412A" w:rsidRPr="00E8412A">
        <w:rPr>
          <w:lang w:val="ru-RU"/>
        </w:rPr>
        <w:t>значительно ускорить процесс вставки.</w:t>
      </w:r>
      <w:r w:rsidR="00E8412A">
        <w:rPr>
          <w:lang w:val="ru-RU"/>
        </w:rPr>
        <w:t xml:space="preserve"> </w:t>
      </w:r>
    </w:p>
    <w:p w14:paraId="5F8A58F3" w14:textId="77FEC096" w:rsidR="002700BE" w:rsidRPr="005D63CF" w:rsidRDefault="00E8412A" w:rsidP="00E8412A">
      <w:pPr>
        <w:ind w:firstLine="708"/>
        <w:rPr>
          <w:lang w:val="ru-RU"/>
        </w:rPr>
      </w:pPr>
      <w:r>
        <w:rPr>
          <w:lang w:val="ru-RU"/>
        </w:rPr>
        <w:t>И так, вставим два документа:</w:t>
      </w:r>
    </w:p>
    <w:p w14:paraId="1E9CCEEC" w14:textId="273FF19D" w:rsidR="002700BE" w:rsidRDefault="00522250" w:rsidP="00522250">
      <w:pPr>
        <w:pStyle w:val="a3"/>
      </w:pPr>
      <w:r w:rsidRPr="00522250">
        <w:rPr>
          <w:noProof/>
        </w:rPr>
        <w:drawing>
          <wp:inline distT="0" distB="0" distL="0" distR="0" wp14:anchorId="5B24DDEA" wp14:editId="40D06239">
            <wp:extent cx="5940425" cy="2054860"/>
            <wp:effectExtent l="19050" t="19050" r="22225" b="21590"/>
            <wp:docPr id="1356499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997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E2B5C" w14:textId="77777777" w:rsidR="00522250" w:rsidRDefault="00522250" w:rsidP="00522250">
      <w:pPr>
        <w:pStyle w:val="a3"/>
      </w:pPr>
    </w:p>
    <w:p w14:paraId="0BDB6D7B" w14:textId="77777777" w:rsidR="00522250" w:rsidRDefault="00522250" w:rsidP="00522250">
      <w:pPr>
        <w:pStyle w:val="a3"/>
      </w:pPr>
    </w:p>
    <w:p w14:paraId="4E01CE88" w14:textId="14F082AF" w:rsidR="00522250" w:rsidRDefault="00522250" w:rsidP="00522250">
      <w:pPr>
        <w:ind w:firstLine="708"/>
        <w:rPr>
          <w:lang w:val="ru-RU"/>
        </w:rPr>
      </w:pPr>
      <w:r>
        <w:rPr>
          <w:lang w:val="ru-RU"/>
        </w:rPr>
        <w:t xml:space="preserve">Хочу обратить ваше внимание на то, что вставка нескольких документов должна </w:t>
      </w:r>
      <w:r w:rsidR="0071677F">
        <w:rPr>
          <w:lang w:val="ru-RU"/>
        </w:rPr>
        <w:t xml:space="preserve">быть </w:t>
      </w:r>
      <w:r>
        <w:rPr>
          <w:lang w:val="ru-RU"/>
        </w:rPr>
        <w:t xml:space="preserve">оформлена, как массив, т.е. документы должны быть заключены в квадратные скобки и </w:t>
      </w:r>
      <w:r w:rsidR="00E8412A">
        <w:rPr>
          <w:lang w:val="ru-RU"/>
        </w:rPr>
        <w:t>отделяться запятыми.</w:t>
      </w:r>
    </w:p>
    <w:p w14:paraId="6BAFDDAD" w14:textId="63FB393E" w:rsidR="00BF0476" w:rsidRDefault="006F79A2" w:rsidP="001A6C0C">
      <w:pPr>
        <w:ind w:firstLine="708"/>
        <w:rPr>
          <w:lang w:val="ru-RU"/>
        </w:rPr>
      </w:pPr>
      <w:r w:rsidRPr="006F79A2">
        <w:rPr>
          <w:lang w:val="ru-RU"/>
        </w:rPr>
        <w:lastRenderedPageBreak/>
        <w:t xml:space="preserve">При выполнении массовой вставки с использованием метода </w:t>
      </w:r>
      <w:r w:rsidRPr="006F79A2">
        <w:rPr>
          <w:rStyle w:val="a5"/>
          <w:lang w:val="ru-RU"/>
        </w:rPr>
        <w:t>insertMany</w:t>
      </w:r>
      <w:r w:rsidRPr="006F79A2">
        <w:rPr>
          <w:lang w:val="ru-RU"/>
        </w:rPr>
        <w:t>,</w:t>
      </w:r>
      <w:r>
        <w:rPr>
          <w:lang w:val="ru-RU"/>
        </w:rPr>
        <w:t xml:space="preserve"> </w:t>
      </w:r>
      <w:r w:rsidRPr="006F79A2">
        <w:rPr>
          <w:lang w:val="ru-RU"/>
        </w:rPr>
        <w:t xml:space="preserve">если документ посреди массива выдает какую-либо ошибку, </w:t>
      </w:r>
      <w:r w:rsidR="00127D70">
        <w:rPr>
          <w:lang w:val="ru-RU"/>
        </w:rPr>
        <w:t xml:space="preserve">тогда то, </w:t>
      </w:r>
      <w:r w:rsidRPr="006F79A2">
        <w:rPr>
          <w:lang w:val="ru-RU"/>
        </w:rPr>
        <w:t>что произойдет, зависит от того, выбрали ли вы упорядоченные или неупорядоченные</w:t>
      </w:r>
      <w:r>
        <w:rPr>
          <w:lang w:val="ru-RU"/>
        </w:rPr>
        <w:t xml:space="preserve"> </w:t>
      </w:r>
      <w:r w:rsidRPr="006F79A2">
        <w:rPr>
          <w:lang w:val="ru-RU"/>
        </w:rPr>
        <w:t>операции.</w:t>
      </w:r>
      <w:r>
        <w:rPr>
          <w:lang w:val="ru-RU"/>
        </w:rPr>
        <w:t xml:space="preserve"> </w:t>
      </w:r>
      <w:r w:rsidRPr="006F79A2">
        <w:rPr>
          <w:lang w:val="ru-RU"/>
        </w:rPr>
        <w:t xml:space="preserve">В качестве второго параметра </w:t>
      </w:r>
      <w:r w:rsidRPr="006F79A2">
        <w:rPr>
          <w:rStyle w:val="a5"/>
          <w:lang w:val="ru-RU"/>
        </w:rPr>
        <w:t>insertMany</w:t>
      </w:r>
      <w:r w:rsidRPr="006F79A2">
        <w:rPr>
          <w:lang w:val="ru-RU"/>
        </w:rPr>
        <w:t xml:space="preserve"> можно указать документ опций. Укажите значение true для ключа </w:t>
      </w:r>
      <w:r w:rsidRPr="00616C2E">
        <w:rPr>
          <w:rStyle w:val="a5"/>
          <w:lang w:val="ru-RU"/>
        </w:rPr>
        <w:t>ordered</w:t>
      </w:r>
      <w:r w:rsidRPr="006F79A2">
        <w:rPr>
          <w:lang w:val="ru-RU"/>
        </w:rPr>
        <w:t xml:space="preserve"> в документе параметров, чтобы обеспечить вставку документов в том порядке, в котором</w:t>
      </w:r>
      <w:r w:rsidR="00616C2E">
        <w:rPr>
          <w:lang w:val="ru-RU"/>
        </w:rPr>
        <w:t xml:space="preserve"> </w:t>
      </w:r>
      <w:r w:rsidRPr="006F79A2">
        <w:rPr>
          <w:lang w:val="ru-RU"/>
        </w:rPr>
        <w:t>они были предоставлены. Укажите значение false, и MongoDB может изменить порядок вставок для повышения производительности. Упорядоченные вставки используются по умолчанию, если порядок не указан.</w:t>
      </w:r>
      <w:r w:rsidR="001A6C0C">
        <w:rPr>
          <w:lang w:val="ru-RU"/>
        </w:rPr>
        <w:t xml:space="preserve"> </w:t>
      </w:r>
      <w:r w:rsidR="001A6C0C" w:rsidRPr="001A6C0C">
        <w:rPr>
          <w:lang w:val="ru-RU"/>
        </w:rPr>
        <w:t>В случае</w:t>
      </w:r>
      <w:r w:rsidR="001A6C0C">
        <w:rPr>
          <w:lang w:val="ru-RU"/>
        </w:rPr>
        <w:t xml:space="preserve"> </w:t>
      </w:r>
      <w:r w:rsidR="001A6C0C" w:rsidRPr="001A6C0C">
        <w:rPr>
          <w:lang w:val="ru-RU"/>
        </w:rPr>
        <w:t xml:space="preserve">с упорядоченными вставками массив, переданный в </w:t>
      </w:r>
      <w:r w:rsidR="001A6C0C" w:rsidRPr="001A6C0C">
        <w:rPr>
          <w:rStyle w:val="a5"/>
          <w:lang w:val="ru-RU"/>
        </w:rPr>
        <w:t>insertMany</w:t>
      </w:r>
      <w:r w:rsidR="001A6C0C" w:rsidRPr="001A6C0C">
        <w:rPr>
          <w:lang w:val="ru-RU"/>
        </w:rPr>
        <w:t>, определяет</w:t>
      </w:r>
      <w:r w:rsidR="001A6C0C">
        <w:rPr>
          <w:lang w:val="ru-RU"/>
        </w:rPr>
        <w:t xml:space="preserve"> </w:t>
      </w:r>
      <w:r w:rsidR="001A6C0C" w:rsidRPr="001A6C0C">
        <w:rPr>
          <w:lang w:val="ru-RU"/>
        </w:rPr>
        <w:t>порядок вставки. Если документ вызывает ошибку вставки, ни один документ за пределами этой точки в массиве не будет вставлен. В случае с неупорядоченными</w:t>
      </w:r>
      <w:r w:rsidR="001A6C0C">
        <w:rPr>
          <w:lang w:val="ru-RU"/>
        </w:rPr>
        <w:t xml:space="preserve"> </w:t>
      </w:r>
      <w:r w:rsidR="001A6C0C" w:rsidRPr="001A6C0C">
        <w:rPr>
          <w:lang w:val="ru-RU"/>
        </w:rPr>
        <w:t>вставками MongoDB попытается вставить все документы независимо от того, приводят ли некоторые вставки к ошибкам</w:t>
      </w:r>
      <w:r w:rsidR="00571832">
        <w:rPr>
          <w:lang w:val="ru-RU"/>
        </w:rPr>
        <w:t>. Приведем пример неупорядоченной вставки</w:t>
      </w:r>
      <w:r w:rsidR="00571832" w:rsidRPr="00571832">
        <w:rPr>
          <w:lang w:val="ru-RU"/>
        </w:rPr>
        <w:t xml:space="preserve"> </w:t>
      </w:r>
      <w:r w:rsidR="00571832">
        <w:rPr>
          <w:lang w:val="ru-RU"/>
        </w:rPr>
        <w:t>некоторого массива документов:</w:t>
      </w:r>
    </w:p>
    <w:p w14:paraId="050FD9EE" w14:textId="7211E4F7" w:rsidR="00571832" w:rsidRDefault="00571832" w:rsidP="00571832">
      <w:pPr>
        <w:rPr>
          <w:rFonts w:ascii="Consolas" w:hAnsi="Consolas" w:cs="Times New Roman"/>
          <w:iCs/>
          <w:sz w:val="24"/>
          <w:szCs w:val="28"/>
          <w:lang w:val="ru-RU" w:eastAsia="ru-RU"/>
        </w:rPr>
      </w:pPr>
      <w:r w:rsidRPr="00391F88">
        <w:rPr>
          <w:rStyle w:val="a5"/>
          <w:lang w:val="ru-RU"/>
        </w:rPr>
        <w:t>insertMany(</w:t>
      </w:r>
      <w:r w:rsidRPr="00571832">
        <w:rPr>
          <w:rStyle w:val="a5"/>
          <w:lang w:val="ru-RU"/>
        </w:rPr>
        <w:t xml:space="preserve">[{…}, {…}, {…}], </w:t>
      </w:r>
      <w:r w:rsidRPr="00571832">
        <w:rPr>
          <w:rFonts w:ascii="Consolas" w:hAnsi="Consolas" w:cs="Times New Roman"/>
          <w:iCs/>
          <w:sz w:val="24"/>
          <w:szCs w:val="28"/>
          <w:lang w:val="ru-RU" w:eastAsia="ru-RU"/>
        </w:rPr>
        <w:t xml:space="preserve">{ </w:t>
      </w:r>
      <w:r w:rsidRPr="00571832">
        <w:rPr>
          <w:rFonts w:ascii="Consolas" w:hAnsi="Consolas" w:cs="Times New Roman"/>
          <w:iCs/>
          <w:sz w:val="24"/>
          <w:szCs w:val="28"/>
          <w:lang w:eastAsia="ru-RU"/>
        </w:rPr>
        <w:t>ordered</w:t>
      </w:r>
      <w:r w:rsidRPr="00571832">
        <w:rPr>
          <w:rFonts w:ascii="Consolas" w:hAnsi="Consolas" w:cs="Times New Roman"/>
          <w:iCs/>
          <w:sz w:val="24"/>
          <w:szCs w:val="28"/>
          <w:lang w:val="ru-RU" w:eastAsia="ru-RU"/>
        </w:rPr>
        <w:t xml:space="preserve">: </w:t>
      </w:r>
      <w:r w:rsidRPr="00571832">
        <w:rPr>
          <w:rFonts w:ascii="Consolas" w:hAnsi="Consolas" w:cs="Times New Roman"/>
          <w:iCs/>
          <w:sz w:val="24"/>
          <w:szCs w:val="28"/>
          <w:lang w:eastAsia="ru-RU"/>
        </w:rPr>
        <w:t>false</w:t>
      </w:r>
      <w:r w:rsidRPr="00571832">
        <w:rPr>
          <w:rFonts w:ascii="Consolas" w:hAnsi="Consolas" w:cs="Times New Roman"/>
          <w:iCs/>
          <w:sz w:val="24"/>
          <w:szCs w:val="28"/>
          <w:lang w:val="ru-RU" w:eastAsia="ru-RU"/>
        </w:rPr>
        <w:t xml:space="preserve"> }</w:t>
      </w:r>
      <w:r>
        <w:rPr>
          <w:rFonts w:ascii="Consolas" w:hAnsi="Consolas" w:cs="Times New Roman"/>
          <w:iCs/>
          <w:sz w:val="24"/>
          <w:szCs w:val="28"/>
          <w:lang w:val="ru-RU" w:eastAsia="ru-RU"/>
        </w:rPr>
        <w:t>)</w:t>
      </w:r>
    </w:p>
    <w:p w14:paraId="06006B68" w14:textId="77777777" w:rsidR="003709AB" w:rsidRDefault="003709AB" w:rsidP="00571832">
      <w:pPr>
        <w:rPr>
          <w:rFonts w:ascii="Consolas" w:hAnsi="Consolas" w:cs="Times New Roman"/>
          <w:iCs/>
          <w:sz w:val="24"/>
          <w:szCs w:val="28"/>
          <w:lang w:val="ru-RU" w:eastAsia="ru-RU"/>
        </w:rPr>
      </w:pPr>
    </w:p>
    <w:p w14:paraId="7C0CF3D6" w14:textId="74C9BB01" w:rsidR="002B690B" w:rsidRPr="00590624" w:rsidRDefault="002B690B" w:rsidP="003709AB">
      <w:pPr>
        <w:pStyle w:val="31"/>
        <w:rPr>
          <w:lang w:val="ru-RU" w:eastAsia="ru-RU"/>
        </w:rPr>
      </w:pPr>
      <w:r w:rsidRPr="002B690B">
        <w:rPr>
          <w:lang w:val="ru-RU" w:eastAsia="ru-RU"/>
        </w:rPr>
        <w:t>4</w:t>
      </w:r>
      <w:r w:rsidRPr="00590624">
        <w:rPr>
          <w:lang w:val="ru-RU" w:eastAsia="ru-RU"/>
        </w:rPr>
        <w:t xml:space="preserve">. </w:t>
      </w:r>
      <w:r>
        <w:rPr>
          <w:lang w:val="ru-RU" w:eastAsia="ru-RU"/>
        </w:rPr>
        <w:t>Извлечение данных</w:t>
      </w:r>
    </w:p>
    <w:p w14:paraId="40E5C322" w14:textId="63F3F401" w:rsidR="002B690B" w:rsidRPr="00590624" w:rsidRDefault="002B690B" w:rsidP="002B690B">
      <w:pPr>
        <w:ind w:firstLine="708"/>
        <w:rPr>
          <w:lang w:val="ru-RU" w:eastAsia="ru-RU"/>
        </w:rPr>
      </w:pPr>
      <w:r w:rsidRPr="002B690B">
        <w:rPr>
          <w:lang w:val="ru-RU" w:eastAsia="ru-RU"/>
        </w:rPr>
        <w:t>Наиболее простой способом выборки документов из коллекции представляет использование функции</w:t>
      </w:r>
      <w:r w:rsidR="00681FA3">
        <w:rPr>
          <w:lang w:val="ru-RU" w:eastAsia="ru-RU"/>
        </w:rPr>
        <w:t xml:space="preserve"> </w:t>
      </w:r>
      <w:r w:rsidRPr="002B690B">
        <w:rPr>
          <w:rStyle w:val="a5"/>
        </w:rPr>
        <w:t>find</w:t>
      </w:r>
      <w:r w:rsidRPr="002B690B">
        <w:rPr>
          <w:rStyle w:val="a5"/>
          <w:lang w:val="ru-RU"/>
        </w:rPr>
        <w:t>()</w:t>
      </w:r>
      <w:r w:rsidRPr="002B690B">
        <w:rPr>
          <w:lang w:val="ru-RU" w:eastAsia="ru-RU"/>
        </w:rPr>
        <w:t>. Действие этой функции во многом аналогично обычному запросу</w:t>
      </w:r>
      <w:r w:rsidRPr="002B690B">
        <w:rPr>
          <w:lang w:eastAsia="ru-RU"/>
        </w:rPr>
        <w:t> </w:t>
      </w:r>
      <w:r w:rsidRPr="002B690B">
        <w:rPr>
          <w:rStyle w:val="a5"/>
        </w:rPr>
        <w:t>SELECT</w:t>
      </w:r>
      <w:r w:rsidRPr="002B690B">
        <w:rPr>
          <w:rStyle w:val="a5"/>
          <w:lang w:val="ru-RU"/>
        </w:rPr>
        <w:t xml:space="preserve"> * </w:t>
      </w:r>
      <w:r w:rsidRPr="002B690B">
        <w:rPr>
          <w:rStyle w:val="a5"/>
        </w:rPr>
        <w:t>FROM</w:t>
      </w:r>
      <w:r w:rsidRPr="002B690B">
        <w:rPr>
          <w:rStyle w:val="a5"/>
          <w:lang w:val="ru-RU"/>
        </w:rPr>
        <w:t xml:space="preserve"> </w:t>
      </w:r>
      <w:r w:rsidRPr="002B690B">
        <w:rPr>
          <w:rStyle w:val="a5"/>
        </w:rPr>
        <w:t>Table</w:t>
      </w:r>
      <w:r w:rsidRPr="002B690B">
        <w:rPr>
          <w:lang w:val="ru-RU" w:eastAsia="ru-RU"/>
        </w:rPr>
        <w:t xml:space="preserve">, который применяется в </w:t>
      </w:r>
      <w:r w:rsidRPr="002B690B">
        <w:rPr>
          <w:lang w:eastAsia="ru-RU"/>
        </w:rPr>
        <w:t>SQL</w:t>
      </w:r>
      <w:r w:rsidRPr="002B690B">
        <w:rPr>
          <w:lang w:val="ru-RU" w:eastAsia="ru-RU"/>
        </w:rPr>
        <w:t xml:space="preserve"> и который извлекает все строки. Например, чтобы извлечь все документы из коллекции </w:t>
      </w:r>
      <w:r w:rsidRPr="002B690B">
        <w:rPr>
          <w:rStyle w:val="a5"/>
        </w:rPr>
        <w:t>students</w:t>
      </w:r>
      <w:r w:rsidR="00A561C4">
        <w:rPr>
          <w:rStyle w:val="a5"/>
          <w:lang w:val="ru-RU"/>
        </w:rPr>
        <w:t>,</w:t>
      </w:r>
      <w:r w:rsidRPr="002B690B">
        <w:rPr>
          <w:lang w:val="ru-RU" w:eastAsia="ru-RU"/>
        </w:rPr>
        <w:t xml:space="preserve"> мы можем использовать команду:</w:t>
      </w:r>
    </w:p>
    <w:p w14:paraId="7ABAB46B" w14:textId="18C03B18" w:rsidR="00041F83" w:rsidRPr="00041F83" w:rsidRDefault="00041F83" w:rsidP="00041F83">
      <w:pPr>
        <w:rPr>
          <w:lang w:eastAsia="ru-RU"/>
        </w:rPr>
      </w:pPr>
      <w:r w:rsidRPr="00041F83">
        <w:rPr>
          <w:noProof/>
          <w:lang w:eastAsia="ru-RU"/>
        </w:rPr>
        <w:lastRenderedPageBreak/>
        <w:drawing>
          <wp:inline distT="0" distB="0" distL="0" distR="0" wp14:anchorId="21A7C6A9" wp14:editId="56D54FBE">
            <wp:extent cx="5940425" cy="3355340"/>
            <wp:effectExtent l="19050" t="19050" r="22225" b="16510"/>
            <wp:docPr id="2121304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047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8EC97" w14:textId="77777777" w:rsidR="002B690B" w:rsidRDefault="002B690B" w:rsidP="002B690B">
      <w:pPr>
        <w:rPr>
          <w:lang w:eastAsia="ru-RU"/>
        </w:rPr>
      </w:pPr>
    </w:p>
    <w:p w14:paraId="4FECDC89" w14:textId="61E550FA" w:rsidR="00607DA6" w:rsidRPr="00607DA6" w:rsidRDefault="00607DA6" w:rsidP="00607DA6">
      <w:pPr>
        <w:pStyle w:val="41"/>
        <w:rPr>
          <w:lang w:val="ru-RU" w:eastAsia="ru-RU"/>
        </w:rPr>
      </w:pPr>
      <w:r>
        <w:rPr>
          <w:lang w:val="ru-RU" w:eastAsia="ru-RU"/>
        </w:rPr>
        <w:t>4.1. Фильтрация данных</w:t>
      </w:r>
    </w:p>
    <w:p w14:paraId="7E6FF97E" w14:textId="2B16FAFB" w:rsidR="00041F83" w:rsidRPr="00607DA6" w:rsidRDefault="00FD7099" w:rsidP="00041F83">
      <w:pPr>
        <w:rPr>
          <w:lang w:val="ru-RU" w:eastAsia="ru-RU"/>
        </w:rPr>
      </w:pPr>
      <w:r>
        <w:rPr>
          <w:lang w:val="ru-RU" w:eastAsia="ru-RU"/>
        </w:rPr>
        <w:t>Рассмотрим случай,</w:t>
      </w:r>
      <w:r w:rsidR="00041F83" w:rsidRPr="00041F83">
        <w:rPr>
          <w:lang w:val="ru-RU" w:eastAsia="ru-RU"/>
        </w:rPr>
        <w:t xml:space="preserve"> </w:t>
      </w:r>
      <w:r>
        <w:rPr>
          <w:lang w:val="ru-RU" w:eastAsia="ru-RU"/>
        </w:rPr>
        <w:t>когда</w:t>
      </w:r>
      <w:r w:rsidR="00041F83" w:rsidRPr="00041F83">
        <w:rPr>
          <w:lang w:val="ru-RU" w:eastAsia="ru-RU"/>
        </w:rPr>
        <w:t xml:space="preserve"> нам надо получить не все документы, а только те, которые удовлетворяют определенному требованию. </w:t>
      </w:r>
      <w:r w:rsidR="00041F83">
        <w:rPr>
          <w:lang w:val="ru-RU" w:eastAsia="ru-RU"/>
        </w:rPr>
        <w:t xml:space="preserve">Выведем документы с </w:t>
      </w:r>
      <w:r w:rsidR="00041F83">
        <w:rPr>
          <w:lang w:val="ru-RU" w:eastAsia="ru-RU"/>
        </w:rPr>
        <w:br/>
      </w:r>
      <w:r w:rsidR="00041F83">
        <w:rPr>
          <w:lang w:eastAsia="ru-RU"/>
        </w:rPr>
        <w:t>name</w:t>
      </w:r>
      <w:r w:rsidR="00041F83" w:rsidRPr="00607DA6">
        <w:rPr>
          <w:lang w:val="ru-RU" w:eastAsia="ru-RU"/>
        </w:rPr>
        <w:t xml:space="preserve"> =</w:t>
      </w:r>
      <w:r w:rsidR="00041F83" w:rsidRPr="00041F83">
        <w:rPr>
          <w:lang w:val="ru-RU" w:eastAsia="ru-RU"/>
        </w:rPr>
        <w:t xml:space="preserve"> </w:t>
      </w:r>
      <w:r w:rsidR="00E84FA2">
        <w:rPr>
          <w:lang w:val="ru-RU" w:eastAsia="ru-RU"/>
        </w:rPr>
        <w:t>Владимир</w:t>
      </w:r>
      <w:r w:rsidR="00041F83" w:rsidRPr="00607DA6">
        <w:rPr>
          <w:lang w:val="ru-RU" w:eastAsia="ru-RU"/>
        </w:rPr>
        <w:t>:</w:t>
      </w:r>
    </w:p>
    <w:p w14:paraId="0D9027E9" w14:textId="124EB82F" w:rsidR="00041F83" w:rsidRDefault="00E84FA2" w:rsidP="00041F83">
      <w:pPr>
        <w:rPr>
          <w:lang w:eastAsia="ru-RU"/>
        </w:rPr>
      </w:pPr>
      <w:r w:rsidRPr="00E84FA2">
        <w:rPr>
          <w:noProof/>
          <w:lang w:eastAsia="ru-RU"/>
        </w:rPr>
        <w:lastRenderedPageBreak/>
        <w:drawing>
          <wp:inline distT="0" distB="0" distL="0" distR="0" wp14:anchorId="70FCABD4" wp14:editId="0639B38A">
            <wp:extent cx="5940425" cy="5083810"/>
            <wp:effectExtent l="0" t="0" r="3175" b="2540"/>
            <wp:docPr id="546591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918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08B5" w14:textId="77777777" w:rsidR="00041F83" w:rsidRDefault="00041F83" w:rsidP="00041F83">
      <w:pPr>
        <w:rPr>
          <w:lang w:eastAsia="ru-RU"/>
        </w:rPr>
      </w:pPr>
    </w:p>
    <w:p w14:paraId="743380BA" w14:textId="1EE493F1" w:rsidR="00E84FA2" w:rsidRPr="00E84FA2" w:rsidRDefault="00E84FA2" w:rsidP="00E84FA2">
      <w:pPr>
        <w:rPr>
          <w:lang w:val="ru-RU" w:eastAsia="ru-RU"/>
        </w:rPr>
      </w:pPr>
      <w:r w:rsidRPr="00E84FA2">
        <w:rPr>
          <w:lang w:val="ru-RU" w:eastAsia="ru-RU"/>
        </w:rPr>
        <w:t xml:space="preserve">Такой запрос </w:t>
      </w:r>
      <w:r>
        <w:rPr>
          <w:lang w:val="ru-RU" w:eastAsia="ru-RU"/>
        </w:rPr>
        <w:t>вывел</w:t>
      </w:r>
      <w:r w:rsidRPr="00E84FA2">
        <w:rPr>
          <w:lang w:val="ru-RU" w:eastAsia="ru-RU"/>
        </w:rPr>
        <w:t xml:space="preserve"> нам два документа, в которых </w:t>
      </w:r>
      <w:r w:rsidRPr="00E84FA2">
        <w:rPr>
          <w:lang w:eastAsia="ru-RU"/>
        </w:rPr>
        <w:t>name</w:t>
      </w:r>
      <w:r w:rsidRPr="00E84FA2">
        <w:rPr>
          <w:lang w:val="ru-RU" w:eastAsia="ru-RU"/>
        </w:rPr>
        <w:t>=</w:t>
      </w:r>
      <w:r w:rsidRPr="00E84FA2">
        <w:rPr>
          <w:rFonts w:ascii="inherit" w:eastAsia="Times New Roman" w:hAnsi="inherit" w:cs="Courier New"/>
          <w:b/>
          <w:color w:val="F9FBFA"/>
          <w:sz w:val="20"/>
          <w:szCs w:val="20"/>
          <w:lang w:val="ru-RU" w:eastAsia="ru-RU"/>
        </w:rPr>
        <w:t xml:space="preserve"> </w:t>
      </w:r>
      <w:r w:rsidRPr="00E84FA2">
        <w:rPr>
          <w:lang w:val="ru-RU" w:eastAsia="ru-RU"/>
        </w:rPr>
        <w:t>Владимир</w:t>
      </w:r>
      <w:r>
        <w:rPr>
          <w:lang w:val="ru-RU" w:eastAsia="ru-RU"/>
        </w:rPr>
        <w:t>.</w:t>
      </w:r>
    </w:p>
    <w:p w14:paraId="736AFFDF" w14:textId="77777777" w:rsidR="000F0118" w:rsidRPr="00590624" w:rsidRDefault="00E84FA2" w:rsidP="00E84FA2">
      <w:pPr>
        <w:ind w:firstLine="708"/>
        <w:rPr>
          <w:lang w:val="ru-RU" w:eastAsia="ru-RU"/>
        </w:rPr>
      </w:pPr>
      <w:r w:rsidRPr="00E84FA2">
        <w:rPr>
          <w:lang w:val="ru-RU" w:eastAsia="ru-RU"/>
        </w:rPr>
        <w:t xml:space="preserve">Теперь более сложный запрос: нам надо вывести те объекты, у которых </w:t>
      </w:r>
      <w:r w:rsidRPr="00E84FA2">
        <w:rPr>
          <w:lang w:eastAsia="ru-RU"/>
        </w:rPr>
        <w:t>name</w:t>
      </w:r>
      <w:r w:rsidRPr="00E84FA2">
        <w:rPr>
          <w:lang w:val="ru-RU" w:eastAsia="ru-RU"/>
        </w:rPr>
        <w:t xml:space="preserve">= </w:t>
      </w:r>
      <w:r>
        <w:rPr>
          <w:lang w:val="ru-RU" w:eastAsia="ru-RU"/>
        </w:rPr>
        <w:t>Владимир</w:t>
      </w:r>
      <w:r w:rsidRPr="00E84FA2">
        <w:rPr>
          <w:lang w:val="ru-RU" w:eastAsia="ru-RU"/>
        </w:rPr>
        <w:t xml:space="preserve"> и одновременно </w:t>
      </w:r>
      <w:r w:rsidR="000F0118">
        <w:rPr>
          <w:lang w:val="ru-RU" w:eastAsia="ru-RU"/>
        </w:rPr>
        <w:t xml:space="preserve">дата рождения </w:t>
      </w:r>
      <w:r w:rsidR="000F0118">
        <w:rPr>
          <w:lang w:eastAsia="ru-RU"/>
        </w:rPr>
        <w:t>bdate</w:t>
      </w:r>
      <w:r w:rsidRPr="00E84FA2">
        <w:rPr>
          <w:lang w:val="ru-RU" w:eastAsia="ru-RU"/>
        </w:rPr>
        <w:t>=</w:t>
      </w:r>
      <w:r w:rsidR="000F0118" w:rsidRPr="000F0118">
        <w:rPr>
          <w:lang w:val="ru-RU" w:eastAsia="ru-RU"/>
        </w:rPr>
        <w:t>2005.02.22</w:t>
      </w:r>
      <w:r w:rsidRPr="00E84FA2">
        <w:rPr>
          <w:lang w:val="ru-RU" w:eastAsia="ru-RU"/>
        </w:rPr>
        <w:t xml:space="preserve">. То есть на языке </w:t>
      </w:r>
      <w:r w:rsidRPr="00E84FA2">
        <w:rPr>
          <w:lang w:eastAsia="ru-RU"/>
        </w:rPr>
        <w:t>SQL</w:t>
      </w:r>
      <w:r w:rsidRPr="00E84FA2">
        <w:rPr>
          <w:lang w:val="ru-RU" w:eastAsia="ru-RU"/>
        </w:rPr>
        <w:t xml:space="preserve"> это могло бы выглядеть так:</w:t>
      </w:r>
      <w:r w:rsidRPr="00E84FA2">
        <w:rPr>
          <w:lang w:eastAsia="ru-RU"/>
        </w:rPr>
        <w:t> </w:t>
      </w:r>
    </w:p>
    <w:p w14:paraId="7AC3CD9D" w14:textId="4EC27CEF" w:rsidR="000F0118" w:rsidRPr="000F0118" w:rsidRDefault="00E84FA2" w:rsidP="000F0118">
      <w:pPr>
        <w:pStyle w:val="a3"/>
      </w:pPr>
      <w:r w:rsidRPr="000F0118">
        <w:t>SELECT * FROM Table WHERE Name='</w:t>
      </w:r>
      <w:r w:rsidR="000F0118" w:rsidRPr="000F0118">
        <w:t>Владимир</w:t>
      </w:r>
      <w:r w:rsidRPr="000F0118">
        <w:t xml:space="preserve">' AND </w:t>
      </w:r>
      <w:r w:rsidR="000F0118" w:rsidRPr="000F0118">
        <w:t>bdate</w:t>
      </w:r>
      <w:r w:rsidRPr="000F0118">
        <w:t>=</w:t>
      </w:r>
      <w:r w:rsidR="000F0118" w:rsidRPr="000F0118">
        <w:t>'2005.02.22'</w:t>
      </w:r>
      <w:r w:rsidRPr="000F0118">
        <w:t xml:space="preserve"> </w:t>
      </w:r>
    </w:p>
    <w:p w14:paraId="4962CB5B" w14:textId="77777777" w:rsidR="000F0118" w:rsidRDefault="000F0118" w:rsidP="000F0118">
      <w:pPr>
        <w:rPr>
          <w:lang w:eastAsia="ru-RU"/>
        </w:rPr>
      </w:pPr>
    </w:p>
    <w:p w14:paraId="3E0E9423" w14:textId="163FB5D8" w:rsidR="00041F83" w:rsidRPr="000F0118" w:rsidRDefault="00E84FA2" w:rsidP="000F0118">
      <w:pPr>
        <w:rPr>
          <w:lang w:val="ru-RU" w:eastAsia="ru-RU"/>
        </w:rPr>
      </w:pPr>
      <w:r w:rsidRPr="000F0118">
        <w:rPr>
          <w:lang w:val="ru-RU" w:eastAsia="ru-RU"/>
        </w:rPr>
        <w:t>Тогда мы можем написать следующий запрос:</w:t>
      </w:r>
    </w:p>
    <w:p w14:paraId="6DF72AB0" w14:textId="43C4A82B" w:rsidR="000F0118" w:rsidRDefault="000F0118" w:rsidP="000F0118">
      <w:pPr>
        <w:rPr>
          <w:lang w:eastAsia="ru-RU"/>
        </w:rPr>
      </w:pPr>
      <w:r w:rsidRPr="000F0118">
        <w:rPr>
          <w:noProof/>
          <w:lang w:val="ru-RU" w:eastAsia="ru-RU"/>
        </w:rPr>
        <w:lastRenderedPageBreak/>
        <w:drawing>
          <wp:inline distT="0" distB="0" distL="0" distR="0" wp14:anchorId="6A745DDF" wp14:editId="29F5DC53">
            <wp:extent cx="5940425" cy="2785745"/>
            <wp:effectExtent l="0" t="0" r="3175" b="0"/>
            <wp:docPr id="1350893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939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DC8E" w14:textId="77777777" w:rsidR="00EE7359" w:rsidRDefault="00EE7359" w:rsidP="000F0118">
      <w:pPr>
        <w:rPr>
          <w:lang w:eastAsia="ru-RU"/>
        </w:rPr>
      </w:pPr>
    </w:p>
    <w:p w14:paraId="2B58C64B" w14:textId="210E6D06" w:rsidR="00EE7359" w:rsidRDefault="00EE7359" w:rsidP="000F0118">
      <w:pPr>
        <w:rPr>
          <w:lang w:val="ru-RU" w:eastAsia="ru-RU"/>
        </w:rPr>
      </w:pPr>
      <w:r>
        <w:rPr>
          <w:lang w:eastAsia="ru-RU"/>
        </w:rPr>
        <w:tab/>
      </w:r>
      <w:r>
        <w:rPr>
          <w:lang w:val="ru-RU" w:eastAsia="ru-RU"/>
        </w:rPr>
        <w:t xml:space="preserve">Допустим, мы хотим вывести список студентов, обучающихся в одной группе. В этом случае необходимо выполнить запрос </w:t>
      </w:r>
      <w:r w:rsidR="00453EFC">
        <w:rPr>
          <w:lang w:val="ru-RU" w:eastAsia="ru-RU"/>
        </w:rPr>
        <w:t>к вложенным документам. Найдем студентов обучающихся в группе ИУ6, поступивших в 2023 году:</w:t>
      </w:r>
    </w:p>
    <w:p w14:paraId="65DA97B0" w14:textId="0C981FC8" w:rsidR="00453EFC" w:rsidRDefault="008B482C" w:rsidP="000F0118">
      <w:pPr>
        <w:rPr>
          <w:lang w:val="ru-RU" w:eastAsia="ru-RU"/>
        </w:rPr>
      </w:pPr>
      <w:r w:rsidRPr="008B482C">
        <w:rPr>
          <w:noProof/>
          <w:lang w:val="ru-RU" w:eastAsia="ru-RU"/>
        </w:rPr>
        <w:lastRenderedPageBreak/>
        <w:drawing>
          <wp:inline distT="0" distB="0" distL="0" distR="0" wp14:anchorId="4307F234" wp14:editId="4007B596">
            <wp:extent cx="5940425" cy="4944745"/>
            <wp:effectExtent l="0" t="0" r="3175" b="8255"/>
            <wp:docPr id="139429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91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35BB" w14:textId="77777777" w:rsidR="00453EFC" w:rsidRDefault="00453EFC" w:rsidP="000F0118">
      <w:pPr>
        <w:rPr>
          <w:lang w:val="ru-RU" w:eastAsia="ru-RU"/>
        </w:rPr>
      </w:pPr>
    </w:p>
    <w:p w14:paraId="6C3824D4" w14:textId="41566477" w:rsidR="00217D4F" w:rsidRDefault="00217D4F" w:rsidP="00217D4F">
      <w:pPr>
        <w:pStyle w:val="41"/>
        <w:rPr>
          <w:lang w:val="ru-RU"/>
        </w:rPr>
      </w:pPr>
      <w:r>
        <w:rPr>
          <w:lang w:val="ru-RU"/>
        </w:rPr>
        <w:t xml:space="preserve">4.2. </w:t>
      </w:r>
      <w:r w:rsidRPr="00217D4F">
        <w:rPr>
          <w:lang w:val="ru-RU"/>
        </w:rPr>
        <w:t>Поиск одиночного документа</w:t>
      </w:r>
    </w:p>
    <w:p w14:paraId="40E9D552" w14:textId="2E11664C" w:rsidR="00217D4F" w:rsidRPr="000A30FA" w:rsidRDefault="00217D4F" w:rsidP="00217D4F">
      <w:pPr>
        <w:ind w:firstLine="708"/>
        <w:rPr>
          <w:rStyle w:val="a5"/>
          <w:lang w:val="ru-RU"/>
        </w:rPr>
      </w:pPr>
      <w:r w:rsidRPr="00217D4F">
        <w:rPr>
          <w:lang w:val="ru-RU"/>
        </w:rPr>
        <w:t>Если все документы извлекаются функцией</w:t>
      </w:r>
      <w:r w:rsidR="00810FBE">
        <w:rPr>
          <w:lang w:val="ru-RU"/>
        </w:rPr>
        <w:t xml:space="preserve"> </w:t>
      </w:r>
      <w:r w:rsidRPr="00217D4F">
        <w:rPr>
          <w:rStyle w:val="a5"/>
        </w:rPr>
        <w:t>find</w:t>
      </w:r>
      <w:r w:rsidRPr="00217D4F">
        <w:rPr>
          <w:lang w:val="ru-RU"/>
        </w:rPr>
        <w:t>, то одиночный документ извлекается функцией</w:t>
      </w:r>
      <w:r w:rsidR="00810FBE">
        <w:rPr>
          <w:lang w:val="ru-RU"/>
        </w:rPr>
        <w:t xml:space="preserve"> </w:t>
      </w:r>
      <w:r w:rsidRPr="00217D4F">
        <w:rPr>
          <w:rStyle w:val="a5"/>
        </w:rPr>
        <w:t>findOne</w:t>
      </w:r>
      <w:r w:rsidR="000A30FA">
        <w:rPr>
          <w:rStyle w:val="a5"/>
          <w:lang w:val="ru-RU"/>
        </w:rPr>
        <w:t>:</w:t>
      </w:r>
    </w:p>
    <w:p w14:paraId="1D8E6C48" w14:textId="23F07315" w:rsidR="000A30FA" w:rsidRPr="00217D4F" w:rsidRDefault="000A30FA" w:rsidP="000A30FA">
      <w:pPr>
        <w:rPr>
          <w:lang w:val="ru-RU"/>
        </w:rPr>
      </w:pPr>
      <w:r w:rsidRPr="000A30FA">
        <w:rPr>
          <w:noProof/>
          <w:lang w:val="ru-RU"/>
        </w:rPr>
        <w:lastRenderedPageBreak/>
        <w:drawing>
          <wp:inline distT="0" distB="0" distL="0" distR="0" wp14:anchorId="5A7BAECA" wp14:editId="55ED6422">
            <wp:extent cx="5852667" cy="2880610"/>
            <wp:effectExtent l="0" t="0" r="0" b="0"/>
            <wp:docPr id="1988701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011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B04C" w14:textId="77777777" w:rsidR="00217D4F" w:rsidRDefault="00217D4F" w:rsidP="000F0118">
      <w:pPr>
        <w:rPr>
          <w:lang w:val="ru-RU" w:eastAsia="ru-RU"/>
        </w:rPr>
      </w:pPr>
    </w:p>
    <w:p w14:paraId="305D1734" w14:textId="35198CBA" w:rsidR="00607DA6" w:rsidRDefault="00607DA6" w:rsidP="00607DA6">
      <w:pPr>
        <w:pStyle w:val="41"/>
        <w:rPr>
          <w:lang w:val="ru-RU" w:eastAsia="ru-RU"/>
        </w:rPr>
      </w:pPr>
      <w:r>
        <w:rPr>
          <w:lang w:val="ru-RU" w:eastAsia="ru-RU"/>
        </w:rPr>
        <w:t>4.</w:t>
      </w:r>
      <w:r w:rsidR="00217D4F">
        <w:rPr>
          <w:lang w:val="ru-RU" w:eastAsia="ru-RU"/>
        </w:rPr>
        <w:t>3</w:t>
      </w:r>
      <w:r>
        <w:rPr>
          <w:lang w:val="ru-RU" w:eastAsia="ru-RU"/>
        </w:rPr>
        <w:t xml:space="preserve">. Фильтрация </w:t>
      </w:r>
      <w:r w:rsidRPr="00607DA6">
        <w:rPr>
          <w:lang w:val="ru-RU" w:eastAsia="ru-RU"/>
        </w:rPr>
        <w:t>по отсутствующим свойствам</w:t>
      </w:r>
    </w:p>
    <w:p w14:paraId="7D09A38E" w14:textId="6C60AF27" w:rsidR="00607DA6" w:rsidRPr="00F9527D" w:rsidRDefault="00CE142D" w:rsidP="00607DA6">
      <w:pPr>
        <w:rPr>
          <w:lang w:val="ru-RU"/>
        </w:rPr>
      </w:pPr>
      <w:r>
        <w:rPr>
          <w:lang w:val="ru-RU" w:eastAsia="ru-RU"/>
        </w:rPr>
        <w:tab/>
      </w:r>
      <w:r w:rsidR="00F9527D">
        <w:rPr>
          <w:lang w:val="ru-RU" w:eastAsia="ru-RU"/>
        </w:rPr>
        <w:t>Добавим</w:t>
      </w:r>
      <w:r>
        <w:rPr>
          <w:lang w:val="ru-RU" w:eastAsia="ru-RU"/>
        </w:rPr>
        <w:t xml:space="preserve"> еще один документ, который не содержит атрибут</w:t>
      </w:r>
      <w:r w:rsidR="00164A48">
        <w:rPr>
          <w:lang w:val="ru-RU" w:eastAsia="ru-RU"/>
        </w:rPr>
        <w:t xml:space="preserve">ы </w:t>
      </w:r>
      <w:r w:rsidR="00164A48" w:rsidRPr="00164A48">
        <w:rPr>
          <w:rStyle w:val="a5"/>
        </w:rPr>
        <w:t>fname</w:t>
      </w:r>
      <w:r>
        <w:rPr>
          <w:lang w:val="ru-RU" w:eastAsia="ru-RU"/>
        </w:rPr>
        <w:t xml:space="preserve"> </w:t>
      </w:r>
      <w:r w:rsidR="003B5334" w:rsidRPr="003B5334">
        <w:rPr>
          <w:rStyle w:val="a5"/>
        </w:rPr>
        <w:t>group</w:t>
      </w:r>
      <w:r w:rsidR="003B5334" w:rsidRPr="003B5334">
        <w:rPr>
          <w:rStyle w:val="a5"/>
          <w:lang w:val="ru-RU"/>
        </w:rPr>
        <w:t>.</w:t>
      </w:r>
      <w:r w:rsidR="003B5334" w:rsidRPr="003B5334">
        <w:rPr>
          <w:rStyle w:val="a5"/>
        </w:rPr>
        <w:t>name</w:t>
      </w:r>
      <w:r w:rsidR="003B5334" w:rsidRPr="003B5334">
        <w:rPr>
          <w:rStyle w:val="a5"/>
          <w:lang w:val="ru-RU"/>
        </w:rPr>
        <w:t xml:space="preserve"> </w:t>
      </w:r>
      <w:r w:rsidR="003B5334" w:rsidRPr="003B5334">
        <w:rPr>
          <w:lang w:val="ru-RU"/>
        </w:rPr>
        <w:t>(</w:t>
      </w:r>
      <w:r w:rsidR="003B5334" w:rsidRPr="00164A48">
        <w:rPr>
          <w:lang w:val="ru-RU"/>
        </w:rPr>
        <w:t>название кафедры):</w:t>
      </w:r>
    </w:p>
    <w:p w14:paraId="1FB24076" w14:textId="79D26D03" w:rsidR="00164A48" w:rsidRDefault="00164A48" w:rsidP="00607DA6">
      <w:r w:rsidRPr="00164A48">
        <w:rPr>
          <w:noProof/>
        </w:rPr>
        <w:drawing>
          <wp:inline distT="0" distB="0" distL="0" distR="0" wp14:anchorId="18AD0F84" wp14:editId="400A5233">
            <wp:extent cx="5940425" cy="2698750"/>
            <wp:effectExtent l="0" t="0" r="3175" b="6350"/>
            <wp:docPr id="1369738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382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F807" w14:textId="77777777" w:rsidR="00164A48" w:rsidRDefault="00164A48" w:rsidP="00607DA6"/>
    <w:p w14:paraId="7E0BBABE" w14:textId="6B38719B" w:rsidR="00164A48" w:rsidRPr="00590624" w:rsidRDefault="00F9527D" w:rsidP="00F9527D">
      <w:pPr>
        <w:ind w:firstLine="708"/>
        <w:rPr>
          <w:lang w:val="ru-RU"/>
        </w:rPr>
      </w:pPr>
      <w:r>
        <w:rPr>
          <w:lang w:val="ru-RU"/>
        </w:rPr>
        <w:t xml:space="preserve">Как видим документ успешно добавился в коллекцию. </w:t>
      </w:r>
      <w:r w:rsidRPr="00F9527D">
        <w:rPr>
          <w:lang w:val="ru-RU"/>
        </w:rPr>
        <w:t>Что</w:t>
      </w:r>
      <w:r w:rsidR="00E65417">
        <w:rPr>
          <w:lang w:val="ru-RU"/>
        </w:rPr>
        <w:t xml:space="preserve"> делать,</w:t>
      </w:r>
      <w:r w:rsidRPr="00F9527D">
        <w:rPr>
          <w:lang w:val="ru-RU"/>
        </w:rPr>
        <w:t xml:space="preserve"> если мы хотим </w:t>
      </w:r>
      <w:r w:rsidR="00A17FDB" w:rsidRPr="00F9527D">
        <w:rPr>
          <w:lang w:val="ru-RU"/>
        </w:rPr>
        <w:t xml:space="preserve">получить </w:t>
      </w:r>
      <w:r w:rsidR="00A17FDB">
        <w:rPr>
          <w:lang w:val="ru-RU"/>
        </w:rPr>
        <w:t xml:space="preserve">подобные </w:t>
      </w:r>
      <w:r w:rsidRPr="00F9527D">
        <w:rPr>
          <w:lang w:val="ru-RU"/>
        </w:rPr>
        <w:t xml:space="preserve">документы, в которых отсутствует определенное </w:t>
      </w:r>
      <w:r w:rsidR="00A17FDB">
        <w:rPr>
          <w:lang w:val="ru-RU"/>
        </w:rPr>
        <w:t>атрибуты, чтобы их исправить</w:t>
      </w:r>
      <w:r w:rsidRPr="00F9527D">
        <w:rPr>
          <w:lang w:val="ru-RU"/>
        </w:rPr>
        <w:t xml:space="preserve">? В этом случае для </w:t>
      </w:r>
      <w:r w:rsidR="00A17FDB">
        <w:rPr>
          <w:lang w:val="ru-RU"/>
        </w:rPr>
        <w:t>атрибута</w:t>
      </w:r>
      <w:r w:rsidRPr="00F9527D">
        <w:rPr>
          <w:lang w:val="ru-RU"/>
        </w:rPr>
        <w:t xml:space="preserve"> передается значение </w:t>
      </w:r>
      <w:r w:rsidRPr="00A17FDB">
        <w:rPr>
          <w:rStyle w:val="a5"/>
          <w:lang w:val="ru-RU"/>
        </w:rPr>
        <w:t>null</w:t>
      </w:r>
      <w:r w:rsidRPr="00F9527D">
        <w:rPr>
          <w:lang w:val="ru-RU"/>
        </w:rPr>
        <w:t xml:space="preserve">. Например, найдем все документы, где отсутствует </w:t>
      </w:r>
      <w:r w:rsidR="00A17FDB" w:rsidRPr="00014FC3">
        <w:rPr>
          <w:rStyle w:val="a5"/>
        </w:rPr>
        <w:t>fname</w:t>
      </w:r>
      <w:r w:rsidRPr="00F9527D">
        <w:rPr>
          <w:lang w:val="ru-RU"/>
        </w:rPr>
        <w:t>:</w:t>
      </w:r>
    </w:p>
    <w:p w14:paraId="703E1D1C" w14:textId="3EE475F7" w:rsidR="00014FC3" w:rsidRDefault="00014FC3" w:rsidP="00014FC3">
      <w:r w:rsidRPr="00014FC3">
        <w:rPr>
          <w:noProof/>
        </w:rPr>
        <w:lastRenderedPageBreak/>
        <w:drawing>
          <wp:inline distT="0" distB="0" distL="0" distR="0" wp14:anchorId="5D8E49E3" wp14:editId="36B57C68">
            <wp:extent cx="5692633" cy="2255715"/>
            <wp:effectExtent l="0" t="0" r="3810" b="0"/>
            <wp:docPr id="591423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32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AC7E" w14:textId="77777777" w:rsidR="00014FC3" w:rsidRDefault="00014FC3" w:rsidP="00014FC3"/>
    <w:p w14:paraId="38D2910D" w14:textId="08DBAACD" w:rsidR="004A2142" w:rsidRDefault="004A2142" w:rsidP="00014FC3">
      <w:pPr>
        <w:rPr>
          <w:lang w:val="ru-RU"/>
        </w:rPr>
      </w:pPr>
      <w:r>
        <w:rPr>
          <w:lang w:val="ru-RU"/>
        </w:rPr>
        <w:t>Теперь найдем документ без названия кафедры:</w:t>
      </w:r>
    </w:p>
    <w:p w14:paraId="40E54640" w14:textId="30DE270E" w:rsidR="004A2142" w:rsidRDefault="004A2142" w:rsidP="00014FC3">
      <w:pPr>
        <w:rPr>
          <w:lang w:val="ru-RU"/>
        </w:rPr>
      </w:pPr>
      <w:r w:rsidRPr="004A2142">
        <w:rPr>
          <w:noProof/>
          <w:lang w:val="ru-RU"/>
        </w:rPr>
        <w:drawing>
          <wp:inline distT="0" distB="0" distL="0" distR="0" wp14:anchorId="558D0340" wp14:editId="740898D2">
            <wp:extent cx="5940425" cy="2171065"/>
            <wp:effectExtent l="0" t="0" r="3175" b="635"/>
            <wp:docPr id="835919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196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95FB" w14:textId="77777777" w:rsidR="004A2142" w:rsidRDefault="004A2142" w:rsidP="00014FC3">
      <w:pPr>
        <w:rPr>
          <w:lang w:val="ru-RU"/>
        </w:rPr>
      </w:pPr>
    </w:p>
    <w:p w14:paraId="6A043777" w14:textId="058971AA" w:rsidR="004A2142" w:rsidRDefault="008732CD" w:rsidP="008732CD">
      <w:pPr>
        <w:pStyle w:val="41"/>
        <w:rPr>
          <w:lang w:val="ru-RU"/>
        </w:rPr>
      </w:pPr>
      <w:r>
        <w:rPr>
          <w:lang w:val="ru-RU"/>
        </w:rPr>
        <w:t>4.</w:t>
      </w:r>
      <w:r w:rsidR="00217D4F">
        <w:rPr>
          <w:lang w:val="ru-RU"/>
        </w:rPr>
        <w:t>4</w:t>
      </w:r>
      <w:r>
        <w:rPr>
          <w:lang w:val="ru-RU"/>
        </w:rPr>
        <w:t xml:space="preserve">. </w:t>
      </w:r>
      <w:r w:rsidRPr="008732CD">
        <w:rPr>
          <w:lang w:val="ru-RU"/>
        </w:rPr>
        <w:t>Фильтрация по элементам массива</w:t>
      </w:r>
    </w:p>
    <w:p w14:paraId="325BE84B" w14:textId="79317849" w:rsidR="00B54B01" w:rsidRPr="00590624" w:rsidRDefault="00B54B01" w:rsidP="00B54B01">
      <w:pPr>
        <w:rPr>
          <w:lang w:val="ru-RU"/>
        </w:rPr>
      </w:pPr>
      <w:r>
        <w:rPr>
          <w:lang w:val="ru-RU"/>
        </w:rPr>
        <w:tab/>
        <w:t xml:space="preserve">Создадим коллекцию </w:t>
      </w:r>
      <w:r w:rsidR="00DB7D04">
        <w:t>b</w:t>
      </w:r>
      <w:r w:rsidRPr="00B54B01">
        <w:rPr>
          <w:rStyle w:val="a5"/>
        </w:rPr>
        <w:t>uildings</w:t>
      </w:r>
      <w:r>
        <w:rPr>
          <w:lang w:val="ru-RU"/>
        </w:rPr>
        <w:t xml:space="preserve"> (здания), где каждый документ кроме адреса будет содержать массив помещений </w:t>
      </w:r>
      <w:r w:rsidRPr="00B54B01">
        <w:rPr>
          <w:rStyle w:val="a5"/>
        </w:rPr>
        <w:t>rooms</w:t>
      </w:r>
      <w:r w:rsidRPr="00B54B01">
        <w:rPr>
          <w:lang w:val="ru-RU"/>
        </w:rPr>
        <w:t xml:space="preserve">. </w:t>
      </w:r>
      <w:r>
        <w:rPr>
          <w:lang w:val="ru-RU"/>
        </w:rPr>
        <w:t>Каждое помещение будет содержать атрибуты</w:t>
      </w:r>
      <w:r w:rsidR="0025115E">
        <w:rPr>
          <w:lang w:val="ru-RU"/>
        </w:rPr>
        <w:t>:</w:t>
      </w:r>
      <w:r>
        <w:rPr>
          <w:lang w:val="ru-RU"/>
        </w:rPr>
        <w:t xml:space="preserve"> номер помещения и назначение помещения (1 – для лекций, 2 – семинаров, 3 – лабораторных работ, 4 – прочее):</w:t>
      </w:r>
    </w:p>
    <w:p w14:paraId="5E835B81" w14:textId="0257CCBE" w:rsidR="00547861" w:rsidRDefault="00547861" w:rsidP="00B54B01">
      <w:r w:rsidRPr="00547861">
        <w:rPr>
          <w:noProof/>
        </w:rPr>
        <w:lastRenderedPageBreak/>
        <w:drawing>
          <wp:inline distT="0" distB="0" distL="0" distR="0" wp14:anchorId="7D564ECA" wp14:editId="5471F063">
            <wp:extent cx="5940425" cy="3455670"/>
            <wp:effectExtent l="0" t="0" r="3175" b="0"/>
            <wp:docPr id="1437632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321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9794" w14:textId="77777777" w:rsidR="00547861" w:rsidRDefault="00547861" w:rsidP="00B54B01"/>
    <w:p w14:paraId="1ED3366C" w14:textId="1327D47C" w:rsidR="00547861" w:rsidRDefault="00547861" w:rsidP="00B54B01">
      <w:pPr>
        <w:rPr>
          <w:lang w:val="ru-RU"/>
        </w:rPr>
      </w:pPr>
      <w:r>
        <w:tab/>
      </w:r>
      <w:r>
        <w:rPr>
          <w:lang w:val="ru-RU"/>
        </w:rPr>
        <w:t xml:space="preserve">Добавим </w:t>
      </w:r>
      <w:r w:rsidR="001D7496">
        <w:rPr>
          <w:lang w:val="ru-RU"/>
        </w:rPr>
        <w:t>еще два документа в коллекцию. Найдем здания, в которых есть аудитории для чтения лекций</w:t>
      </w:r>
      <w:r w:rsidR="001D7496" w:rsidRPr="001D7496">
        <w:rPr>
          <w:lang w:val="ru-RU"/>
        </w:rPr>
        <w:t>:</w:t>
      </w:r>
    </w:p>
    <w:p w14:paraId="43CA5CCC" w14:textId="14B15F33" w:rsidR="001D7496" w:rsidRDefault="007E7D2F" w:rsidP="00B54B01">
      <w:pPr>
        <w:rPr>
          <w:lang w:val="ru-RU"/>
        </w:rPr>
      </w:pPr>
      <w:r w:rsidRPr="007E7D2F">
        <w:rPr>
          <w:noProof/>
          <w:lang w:val="ru-RU"/>
        </w:rPr>
        <w:drawing>
          <wp:inline distT="0" distB="0" distL="0" distR="0" wp14:anchorId="739DE0B2" wp14:editId="543E4557">
            <wp:extent cx="5940425" cy="933450"/>
            <wp:effectExtent l="0" t="0" r="3175" b="0"/>
            <wp:docPr id="2137334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345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1E07" w14:textId="77777777" w:rsidR="001D7496" w:rsidRDefault="001D7496" w:rsidP="00B54B01">
      <w:pPr>
        <w:rPr>
          <w:lang w:val="ru-RU"/>
        </w:rPr>
      </w:pPr>
    </w:p>
    <w:p w14:paraId="2189BAFC" w14:textId="07C42F2D" w:rsidR="001D7496" w:rsidRDefault="001D7496" w:rsidP="001D7496">
      <w:pPr>
        <w:rPr>
          <w:lang w:val="ru-RU"/>
        </w:rPr>
      </w:pPr>
      <w:r>
        <w:rPr>
          <w:lang w:val="ru-RU"/>
        </w:rPr>
        <w:t xml:space="preserve">В этом запросе была добавлена опция </w:t>
      </w:r>
      <w:r w:rsidRPr="001D7496">
        <w:rPr>
          <w:rStyle w:val="a5"/>
          <w:lang w:val="ru-RU"/>
        </w:rPr>
        <w:t>{address: 1, _id: 0}</w:t>
      </w:r>
      <w:r w:rsidRPr="001D7496">
        <w:rPr>
          <w:lang w:val="ru-RU"/>
        </w:rPr>
        <w:t xml:space="preserve">, чтобы вывести </w:t>
      </w:r>
      <w:r>
        <w:rPr>
          <w:lang w:val="ru-RU"/>
        </w:rPr>
        <w:t xml:space="preserve">только </w:t>
      </w:r>
      <w:r w:rsidRPr="001D7496">
        <w:rPr>
          <w:lang w:val="ru-RU"/>
        </w:rPr>
        <w:t>адрес здания</w:t>
      </w:r>
      <w:r>
        <w:rPr>
          <w:lang w:val="ru-RU"/>
        </w:rPr>
        <w:t xml:space="preserve"> (о выводе только </w:t>
      </w:r>
      <w:r w:rsidR="009E2B4E">
        <w:rPr>
          <w:lang w:val="ru-RU"/>
        </w:rPr>
        <w:t>необходимых полей будет рассказано чуть ниже)</w:t>
      </w:r>
      <w:r w:rsidRPr="001D7496">
        <w:rPr>
          <w:lang w:val="ru-RU"/>
        </w:rPr>
        <w:t>.</w:t>
      </w:r>
    </w:p>
    <w:p w14:paraId="5D777B76" w14:textId="77777777" w:rsidR="003D604F" w:rsidRPr="003D604F" w:rsidRDefault="003D604F" w:rsidP="003D604F">
      <w:pPr>
        <w:rPr>
          <w:lang w:val="ru-RU"/>
        </w:rPr>
      </w:pPr>
      <w:r>
        <w:rPr>
          <w:lang w:val="ru-RU"/>
        </w:rPr>
        <w:tab/>
      </w:r>
      <w:r w:rsidRPr="003D604F">
        <w:rPr>
          <w:lang w:val="ru-RU"/>
        </w:rPr>
        <w:t>Если вам нужно сопоставить массивы по нескольким элементам, можно</w:t>
      </w:r>
    </w:p>
    <w:p w14:paraId="11DF85EF" w14:textId="7EDF8519" w:rsidR="003D604F" w:rsidRDefault="003D604F" w:rsidP="003D604F">
      <w:pPr>
        <w:rPr>
          <w:lang w:val="ru-RU"/>
        </w:rPr>
      </w:pPr>
      <w:r w:rsidRPr="003D604F">
        <w:rPr>
          <w:lang w:val="ru-RU"/>
        </w:rPr>
        <w:t>использовать оператор "$all".</w:t>
      </w:r>
      <w:r>
        <w:rPr>
          <w:lang w:val="ru-RU"/>
        </w:rPr>
        <w:t xml:space="preserve"> Найдем </w:t>
      </w:r>
      <w:r w:rsidR="00300AE4">
        <w:rPr>
          <w:lang w:val="ru-RU"/>
        </w:rPr>
        <w:t>те здания,</w:t>
      </w:r>
      <w:r>
        <w:rPr>
          <w:lang w:val="ru-RU"/>
        </w:rPr>
        <w:t xml:space="preserve"> в которых можно проводить </w:t>
      </w:r>
      <w:r w:rsidR="00407A8D">
        <w:rPr>
          <w:lang w:val="ru-RU"/>
        </w:rPr>
        <w:t xml:space="preserve">семинары </w:t>
      </w:r>
      <w:r>
        <w:rPr>
          <w:lang w:val="ru-RU"/>
        </w:rPr>
        <w:t>и лабораторные работы:</w:t>
      </w:r>
    </w:p>
    <w:p w14:paraId="6320D5B0" w14:textId="302EA7D9" w:rsidR="007E7D2F" w:rsidRDefault="00407A8D" w:rsidP="003D604F">
      <w:pPr>
        <w:rPr>
          <w:lang w:val="ru-RU"/>
        </w:rPr>
      </w:pPr>
      <w:r w:rsidRPr="00407A8D">
        <w:rPr>
          <w:noProof/>
          <w:lang w:val="ru-RU"/>
        </w:rPr>
        <w:lastRenderedPageBreak/>
        <w:drawing>
          <wp:inline distT="0" distB="0" distL="0" distR="0" wp14:anchorId="08E9EC9A" wp14:editId="3103FCF3">
            <wp:extent cx="5940425" cy="2145030"/>
            <wp:effectExtent l="0" t="0" r="3175" b="7620"/>
            <wp:docPr id="537578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81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BB63" w14:textId="77777777" w:rsidR="003D604F" w:rsidRPr="003D604F" w:rsidRDefault="003D604F" w:rsidP="003D604F">
      <w:pPr>
        <w:rPr>
          <w:lang w:val="ru-RU"/>
        </w:rPr>
      </w:pPr>
    </w:p>
    <w:p w14:paraId="3F4719B6" w14:textId="4A27209A" w:rsidR="001D7496" w:rsidRDefault="00CA65BF" w:rsidP="00CA65BF">
      <w:pPr>
        <w:ind w:firstLine="708"/>
        <w:rPr>
          <w:lang w:val="ru-RU"/>
        </w:rPr>
      </w:pPr>
      <w:r>
        <w:rPr>
          <w:lang w:val="ru-RU"/>
        </w:rPr>
        <w:t xml:space="preserve">Для того, чтобы выводить </w:t>
      </w:r>
      <w:r w:rsidRPr="00CA65BF">
        <w:rPr>
          <w:lang w:val="ru-RU"/>
        </w:rPr>
        <w:t>подмножество элементов для ключа массива</w:t>
      </w:r>
      <w:r>
        <w:rPr>
          <w:lang w:val="ru-RU"/>
        </w:rPr>
        <w:t xml:space="preserve">, служит </w:t>
      </w:r>
      <w:r w:rsidR="00692ABC" w:rsidRPr="00692ABC">
        <w:rPr>
          <w:lang w:val="ru-RU"/>
        </w:rPr>
        <w:t xml:space="preserve">оператор </w:t>
      </w:r>
      <w:r w:rsidR="00692ABC" w:rsidRPr="00692ABC">
        <w:rPr>
          <w:rStyle w:val="a5"/>
          <w:lang w:val="ru-RU"/>
        </w:rPr>
        <w:t>$slice</w:t>
      </w:r>
      <w:r w:rsidR="00692ABC" w:rsidRPr="00692ABC">
        <w:rPr>
          <w:lang w:val="ru-RU"/>
        </w:rPr>
        <w:t>.</w:t>
      </w:r>
      <w:r>
        <w:rPr>
          <w:lang w:val="ru-RU"/>
        </w:rPr>
        <w:t xml:space="preserve"> Например, выведем список первых двух помещений для какого-то корпуса:</w:t>
      </w:r>
    </w:p>
    <w:p w14:paraId="47D528A8" w14:textId="2DCCB584" w:rsidR="00CA65BF" w:rsidRDefault="00CA65BF" w:rsidP="00CA65BF">
      <w:pPr>
        <w:rPr>
          <w:lang w:val="ru-RU"/>
        </w:rPr>
      </w:pPr>
      <w:r w:rsidRPr="00CA65BF">
        <w:rPr>
          <w:noProof/>
          <w:lang w:val="ru-RU"/>
        </w:rPr>
        <w:drawing>
          <wp:inline distT="0" distB="0" distL="0" distR="0" wp14:anchorId="215C5588" wp14:editId="6E4A0E4E">
            <wp:extent cx="5806943" cy="3635055"/>
            <wp:effectExtent l="0" t="0" r="3810" b="3810"/>
            <wp:docPr id="348951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515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4DAD" w14:textId="77777777" w:rsidR="00CA65BF" w:rsidRDefault="00CA65BF" w:rsidP="00CA65BF">
      <w:pPr>
        <w:rPr>
          <w:lang w:val="ru-RU"/>
        </w:rPr>
      </w:pPr>
    </w:p>
    <w:p w14:paraId="3AB63C80" w14:textId="7770C0C4" w:rsidR="00CA65BF" w:rsidRDefault="00CA65BF" w:rsidP="00CA65BF">
      <w:pPr>
        <w:rPr>
          <w:lang w:val="ru-RU"/>
        </w:rPr>
      </w:pPr>
      <w:r>
        <w:rPr>
          <w:lang w:val="ru-RU"/>
        </w:rPr>
        <w:t xml:space="preserve">Если вместо </w:t>
      </w:r>
      <w:r w:rsidR="00CD1996" w:rsidRPr="00CD1996">
        <w:rPr>
          <w:rStyle w:val="a5"/>
          <w:lang w:val="ru-RU"/>
        </w:rPr>
        <w:t>{$slice: 2}</w:t>
      </w:r>
      <w:r w:rsidR="00CD1996" w:rsidRPr="00CD1996">
        <w:rPr>
          <w:lang w:val="ru-RU"/>
        </w:rPr>
        <w:t xml:space="preserve"> </w:t>
      </w:r>
      <w:r w:rsidR="00CD1996">
        <w:rPr>
          <w:lang w:val="ru-RU"/>
        </w:rPr>
        <w:t xml:space="preserve">напишем </w:t>
      </w:r>
      <w:r w:rsidR="00CD1996" w:rsidRPr="00CD1996">
        <w:rPr>
          <w:rStyle w:val="a5"/>
          <w:lang w:val="ru-RU"/>
        </w:rPr>
        <w:t xml:space="preserve">{$slice: </w:t>
      </w:r>
      <w:r w:rsidR="00CD1996">
        <w:rPr>
          <w:rStyle w:val="a5"/>
          <w:lang w:val="ru-RU"/>
        </w:rPr>
        <w:t>-</w:t>
      </w:r>
      <w:r w:rsidR="00CD1996" w:rsidRPr="00CD1996">
        <w:rPr>
          <w:rStyle w:val="a5"/>
          <w:lang w:val="ru-RU"/>
        </w:rPr>
        <w:t>2}</w:t>
      </w:r>
      <w:r w:rsidR="00CD1996">
        <w:rPr>
          <w:lang w:val="ru-RU"/>
        </w:rPr>
        <w:t xml:space="preserve">, то выведутся два </w:t>
      </w:r>
      <w:r w:rsidR="00F4228B">
        <w:rPr>
          <w:lang w:val="ru-RU"/>
        </w:rPr>
        <w:t>последних</w:t>
      </w:r>
      <w:r w:rsidR="00CD1996">
        <w:rPr>
          <w:lang w:val="ru-RU"/>
        </w:rPr>
        <w:t xml:space="preserve"> элемент</w:t>
      </w:r>
      <w:r w:rsidR="00F4228B">
        <w:rPr>
          <w:lang w:val="ru-RU"/>
        </w:rPr>
        <w:t>а</w:t>
      </w:r>
      <w:r w:rsidR="00CD1996">
        <w:rPr>
          <w:lang w:val="ru-RU"/>
        </w:rPr>
        <w:t xml:space="preserve"> массива.</w:t>
      </w:r>
    </w:p>
    <w:p w14:paraId="7FF7798A" w14:textId="5145D5EF" w:rsidR="00F4228B" w:rsidRPr="00B62BA7" w:rsidRDefault="00F4228B" w:rsidP="00F4228B">
      <w:pPr>
        <w:ind w:firstLine="708"/>
        <w:rPr>
          <w:lang w:val="ru-RU"/>
        </w:rPr>
      </w:pPr>
      <w:r w:rsidRPr="00F4228B">
        <w:rPr>
          <w:lang w:val="ru-RU"/>
        </w:rPr>
        <w:t xml:space="preserve">Если вы хотите запросить определенный элемент массива, можно указать индекс, используя синтаксис </w:t>
      </w:r>
      <w:r w:rsidRPr="00F4228B">
        <w:rPr>
          <w:rStyle w:val="a5"/>
          <w:lang w:val="ru-RU"/>
        </w:rPr>
        <w:t>ключ.индекс</w:t>
      </w:r>
      <w:r w:rsidR="00B62BA7">
        <w:rPr>
          <w:rStyle w:val="a5"/>
          <w:lang w:val="ru-RU"/>
        </w:rPr>
        <w:t xml:space="preserve">. </w:t>
      </w:r>
      <w:r w:rsidR="00B62BA7" w:rsidRPr="00B62BA7">
        <w:rPr>
          <w:lang w:val="ru-RU" w:eastAsia="ru-RU"/>
        </w:rPr>
        <w:t>В массивах индексация всегда начинается с 0</w:t>
      </w:r>
      <w:r w:rsidR="00B62BA7">
        <w:rPr>
          <w:lang w:val="ru-RU" w:eastAsia="ru-RU"/>
        </w:rPr>
        <w:t xml:space="preserve">, если необходимо получить первый элемент массива, то пишем </w:t>
      </w:r>
      <w:r w:rsidR="00B62BA7" w:rsidRPr="00B62BA7">
        <w:rPr>
          <w:rStyle w:val="a5"/>
          <w:lang w:val="ru-RU"/>
        </w:rPr>
        <w:lastRenderedPageBreak/>
        <w:t>rooms.0</w:t>
      </w:r>
      <w:r w:rsidR="00B62BA7">
        <w:rPr>
          <w:lang w:val="ru-RU"/>
        </w:rPr>
        <w:t>. Выведем все документы, у которых первый элемент имеет тип равный 1:</w:t>
      </w:r>
    </w:p>
    <w:p w14:paraId="075AF7FE" w14:textId="1C0AD0D1" w:rsidR="00F4228B" w:rsidRDefault="00F4228B" w:rsidP="00174A4C">
      <w:pPr>
        <w:rPr>
          <w:lang w:val="ru-RU"/>
        </w:rPr>
      </w:pPr>
    </w:p>
    <w:p w14:paraId="06DB926C" w14:textId="77777777" w:rsidR="00B62BA7" w:rsidRDefault="00174A4C" w:rsidP="00CA65BF">
      <w:pPr>
        <w:rPr>
          <w:lang w:val="ru-RU"/>
        </w:rPr>
      </w:pPr>
      <w:r w:rsidRPr="00174A4C">
        <w:rPr>
          <w:noProof/>
          <w:lang w:val="ru-RU"/>
        </w:rPr>
        <w:drawing>
          <wp:inline distT="0" distB="0" distL="0" distR="0" wp14:anchorId="4DC0AE24" wp14:editId="7C1D8018">
            <wp:extent cx="5940425" cy="5163820"/>
            <wp:effectExtent l="0" t="0" r="3175" b="0"/>
            <wp:docPr id="2099169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6925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AF86" w14:textId="77777777" w:rsidR="00B62BA7" w:rsidRDefault="00B62BA7" w:rsidP="00CA65BF">
      <w:pPr>
        <w:rPr>
          <w:lang w:val="ru-RU"/>
        </w:rPr>
      </w:pPr>
    </w:p>
    <w:p w14:paraId="30FA5D8E" w14:textId="77777777" w:rsidR="00217D4F" w:rsidRDefault="00217D4F" w:rsidP="00CA65BF">
      <w:pPr>
        <w:rPr>
          <w:lang w:val="ru-RU"/>
        </w:rPr>
      </w:pPr>
    </w:p>
    <w:p w14:paraId="4D05CB71" w14:textId="5E78E3F2" w:rsidR="008732CD" w:rsidRDefault="008732CD" w:rsidP="008732CD">
      <w:pPr>
        <w:pStyle w:val="41"/>
        <w:rPr>
          <w:lang w:val="ru-RU"/>
        </w:rPr>
      </w:pPr>
      <w:r>
        <w:rPr>
          <w:lang w:val="ru-RU"/>
        </w:rPr>
        <w:t>4.</w:t>
      </w:r>
      <w:r w:rsidR="00217D4F">
        <w:rPr>
          <w:lang w:val="ru-RU"/>
        </w:rPr>
        <w:t>5</w:t>
      </w:r>
      <w:r>
        <w:rPr>
          <w:lang w:val="ru-RU"/>
        </w:rPr>
        <w:t xml:space="preserve">. </w:t>
      </w:r>
      <w:r w:rsidRPr="008732CD">
        <w:rPr>
          <w:lang w:val="ru-RU"/>
        </w:rPr>
        <w:t>Указываем, какие ключи нужно вернуть</w:t>
      </w:r>
      <w:r w:rsidR="007B5484">
        <w:rPr>
          <w:lang w:val="ru-RU"/>
        </w:rPr>
        <w:t xml:space="preserve"> (проекция)</w:t>
      </w:r>
    </w:p>
    <w:p w14:paraId="720D040F" w14:textId="0E38A060" w:rsidR="00813313" w:rsidRPr="00590624" w:rsidRDefault="00CF0E93" w:rsidP="00CF0E93">
      <w:pPr>
        <w:ind w:firstLine="708"/>
        <w:rPr>
          <w:lang w:val="ru-RU"/>
        </w:rPr>
      </w:pPr>
      <w:r w:rsidRPr="00CF0E93">
        <w:rPr>
          <w:lang w:val="ru-RU"/>
        </w:rPr>
        <w:t xml:space="preserve">Документ может иметь множество полей, но не все эти поля нам могут быть нужны и важны при запросе. И в этом случае мы можем включить в выборку только нужные поля. Например, выведем только порцию информации, например, значения полей </w:t>
      </w:r>
      <w:r w:rsidRPr="00CF0E93">
        <w:rPr>
          <w:rStyle w:val="a5"/>
        </w:rPr>
        <w:t>address</w:t>
      </w:r>
      <w:r w:rsidRPr="00CF0E93">
        <w:rPr>
          <w:lang w:val="ru-RU"/>
        </w:rPr>
        <w:t xml:space="preserve"> у все</w:t>
      </w:r>
      <w:r w:rsidR="002A79B6">
        <w:rPr>
          <w:lang w:val="ru-RU"/>
        </w:rPr>
        <w:t>х</w:t>
      </w:r>
      <w:r w:rsidRPr="00CF0E93">
        <w:rPr>
          <w:lang w:val="ru-RU"/>
        </w:rPr>
        <w:t xml:space="preserve"> документов:</w:t>
      </w:r>
    </w:p>
    <w:p w14:paraId="593DA19D" w14:textId="3BE27B39" w:rsidR="00CF0E93" w:rsidRDefault="00CF0E93" w:rsidP="00CF0E93">
      <w:r w:rsidRPr="00CF0E93">
        <w:rPr>
          <w:noProof/>
        </w:rPr>
        <w:lastRenderedPageBreak/>
        <w:drawing>
          <wp:inline distT="0" distB="0" distL="0" distR="0" wp14:anchorId="7A9E0BAD" wp14:editId="694B707F">
            <wp:extent cx="5940425" cy="2980690"/>
            <wp:effectExtent l="0" t="0" r="3175" b="0"/>
            <wp:docPr id="619246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469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09B5" w14:textId="77777777" w:rsidR="00E002E2" w:rsidRDefault="00E002E2" w:rsidP="00CF0E93"/>
    <w:p w14:paraId="1D95C30F" w14:textId="2A125C11" w:rsidR="00AF780D" w:rsidRDefault="00E002E2" w:rsidP="00E002E2">
      <w:pPr>
        <w:ind w:firstLine="708"/>
        <w:rPr>
          <w:lang w:val="ru-RU"/>
        </w:rPr>
      </w:pPr>
      <w:r w:rsidRPr="00E002E2">
        <w:rPr>
          <w:lang w:val="ru-RU"/>
        </w:rPr>
        <w:t>Использование единицы в качестве параметра</w:t>
      </w:r>
      <w:r w:rsidR="00A230AC">
        <w:rPr>
          <w:lang w:val="ru-RU"/>
        </w:rPr>
        <w:t xml:space="preserve"> </w:t>
      </w:r>
      <w:r w:rsidRPr="00E002E2">
        <w:rPr>
          <w:rStyle w:val="a5"/>
          <w:lang w:val="ru-RU"/>
        </w:rPr>
        <w:t xml:space="preserve">{address: 1} </w:t>
      </w:r>
      <w:r w:rsidRPr="00C20090">
        <w:rPr>
          <w:lang w:val="ru-RU"/>
        </w:rPr>
        <w:t>указывает</w:t>
      </w:r>
      <w:r w:rsidRPr="00E002E2">
        <w:rPr>
          <w:lang w:val="ru-RU"/>
        </w:rPr>
        <w:t xml:space="preserve">, что запрос должен вернуть только содержание </w:t>
      </w:r>
      <w:r>
        <w:rPr>
          <w:lang w:val="ru-RU"/>
        </w:rPr>
        <w:t>атрибут</w:t>
      </w:r>
      <w:r w:rsidR="00A230AC">
        <w:rPr>
          <w:lang w:val="ru-RU"/>
        </w:rPr>
        <w:t>а</w:t>
      </w:r>
      <w:r w:rsidRPr="00E002E2">
        <w:rPr>
          <w:lang w:val="ru-RU"/>
        </w:rPr>
        <w:t xml:space="preserve"> </w:t>
      </w:r>
      <w:r w:rsidRPr="00E002E2">
        <w:rPr>
          <w:rStyle w:val="a5"/>
          <w:lang w:val="ru-RU"/>
        </w:rPr>
        <w:t>address</w:t>
      </w:r>
      <w:r w:rsidRPr="00E002E2">
        <w:rPr>
          <w:lang w:val="ru-RU"/>
        </w:rPr>
        <w:t>.</w:t>
      </w:r>
      <w:r w:rsidR="00C20090">
        <w:rPr>
          <w:lang w:val="ru-RU"/>
        </w:rPr>
        <w:t xml:space="preserve"> </w:t>
      </w:r>
    </w:p>
    <w:p w14:paraId="701FFA61" w14:textId="7D6CE7A1" w:rsidR="00AF780D" w:rsidRPr="00AF780D" w:rsidRDefault="00AF780D" w:rsidP="00E002E2">
      <w:pPr>
        <w:ind w:firstLine="708"/>
        <w:rPr>
          <w:lang w:val="ru-RU"/>
        </w:rPr>
      </w:pPr>
      <w:r>
        <w:rPr>
          <w:lang w:val="ru-RU"/>
        </w:rPr>
        <w:t xml:space="preserve">В этом примере </w:t>
      </w:r>
      <w:r w:rsidRPr="00AF780D">
        <w:rPr>
          <w:lang w:val="ru-RU"/>
        </w:rPr>
        <w:t>мы не конкретизир</w:t>
      </w:r>
      <w:r>
        <w:rPr>
          <w:lang w:val="ru-RU"/>
        </w:rPr>
        <w:t>уем</w:t>
      </w:r>
      <w:r w:rsidRPr="00AF780D">
        <w:rPr>
          <w:lang w:val="ru-RU"/>
        </w:rPr>
        <w:t xml:space="preserve"> выборку, а хотим вывести все документы, </w:t>
      </w:r>
      <w:r>
        <w:rPr>
          <w:lang w:val="ru-RU"/>
        </w:rPr>
        <w:t xml:space="preserve">для этого </w:t>
      </w:r>
      <w:r w:rsidRPr="00AF780D">
        <w:rPr>
          <w:lang w:val="ru-RU"/>
        </w:rPr>
        <w:t>остав</w:t>
      </w:r>
      <w:r>
        <w:rPr>
          <w:lang w:val="ru-RU"/>
        </w:rPr>
        <w:t>ляем</w:t>
      </w:r>
      <w:r w:rsidRPr="00AF780D">
        <w:rPr>
          <w:lang w:val="ru-RU"/>
        </w:rPr>
        <w:t xml:space="preserve"> первые фигурные скобки пустыми</w:t>
      </w:r>
      <w:r>
        <w:rPr>
          <w:lang w:val="ru-RU"/>
        </w:rPr>
        <w:t>.</w:t>
      </w:r>
    </w:p>
    <w:p w14:paraId="52C737B8" w14:textId="7CCC5893" w:rsidR="00E002E2" w:rsidRDefault="00C20090" w:rsidP="00E002E2">
      <w:pPr>
        <w:ind w:firstLine="708"/>
        <w:rPr>
          <w:lang w:val="ru-RU"/>
        </w:rPr>
      </w:pPr>
      <w:r w:rsidRPr="00C20090">
        <w:rPr>
          <w:lang w:val="ru-RU"/>
        </w:rPr>
        <w:t>И обратная ситуация: мы хотим найти все поля документа</w:t>
      </w:r>
      <w:r w:rsidR="00CC0BC4">
        <w:rPr>
          <w:lang w:val="ru-RU"/>
        </w:rPr>
        <w:t>,</w:t>
      </w:r>
      <w:r w:rsidRPr="00C20090">
        <w:rPr>
          <w:lang w:val="ru-RU"/>
        </w:rPr>
        <w:t xml:space="preserve"> кроме свойства </w:t>
      </w:r>
      <w:r w:rsidRPr="00E002E2">
        <w:rPr>
          <w:rStyle w:val="a5"/>
          <w:lang w:val="ru-RU"/>
        </w:rPr>
        <w:t>address</w:t>
      </w:r>
      <w:r w:rsidRPr="00C20090">
        <w:rPr>
          <w:lang w:val="ru-RU"/>
        </w:rPr>
        <w:t>. В этом случае в качестве параметра указываем 0:</w:t>
      </w:r>
    </w:p>
    <w:p w14:paraId="141FA117" w14:textId="77777777" w:rsidR="00C20090" w:rsidRPr="00C20090" w:rsidRDefault="00C20090" w:rsidP="00C20090">
      <w:pPr>
        <w:pStyle w:val="a3"/>
        <w:rPr>
          <w:lang w:val="ru-RU"/>
        </w:rPr>
      </w:pPr>
      <w:r w:rsidRPr="00C20090">
        <w:rPr>
          <w:lang w:val="ru-RU"/>
        </w:rPr>
        <w:t>db.buildings.find({}, {</w:t>
      </w:r>
      <w:bookmarkStart w:id="2" w:name="_Hlk176872171"/>
      <w:r w:rsidRPr="00C20090">
        <w:rPr>
          <w:lang w:val="ru-RU"/>
        </w:rPr>
        <w:t>address</w:t>
      </w:r>
      <w:bookmarkEnd w:id="2"/>
      <w:r w:rsidRPr="00C20090">
        <w:rPr>
          <w:lang w:val="ru-RU"/>
        </w:rPr>
        <w:t>: 0})</w:t>
      </w:r>
    </w:p>
    <w:p w14:paraId="66FF3BDD" w14:textId="7DE9B3BC" w:rsidR="004A2142" w:rsidRDefault="00814693" w:rsidP="00814693">
      <w:pPr>
        <w:ind w:firstLine="708"/>
        <w:rPr>
          <w:lang w:val="ru-RU"/>
        </w:rPr>
      </w:pPr>
      <w:r w:rsidRPr="00814693">
        <w:rPr>
          <w:lang w:val="ru-RU"/>
        </w:rPr>
        <w:t xml:space="preserve">При этом надо учитывать, что даже если мы отметим, что мы хотим получить только поле </w:t>
      </w:r>
      <w:r w:rsidRPr="00814693">
        <w:rPr>
          <w:rStyle w:val="a5"/>
          <w:lang w:val="ru-RU"/>
        </w:rPr>
        <w:t>address</w:t>
      </w:r>
      <w:r w:rsidRPr="00814693">
        <w:rPr>
          <w:lang w:val="ru-RU"/>
        </w:rPr>
        <w:t xml:space="preserve">, поле </w:t>
      </w:r>
      <w:r w:rsidRPr="00814693">
        <w:rPr>
          <w:rStyle w:val="a5"/>
          <w:lang w:val="ru-RU"/>
        </w:rPr>
        <w:t>_id</w:t>
      </w:r>
      <w:r w:rsidRPr="00814693">
        <w:rPr>
          <w:lang w:val="ru-RU"/>
        </w:rPr>
        <w:t xml:space="preserve"> также будет включено в результирующую выборку. Поэтому, если мы не хотим видеть данное поле в выборке, то надо явным образом указать: </w:t>
      </w:r>
      <w:r w:rsidRPr="00814693">
        <w:rPr>
          <w:rStyle w:val="a5"/>
          <w:lang w:val="ru-RU"/>
        </w:rPr>
        <w:t>{_id:</w:t>
      </w:r>
      <w:r w:rsidR="0084564D">
        <w:rPr>
          <w:rStyle w:val="a5"/>
          <w:lang w:val="ru-RU"/>
        </w:rPr>
        <w:t xml:space="preserve"> </w:t>
      </w:r>
      <w:r w:rsidRPr="00814693">
        <w:rPr>
          <w:rStyle w:val="a5"/>
          <w:lang w:val="ru-RU"/>
        </w:rPr>
        <w:t>0}</w:t>
      </w:r>
      <w:r>
        <w:rPr>
          <w:rStyle w:val="a5"/>
          <w:lang w:val="ru-RU"/>
        </w:rPr>
        <w:t xml:space="preserve"> (</w:t>
      </w:r>
      <w:r>
        <w:rPr>
          <w:lang w:val="ru-RU"/>
        </w:rPr>
        <w:t>см. пример выше).</w:t>
      </w:r>
    </w:p>
    <w:p w14:paraId="0EB6E4CD" w14:textId="2EC7EFEE" w:rsidR="00814693" w:rsidRPr="00122AB9" w:rsidRDefault="00122AB9" w:rsidP="00814693">
      <w:pPr>
        <w:ind w:firstLine="708"/>
        <w:rPr>
          <w:lang w:val="ru-RU"/>
        </w:rPr>
      </w:pPr>
      <w:r w:rsidRPr="00122AB9">
        <w:rPr>
          <w:lang w:val="ru-RU"/>
        </w:rPr>
        <w:t xml:space="preserve">Альтернативно вместо 1 и 0 можно использовать </w:t>
      </w:r>
      <w:r w:rsidRPr="00122AB9">
        <w:t>true</w:t>
      </w:r>
      <w:r w:rsidRPr="00122AB9">
        <w:rPr>
          <w:lang w:val="ru-RU"/>
        </w:rPr>
        <w:t xml:space="preserve"> и </w:t>
      </w:r>
      <w:r w:rsidRPr="00122AB9">
        <w:t>false</w:t>
      </w:r>
      <w:r w:rsidRPr="00122AB9">
        <w:rPr>
          <w:lang w:val="ru-RU"/>
        </w:rPr>
        <w:t>:</w:t>
      </w:r>
    </w:p>
    <w:p w14:paraId="391FED75" w14:textId="77777777" w:rsidR="00122AB9" w:rsidRPr="00590624" w:rsidRDefault="00122AB9" w:rsidP="00122AB9">
      <w:pPr>
        <w:pStyle w:val="a3"/>
      </w:pPr>
      <w:r w:rsidRPr="00122AB9">
        <w:t>db.buildings.find({}, {address: true, _id: false})</w:t>
      </w:r>
    </w:p>
    <w:p w14:paraId="21CDAE2D" w14:textId="77777777" w:rsidR="004A2142" w:rsidRPr="00122AB9" w:rsidRDefault="004A2142" w:rsidP="00122AB9">
      <w:pPr>
        <w:pStyle w:val="a3"/>
      </w:pPr>
    </w:p>
    <w:p w14:paraId="529897FE" w14:textId="77777777" w:rsidR="00014FC3" w:rsidRPr="00590624" w:rsidRDefault="00014FC3" w:rsidP="00014FC3"/>
    <w:p w14:paraId="730BE6B9" w14:textId="2D622DB4" w:rsidR="004B414D" w:rsidRDefault="004B414D" w:rsidP="004B414D">
      <w:pPr>
        <w:pStyle w:val="41"/>
        <w:rPr>
          <w:lang w:val="ru-RU"/>
        </w:rPr>
      </w:pPr>
      <w:r>
        <w:rPr>
          <w:lang w:val="ru-RU"/>
        </w:rPr>
        <w:t>4.</w:t>
      </w:r>
      <w:r w:rsidR="00217D4F">
        <w:rPr>
          <w:lang w:val="ru-RU"/>
        </w:rPr>
        <w:t>6</w:t>
      </w:r>
      <w:r>
        <w:rPr>
          <w:lang w:val="ru-RU"/>
        </w:rPr>
        <w:t xml:space="preserve">. </w:t>
      </w:r>
      <w:r w:rsidRPr="004B414D">
        <w:rPr>
          <w:lang w:val="ru-RU"/>
        </w:rPr>
        <w:t>Объекты и переменные JavaScript</w:t>
      </w:r>
    </w:p>
    <w:p w14:paraId="4CFCC754" w14:textId="44B5D7AA" w:rsidR="004B414D" w:rsidRDefault="004B414D" w:rsidP="004B414D">
      <w:pPr>
        <w:ind w:firstLine="708"/>
        <w:rPr>
          <w:lang w:val="ru-RU"/>
        </w:rPr>
      </w:pPr>
      <w:r w:rsidRPr="004B414D">
        <w:rPr>
          <w:lang w:val="ru-RU"/>
        </w:rPr>
        <w:t>Кроме выполнения запросов к базе данных мы можем выполнять выражения JavaScript. Например, мы можем создать какую-нибудь функцию и применять ее:</w:t>
      </w:r>
    </w:p>
    <w:p w14:paraId="05F11CCC" w14:textId="57D425C4" w:rsidR="004B414D" w:rsidRDefault="004B414D" w:rsidP="004B414D">
      <w:pPr>
        <w:rPr>
          <w:lang w:val="ru-RU"/>
        </w:rPr>
      </w:pPr>
      <w:r w:rsidRPr="004B414D">
        <w:rPr>
          <w:noProof/>
          <w:lang w:val="ru-RU"/>
        </w:rPr>
        <w:lastRenderedPageBreak/>
        <w:drawing>
          <wp:inline distT="0" distB="0" distL="0" distR="0" wp14:anchorId="00B9C206" wp14:editId="71551048">
            <wp:extent cx="5357324" cy="1127858"/>
            <wp:effectExtent l="0" t="0" r="0" b="0"/>
            <wp:docPr id="858719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1976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D2C0" w14:textId="77777777" w:rsidR="008F6E07" w:rsidRDefault="008F6E07" w:rsidP="004B414D">
      <w:pPr>
        <w:rPr>
          <w:lang w:val="ru-RU"/>
        </w:rPr>
      </w:pPr>
    </w:p>
    <w:p w14:paraId="72DB9D45" w14:textId="689F0273" w:rsidR="008F6E07" w:rsidRPr="008F16A2" w:rsidRDefault="008F6E07" w:rsidP="004B414D">
      <w:pPr>
        <w:rPr>
          <w:lang w:val="ru-RU"/>
        </w:rPr>
      </w:pPr>
      <w:r w:rsidRPr="008F6E07">
        <w:rPr>
          <w:lang w:val="ru-RU"/>
        </w:rPr>
        <w:t xml:space="preserve">И подобные функции и выражения </w:t>
      </w:r>
      <w:r w:rsidRPr="008F6E07">
        <w:t>JavaScript</w:t>
      </w:r>
      <w:r w:rsidRPr="008F6E07">
        <w:rPr>
          <w:lang w:val="ru-RU"/>
        </w:rPr>
        <w:t xml:space="preserve"> мы можем применять в запросах к БД.</w:t>
      </w:r>
    </w:p>
    <w:p w14:paraId="3BC53383" w14:textId="398C6588" w:rsidR="004B414D" w:rsidRDefault="00D534A9" w:rsidP="004B414D">
      <w:pPr>
        <w:ind w:firstLine="708"/>
        <w:rPr>
          <w:lang w:val="ru-RU"/>
        </w:rPr>
      </w:pPr>
      <w:r>
        <w:rPr>
          <w:rFonts w:cs="Times New Roman"/>
          <w:szCs w:val="28"/>
          <w:lang w:val="ru-RU"/>
        </w:rPr>
        <w:t xml:space="preserve">Используем </w:t>
      </w:r>
      <w:r w:rsidRPr="004B414D">
        <w:rPr>
          <w:lang w:val="ru-RU"/>
        </w:rPr>
        <w:t>JavaScript</w:t>
      </w:r>
      <w:r>
        <w:rPr>
          <w:lang w:val="ru-RU"/>
        </w:rPr>
        <w:t xml:space="preserve"> </w:t>
      </w:r>
      <w:r w:rsidRPr="00D534A9">
        <w:rPr>
          <w:lang w:val="ru-RU"/>
        </w:rPr>
        <w:t>для</w:t>
      </w:r>
      <w:r>
        <w:rPr>
          <w:lang w:val="ru-RU"/>
        </w:rPr>
        <w:t xml:space="preserve"> получения _</w:t>
      </w:r>
      <w:r>
        <w:t>id</w:t>
      </w:r>
      <w:r w:rsidRPr="00D534A9">
        <w:rPr>
          <w:lang w:val="ru-RU"/>
        </w:rPr>
        <w:t xml:space="preserve"> </w:t>
      </w:r>
      <w:r>
        <w:rPr>
          <w:lang w:val="ru-RU"/>
        </w:rPr>
        <w:t xml:space="preserve">найденного документа. Используя функцию </w:t>
      </w:r>
      <w:r>
        <w:t>findOne</w:t>
      </w:r>
      <w:r w:rsidRPr="00D534A9">
        <w:rPr>
          <w:lang w:val="ru-RU"/>
        </w:rPr>
        <w:t xml:space="preserve">, </w:t>
      </w:r>
      <w:r>
        <w:rPr>
          <w:lang w:val="ru-RU"/>
        </w:rPr>
        <w:t>найдем документ:</w:t>
      </w:r>
    </w:p>
    <w:p w14:paraId="75F98E25" w14:textId="77777777" w:rsidR="00D534A9" w:rsidRPr="00590624" w:rsidRDefault="00D534A9" w:rsidP="00D534A9">
      <w:pPr>
        <w:pStyle w:val="a3"/>
      </w:pPr>
      <w:r w:rsidRPr="00D534A9">
        <w:t>var val = db.buildings.findOne({"rooms.0.type": 1 })</w:t>
      </w:r>
    </w:p>
    <w:p w14:paraId="22ECD42F" w14:textId="77777777" w:rsidR="00D534A9" w:rsidRPr="00590624" w:rsidRDefault="00D534A9" w:rsidP="00D534A9">
      <w:pPr>
        <w:pStyle w:val="a3"/>
      </w:pPr>
    </w:p>
    <w:p w14:paraId="54791909" w14:textId="48A87FF6" w:rsidR="00D534A9" w:rsidRDefault="00D534A9" w:rsidP="00D534A9">
      <w:pPr>
        <w:rPr>
          <w:lang w:val="ru-RU"/>
        </w:rPr>
      </w:pPr>
      <w:r>
        <w:rPr>
          <w:lang w:val="ru-RU"/>
        </w:rPr>
        <w:t xml:space="preserve">Документ сохраняется в переменной </w:t>
      </w:r>
      <w:r>
        <w:t>val</w:t>
      </w:r>
      <w:r w:rsidRPr="00D534A9">
        <w:rPr>
          <w:lang w:val="ru-RU"/>
        </w:rPr>
        <w:t xml:space="preserve">. </w:t>
      </w:r>
      <w:r>
        <w:rPr>
          <w:lang w:val="ru-RU"/>
        </w:rPr>
        <w:t>Далее, получаем _</w:t>
      </w:r>
      <w:r>
        <w:t>id</w:t>
      </w:r>
      <w:r w:rsidRPr="00D534A9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D534A9">
        <w:rPr>
          <w:lang w:val="ru-RU"/>
        </w:rPr>
        <w:t>ObjectId</w:t>
      </w:r>
      <w:r>
        <w:rPr>
          <w:lang w:val="ru-RU"/>
        </w:rPr>
        <w:t>(…) преобразуем в строку:</w:t>
      </w:r>
    </w:p>
    <w:p w14:paraId="120661CA" w14:textId="0EA45ACA" w:rsidR="00D534A9" w:rsidRDefault="00B7159B" w:rsidP="00D534A9">
      <w:r w:rsidRPr="00B7159B">
        <w:rPr>
          <w:noProof/>
          <w:lang w:val="ru-RU"/>
        </w:rPr>
        <w:drawing>
          <wp:inline distT="0" distB="0" distL="0" distR="0" wp14:anchorId="523BB04A" wp14:editId="56E6F237">
            <wp:extent cx="4686706" cy="624894"/>
            <wp:effectExtent l="0" t="0" r="0" b="3810"/>
            <wp:docPr id="1272229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2965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5713" w14:textId="77777777" w:rsidR="00486B9F" w:rsidRDefault="00486B9F" w:rsidP="00D534A9"/>
    <w:p w14:paraId="0F88D451" w14:textId="54ECDF5B" w:rsidR="00486B9F" w:rsidRPr="009F44E1" w:rsidRDefault="00486B9F" w:rsidP="00486B9F">
      <w:pPr>
        <w:pStyle w:val="41"/>
        <w:rPr>
          <w:lang w:val="ru-RU"/>
        </w:rPr>
      </w:pPr>
      <w:r w:rsidRPr="009F44E1">
        <w:rPr>
          <w:lang w:val="ru-RU"/>
        </w:rPr>
        <w:t xml:space="preserve">4.7. </w:t>
      </w:r>
      <w:r w:rsidRPr="00486B9F">
        <w:rPr>
          <w:lang w:val="ru-RU"/>
        </w:rPr>
        <w:t>Ограничения, пропуск и сортировка</w:t>
      </w:r>
    </w:p>
    <w:p w14:paraId="53A896E0" w14:textId="68BB016C" w:rsidR="00486B9F" w:rsidRDefault="001C2D74" w:rsidP="001C2D74">
      <w:pPr>
        <w:ind w:firstLine="708"/>
        <w:rPr>
          <w:lang w:val="ru-RU"/>
        </w:rPr>
      </w:pPr>
      <w:r w:rsidRPr="001C2D74">
        <w:rPr>
          <w:lang w:val="ru-RU"/>
        </w:rPr>
        <w:t xml:space="preserve">MongoDB представляет ряд функций, которые помогают управлять выборкой из </w:t>
      </w:r>
      <w:r>
        <w:rPr>
          <w:lang w:val="ru-RU"/>
        </w:rPr>
        <w:t>БД</w:t>
      </w:r>
      <w:r w:rsidRPr="001C2D74">
        <w:rPr>
          <w:lang w:val="ru-RU"/>
        </w:rPr>
        <w:t xml:space="preserve">. Одна из них - функция </w:t>
      </w:r>
      <w:r w:rsidRPr="001C2D74">
        <w:rPr>
          <w:rStyle w:val="a5"/>
          <w:lang w:val="ru-RU"/>
        </w:rPr>
        <w:t>limit</w:t>
      </w:r>
      <w:r w:rsidRPr="001C2D74">
        <w:rPr>
          <w:lang w:val="ru-RU"/>
        </w:rPr>
        <w:t xml:space="preserve">. Она задает максимально допустимое количество получаемых документов. Количество передается в виде числового параметра. Например, ограничим выборку </w:t>
      </w:r>
      <w:r w:rsidR="008D7704">
        <w:rPr>
          <w:lang w:val="ru-RU"/>
        </w:rPr>
        <w:t>двумя</w:t>
      </w:r>
      <w:r w:rsidRPr="001C2D74">
        <w:rPr>
          <w:lang w:val="ru-RU"/>
        </w:rPr>
        <w:t xml:space="preserve"> документами:</w:t>
      </w:r>
    </w:p>
    <w:p w14:paraId="01E3A692" w14:textId="2174B043" w:rsidR="008D7704" w:rsidRPr="001C2D74" w:rsidRDefault="008D7704" w:rsidP="008D7704">
      <w:pPr>
        <w:rPr>
          <w:lang w:val="ru-RU"/>
        </w:rPr>
      </w:pPr>
      <w:r w:rsidRPr="008D7704">
        <w:rPr>
          <w:noProof/>
          <w:lang w:val="ru-RU"/>
        </w:rPr>
        <w:lastRenderedPageBreak/>
        <w:drawing>
          <wp:inline distT="0" distB="0" distL="0" distR="0" wp14:anchorId="149ABCF4" wp14:editId="0F4FA27A">
            <wp:extent cx="4633362" cy="5433531"/>
            <wp:effectExtent l="0" t="0" r="0" b="0"/>
            <wp:docPr id="8167220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2206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54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1DA8" w14:textId="77777777" w:rsidR="00D534A9" w:rsidRDefault="00D534A9" w:rsidP="00D534A9">
      <w:pPr>
        <w:rPr>
          <w:lang w:val="ru-RU"/>
        </w:rPr>
      </w:pPr>
    </w:p>
    <w:p w14:paraId="4ED02992" w14:textId="16B16157" w:rsidR="008D7704" w:rsidRPr="00571BD4" w:rsidRDefault="00571BD4" w:rsidP="00571BD4">
      <w:pPr>
        <w:ind w:firstLine="708"/>
        <w:rPr>
          <w:lang w:val="ru-RU"/>
        </w:rPr>
      </w:pPr>
      <w:r w:rsidRPr="00571BD4">
        <w:rPr>
          <w:lang w:val="ru-RU"/>
        </w:rPr>
        <w:t xml:space="preserve">В данном случае мы получим первые </w:t>
      </w:r>
      <w:r>
        <w:rPr>
          <w:lang w:val="ru-RU"/>
        </w:rPr>
        <w:t>два</w:t>
      </w:r>
      <w:r w:rsidRPr="00571BD4">
        <w:rPr>
          <w:lang w:val="ru-RU"/>
        </w:rPr>
        <w:t>. Но что, если мы хотим произвести выборку не сначала, а пропустив какое-то количество документов? В этом нам поможет функция</w:t>
      </w:r>
      <w:r w:rsidR="00283705">
        <w:rPr>
          <w:lang w:val="ru-RU"/>
        </w:rPr>
        <w:t xml:space="preserve"> </w:t>
      </w:r>
      <w:r w:rsidRPr="00571BD4">
        <w:rPr>
          <w:rStyle w:val="a5"/>
        </w:rPr>
        <w:t>skip</w:t>
      </w:r>
      <w:r w:rsidRPr="00571BD4">
        <w:rPr>
          <w:lang w:val="ru-RU"/>
        </w:rPr>
        <w:t xml:space="preserve">. Например, пропустим первые </w:t>
      </w:r>
      <w:r>
        <w:rPr>
          <w:lang w:val="ru-RU"/>
        </w:rPr>
        <w:t>дв</w:t>
      </w:r>
      <w:r w:rsidR="006B0E0C">
        <w:rPr>
          <w:lang w:val="ru-RU"/>
        </w:rPr>
        <w:t>е</w:t>
      </w:r>
      <w:r w:rsidRPr="00571BD4">
        <w:rPr>
          <w:lang w:val="ru-RU"/>
        </w:rPr>
        <w:t xml:space="preserve"> записи:</w:t>
      </w:r>
    </w:p>
    <w:p w14:paraId="55EAD2B3" w14:textId="5F9D115A" w:rsidR="004B414D" w:rsidRPr="00D534A9" w:rsidRDefault="00571BD4" w:rsidP="004B414D">
      <w:pPr>
        <w:rPr>
          <w:lang w:val="ru-RU"/>
        </w:rPr>
      </w:pPr>
      <w:r w:rsidRPr="00571BD4">
        <w:rPr>
          <w:noProof/>
          <w:lang w:val="ru-RU"/>
        </w:rPr>
        <w:lastRenderedPageBreak/>
        <w:drawing>
          <wp:inline distT="0" distB="0" distL="0" distR="0" wp14:anchorId="27AF8EED" wp14:editId="21AAB0A3">
            <wp:extent cx="5940425" cy="6080760"/>
            <wp:effectExtent l="0" t="0" r="3175" b="0"/>
            <wp:docPr id="2006450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5007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E43A" w14:textId="77777777" w:rsidR="004B414D" w:rsidRPr="00D534A9" w:rsidRDefault="004B414D" w:rsidP="004B414D">
      <w:pPr>
        <w:rPr>
          <w:lang w:val="ru-RU"/>
        </w:rPr>
      </w:pPr>
    </w:p>
    <w:p w14:paraId="4D98C760" w14:textId="48BE0B81" w:rsidR="003B5334" w:rsidRDefault="00B77A51" w:rsidP="00B77A51">
      <w:pPr>
        <w:ind w:firstLine="708"/>
        <w:rPr>
          <w:lang w:val="ru-RU" w:eastAsia="ru-RU"/>
        </w:rPr>
      </w:pPr>
      <w:r w:rsidRPr="00B77A51">
        <w:rPr>
          <w:lang w:val="ru-RU" w:eastAsia="ru-RU"/>
        </w:rPr>
        <w:t xml:space="preserve">Комбинируя обе функции, мы можем получить определенное количество документов, начиная с определенного документа. </w:t>
      </w:r>
      <w:r w:rsidR="00F141B0">
        <w:rPr>
          <w:lang w:val="ru-RU" w:eastAsia="ru-RU"/>
        </w:rPr>
        <w:t>Например</w:t>
      </w:r>
      <w:r w:rsidRPr="00B77A51">
        <w:rPr>
          <w:lang w:eastAsia="ru-RU"/>
        </w:rPr>
        <w:t xml:space="preserve">, </w:t>
      </w:r>
      <w:r w:rsidR="00F141B0">
        <w:rPr>
          <w:lang w:val="ru-RU" w:eastAsia="ru-RU"/>
        </w:rPr>
        <w:t xml:space="preserve">выберем документы </w:t>
      </w:r>
      <w:r w:rsidRPr="00B77A51">
        <w:rPr>
          <w:lang w:eastAsia="ru-RU"/>
        </w:rPr>
        <w:t>с</w:t>
      </w:r>
      <w:r w:rsidR="001C536D">
        <w:rPr>
          <w:lang w:val="ru-RU" w:eastAsia="ru-RU"/>
        </w:rPr>
        <w:t>о</w:t>
      </w:r>
      <w:r w:rsidRPr="00B77A51">
        <w:rPr>
          <w:lang w:eastAsia="ru-RU"/>
        </w:rPr>
        <w:t xml:space="preserve"> </w:t>
      </w:r>
      <w:r>
        <w:rPr>
          <w:lang w:val="ru-RU" w:eastAsia="ru-RU"/>
        </w:rPr>
        <w:t>2</w:t>
      </w:r>
      <w:r w:rsidRPr="00B77A51">
        <w:rPr>
          <w:lang w:eastAsia="ru-RU"/>
        </w:rPr>
        <w:t xml:space="preserve"> </w:t>
      </w:r>
      <w:r w:rsidR="00F141B0">
        <w:rPr>
          <w:lang w:val="ru-RU" w:eastAsia="ru-RU"/>
        </w:rPr>
        <w:t xml:space="preserve">по </w:t>
      </w:r>
      <w:r>
        <w:rPr>
          <w:lang w:val="ru-RU" w:eastAsia="ru-RU"/>
        </w:rPr>
        <w:t>4</w:t>
      </w:r>
      <w:r w:rsidRPr="00B77A51">
        <w:rPr>
          <w:lang w:eastAsia="ru-RU"/>
        </w:rPr>
        <w:t>:</w:t>
      </w:r>
    </w:p>
    <w:p w14:paraId="37A17925" w14:textId="6C8D95CF" w:rsidR="00B77A51" w:rsidRDefault="00B77A51" w:rsidP="00B77A51">
      <w:pPr>
        <w:rPr>
          <w:lang w:val="ru-RU" w:eastAsia="ru-RU"/>
        </w:rPr>
      </w:pPr>
      <w:r w:rsidRPr="00B77A51">
        <w:rPr>
          <w:noProof/>
          <w:lang w:val="ru-RU" w:eastAsia="ru-RU"/>
        </w:rPr>
        <w:lastRenderedPageBreak/>
        <w:drawing>
          <wp:inline distT="0" distB="0" distL="0" distR="0" wp14:anchorId="0EB91ACA" wp14:editId="48F37369">
            <wp:extent cx="5940425" cy="4856480"/>
            <wp:effectExtent l="0" t="0" r="3175" b="1270"/>
            <wp:docPr id="767991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9136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2AAA" w14:textId="77777777" w:rsidR="00B77A51" w:rsidRDefault="00B77A51" w:rsidP="00B77A51">
      <w:pPr>
        <w:rPr>
          <w:lang w:val="ru-RU" w:eastAsia="ru-RU"/>
        </w:rPr>
      </w:pPr>
    </w:p>
    <w:p w14:paraId="12E00DBA" w14:textId="453F864F" w:rsidR="00B77A51" w:rsidRPr="00F141B0" w:rsidRDefault="00F141B0" w:rsidP="00F141B0">
      <w:pPr>
        <w:ind w:firstLine="708"/>
        <w:rPr>
          <w:lang w:val="ru-RU" w:eastAsia="ru-RU"/>
        </w:rPr>
      </w:pPr>
      <w:r w:rsidRPr="00F141B0">
        <w:rPr>
          <w:lang w:val="ru-RU" w:eastAsia="ru-RU"/>
        </w:rPr>
        <w:t xml:space="preserve">MongoDB предоставляет возможности отсортировать полученный из </w:t>
      </w:r>
      <w:r>
        <w:rPr>
          <w:lang w:val="ru-RU" w:eastAsia="ru-RU"/>
        </w:rPr>
        <w:t>БД</w:t>
      </w:r>
      <w:r w:rsidRPr="00F141B0">
        <w:rPr>
          <w:lang w:val="ru-RU" w:eastAsia="ru-RU"/>
        </w:rPr>
        <w:t xml:space="preserve"> набор данных с помощью функции </w:t>
      </w:r>
      <w:r w:rsidRPr="00F141B0">
        <w:rPr>
          <w:rStyle w:val="a5"/>
          <w:lang w:val="ru-RU"/>
        </w:rPr>
        <w:t>sort</w:t>
      </w:r>
      <w:r w:rsidRPr="00F141B0">
        <w:rPr>
          <w:lang w:val="ru-RU" w:eastAsia="ru-RU"/>
        </w:rPr>
        <w:t xml:space="preserve">. Передавая в эту функцию значения 1 или -1, мы можем указать в каком порядке сортировать: по возрастанию (1) или по убыванию (-1). Например, сортировка по возрастанию по полю </w:t>
      </w:r>
      <w:r w:rsidRPr="00F141B0">
        <w:rPr>
          <w:rStyle w:val="a5"/>
        </w:rPr>
        <w:t>sur</w:t>
      </w:r>
      <w:r w:rsidRPr="00F141B0">
        <w:rPr>
          <w:rStyle w:val="a5"/>
          <w:lang w:val="ru-RU"/>
        </w:rPr>
        <w:t>name</w:t>
      </w:r>
      <w:r w:rsidRPr="00F141B0">
        <w:rPr>
          <w:lang w:val="ru-RU" w:eastAsia="ru-RU"/>
        </w:rPr>
        <w:t>:</w:t>
      </w:r>
    </w:p>
    <w:p w14:paraId="6CBF5070" w14:textId="62C62C8C" w:rsidR="00B77A51" w:rsidRDefault="00F141B0" w:rsidP="00B77A51">
      <w:pPr>
        <w:rPr>
          <w:lang w:val="ru-RU" w:eastAsia="ru-RU"/>
        </w:rPr>
      </w:pPr>
      <w:r w:rsidRPr="00F141B0">
        <w:rPr>
          <w:noProof/>
          <w:lang w:val="ru-RU" w:eastAsia="ru-RU"/>
        </w:rPr>
        <w:lastRenderedPageBreak/>
        <w:drawing>
          <wp:inline distT="0" distB="0" distL="0" distR="0" wp14:anchorId="67A7D903" wp14:editId="2D3D4658">
            <wp:extent cx="5128704" cy="5235394"/>
            <wp:effectExtent l="0" t="0" r="0" b="3810"/>
            <wp:docPr id="995784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8432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C531" w14:textId="77777777" w:rsidR="007B5484" w:rsidRDefault="007B5484" w:rsidP="00B77A51">
      <w:pPr>
        <w:rPr>
          <w:lang w:val="ru-RU" w:eastAsia="ru-RU"/>
        </w:rPr>
      </w:pPr>
    </w:p>
    <w:p w14:paraId="06FC1322" w14:textId="739AF652" w:rsidR="00976B1C" w:rsidRPr="004A7EAC" w:rsidRDefault="00B5518C" w:rsidP="00976B1C">
      <w:pPr>
        <w:pStyle w:val="31"/>
        <w:rPr>
          <w:lang w:val="ru-RU" w:eastAsia="ru-RU"/>
        </w:rPr>
      </w:pPr>
      <w:r>
        <w:rPr>
          <w:lang w:val="ru-RU"/>
        </w:rPr>
        <w:t>5</w:t>
      </w:r>
      <w:r w:rsidR="00976B1C" w:rsidRPr="004A7EAC">
        <w:rPr>
          <w:lang w:val="ru-RU"/>
        </w:rPr>
        <w:t>.</w:t>
      </w:r>
      <w:r w:rsidR="004A7EAC" w:rsidRPr="004A7EAC">
        <w:rPr>
          <w:lang w:val="ru-RU"/>
        </w:rPr>
        <w:t xml:space="preserve"> </w:t>
      </w:r>
      <w:r w:rsidR="004A7EAC">
        <w:rPr>
          <w:lang w:val="ru-RU"/>
        </w:rPr>
        <w:t>Проектирование схемы базы данных</w:t>
      </w:r>
    </w:p>
    <w:p w14:paraId="71B2C03A" w14:textId="0C7634C3" w:rsidR="00516D94" w:rsidRPr="00516D94" w:rsidRDefault="008C4008" w:rsidP="00DF4EE4">
      <w:pPr>
        <w:rPr>
          <w:lang w:val="ru-RU" w:eastAsia="ru-RU"/>
        </w:rPr>
      </w:pPr>
      <w:r>
        <w:rPr>
          <w:lang w:val="ru-RU" w:eastAsia="ru-RU"/>
        </w:rPr>
        <w:tab/>
      </w:r>
      <w:r w:rsidR="00516D94" w:rsidRPr="00516D94">
        <w:rPr>
          <w:lang w:val="ru-RU" w:eastAsia="ru-RU"/>
        </w:rPr>
        <w:t>Модель «сущность–связь» или ER–модель</w:t>
      </w:r>
      <w:r w:rsidR="00DF4EE4">
        <w:rPr>
          <w:rStyle w:val="af1"/>
          <w:lang w:val="ru-RU" w:eastAsia="ru-RU"/>
        </w:rPr>
        <w:footnoteReference w:id="1"/>
      </w:r>
      <w:r w:rsidR="00516D94" w:rsidRPr="00516D94">
        <w:rPr>
          <w:lang w:val="ru-RU" w:eastAsia="ru-RU"/>
        </w:rPr>
        <w:t xml:space="preserve"> представляет собой схему, составными элементами которой являются:</w:t>
      </w:r>
    </w:p>
    <w:p w14:paraId="71856069" w14:textId="77777777" w:rsidR="00516D94" w:rsidRPr="000759AB" w:rsidRDefault="00516D94" w:rsidP="000759AB">
      <w:pPr>
        <w:pStyle w:val="a7"/>
        <w:numPr>
          <w:ilvl w:val="0"/>
          <w:numId w:val="5"/>
        </w:numPr>
        <w:ind w:left="0" w:firstLine="0"/>
        <w:rPr>
          <w:lang w:val="ru-RU" w:eastAsia="ru-RU"/>
        </w:rPr>
      </w:pPr>
      <w:r w:rsidRPr="000759AB">
        <w:rPr>
          <w:b/>
          <w:bCs/>
          <w:lang w:val="ru-RU" w:eastAsia="ru-RU"/>
        </w:rPr>
        <w:t>Сущность</w:t>
      </w:r>
      <w:r w:rsidRPr="000759AB">
        <w:rPr>
          <w:lang w:val="ru-RU" w:eastAsia="ru-RU"/>
        </w:rPr>
        <w:t xml:space="preserve"> — это реальный, либо воображаемый объект, информацию о котором необходимо хранить в базе данных. На диаграмме ER–модели сущность изображается в виде прямоугольника, содержащего имя сущности.</w:t>
      </w:r>
    </w:p>
    <w:p w14:paraId="24D0995A" w14:textId="1F3509CE" w:rsidR="00516D94" w:rsidRPr="000759AB" w:rsidRDefault="00516D94" w:rsidP="000759AB">
      <w:pPr>
        <w:pStyle w:val="a7"/>
        <w:numPr>
          <w:ilvl w:val="0"/>
          <w:numId w:val="5"/>
        </w:numPr>
        <w:ind w:left="0" w:firstLine="0"/>
        <w:rPr>
          <w:lang w:val="ru-RU" w:eastAsia="ru-RU"/>
        </w:rPr>
      </w:pPr>
      <w:r w:rsidRPr="000759AB">
        <w:rPr>
          <w:b/>
          <w:bCs/>
          <w:lang w:val="ru-RU" w:eastAsia="ru-RU"/>
        </w:rPr>
        <w:lastRenderedPageBreak/>
        <w:t>Связь</w:t>
      </w:r>
      <w:r w:rsidRPr="000759AB">
        <w:rPr>
          <w:lang w:val="ru-RU" w:eastAsia="ru-RU"/>
        </w:rPr>
        <w:t xml:space="preserve"> — отображаемая графически на диаграмме ассоциация между двумя (чаще всего) сущностями, или между одной и той же сущностью (рекурсивная связь).</w:t>
      </w:r>
    </w:p>
    <w:p w14:paraId="697657FF" w14:textId="0E9342B4" w:rsidR="00516D94" w:rsidRPr="00516D94" w:rsidRDefault="00516D94" w:rsidP="00516D94">
      <w:pPr>
        <w:ind w:firstLine="708"/>
        <w:rPr>
          <w:lang w:val="ru-RU" w:eastAsia="ru-RU"/>
        </w:rPr>
      </w:pPr>
      <w:r w:rsidRPr="00516D94">
        <w:rPr>
          <w:lang w:val="ru-RU" w:eastAsia="ru-RU"/>
        </w:rPr>
        <w:t xml:space="preserve">У сущностей есть атрибуты — характеристики, которые их описывают. Например, атрибутами сущности </w:t>
      </w:r>
      <w:r w:rsidRPr="00516D94">
        <w:rPr>
          <w:rStyle w:val="a5"/>
        </w:rPr>
        <w:t>students</w:t>
      </w:r>
      <w:r w:rsidRPr="00516D94">
        <w:rPr>
          <w:lang w:val="ru-RU" w:eastAsia="ru-RU"/>
        </w:rPr>
        <w:t xml:space="preserve"> будут </w:t>
      </w:r>
      <w:r>
        <w:rPr>
          <w:lang w:val="ru-RU" w:eastAsia="ru-RU"/>
        </w:rPr>
        <w:t>фамилия</w:t>
      </w:r>
      <w:r w:rsidRPr="00516D94">
        <w:rPr>
          <w:lang w:val="ru-RU" w:eastAsia="ru-RU"/>
        </w:rPr>
        <w:t xml:space="preserve">, </w:t>
      </w:r>
      <w:r>
        <w:rPr>
          <w:lang w:val="ru-RU" w:eastAsia="ru-RU"/>
        </w:rPr>
        <w:t>имя</w:t>
      </w:r>
      <w:r w:rsidRPr="00516D94">
        <w:rPr>
          <w:lang w:val="ru-RU" w:eastAsia="ru-RU"/>
        </w:rPr>
        <w:t xml:space="preserve">, </w:t>
      </w:r>
      <w:r>
        <w:rPr>
          <w:lang w:val="ru-RU" w:eastAsia="ru-RU"/>
        </w:rPr>
        <w:t>отчество и т.д.</w:t>
      </w:r>
      <w:r w:rsidRPr="00516D94">
        <w:rPr>
          <w:lang w:val="ru-RU" w:eastAsia="ru-RU"/>
        </w:rPr>
        <w:t xml:space="preserve"> Атрибуты есть у каждого </w:t>
      </w:r>
      <w:r>
        <w:rPr>
          <w:lang w:val="ru-RU" w:eastAsia="ru-RU"/>
        </w:rPr>
        <w:t>документа</w:t>
      </w:r>
      <w:r w:rsidRPr="00516D94">
        <w:rPr>
          <w:lang w:val="ru-RU" w:eastAsia="ru-RU"/>
        </w:rPr>
        <w:t xml:space="preserve"> сущности, но у них разные значения.</w:t>
      </w:r>
    </w:p>
    <w:p w14:paraId="7C1AB344" w14:textId="77777777" w:rsidR="00516D94" w:rsidRPr="00516D94" w:rsidRDefault="00516D94" w:rsidP="00516D94">
      <w:pPr>
        <w:rPr>
          <w:lang w:val="ru-RU" w:eastAsia="ru-RU"/>
        </w:rPr>
      </w:pPr>
      <w:r w:rsidRPr="00516D94">
        <w:rPr>
          <w:lang w:val="ru-RU" w:eastAsia="ru-RU"/>
        </w:rPr>
        <w:tab/>
        <w:t>В ER–модели есть три типа связей:</w:t>
      </w:r>
    </w:p>
    <w:p w14:paraId="15D34044" w14:textId="5D5D33A6" w:rsidR="003A21BE" w:rsidRPr="003A21BE" w:rsidRDefault="00516D94" w:rsidP="003A21BE">
      <w:pPr>
        <w:pStyle w:val="a7"/>
        <w:numPr>
          <w:ilvl w:val="0"/>
          <w:numId w:val="5"/>
        </w:numPr>
        <w:ind w:left="0" w:firstLine="0"/>
        <w:rPr>
          <w:lang w:val="ru-RU" w:eastAsia="ru-RU"/>
        </w:rPr>
      </w:pPr>
      <w:r w:rsidRPr="000759AB">
        <w:rPr>
          <w:b/>
          <w:bCs/>
          <w:lang w:val="ru-RU" w:eastAsia="ru-RU"/>
        </w:rPr>
        <w:t>«Один-к-одному»</w:t>
      </w:r>
      <w:r w:rsidRPr="000759AB">
        <w:rPr>
          <w:lang w:val="ru-RU" w:eastAsia="ru-RU"/>
        </w:rPr>
        <w:t xml:space="preserve"> — один экземпляр сущности </w:t>
      </w:r>
      <w:r w:rsidR="00C567B5" w:rsidRPr="00C567B5">
        <w:rPr>
          <w:b/>
          <w:bCs/>
          <w:lang w:val="ru-RU" w:eastAsia="ru-RU"/>
        </w:rPr>
        <w:t xml:space="preserve">А </w:t>
      </w:r>
      <w:r w:rsidRPr="000759AB">
        <w:rPr>
          <w:lang w:val="ru-RU" w:eastAsia="ru-RU"/>
        </w:rPr>
        <w:t>связан только с одним экземпляром другой сущности</w:t>
      </w:r>
      <w:r w:rsidR="00C567B5">
        <w:rPr>
          <w:lang w:val="ru-RU" w:eastAsia="ru-RU"/>
        </w:rPr>
        <w:t xml:space="preserve"> </w:t>
      </w:r>
      <w:r w:rsidR="00C567B5" w:rsidRPr="00C567B5">
        <w:rPr>
          <w:b/>
          <w:bCs/>
          <w:lang w:val="ru-RU" w:eastAsia="ru-RU"/>
        </w:rPr>
        <w:t>Б</w:t>
      </w:r>
      <w:r w:rsidRPr="000759AB">
        <w:rPr>
          <w:lang w:val="ru-RU" w:eastAsia="ru-RU"/>
        </w:rPr>
        <w:t xml:space="preserve">. Например, </w:t>
      </w:r>
      <w:r w:rsidR="00BE16C2" w:rsidRPr="000759AB">
        <w:rPr>
          <w:lang w:val="ru-RU" w:eastAsia="ru-RU"/>
        </w:rPr>
        <w:t xml:space="preserve">коллекция «студенты» </w:t>
      </w:r>
      <w:r w:rsidRPr="000759AB">
        <w:rPr>
          <w:lang w:val="ru-RU" w:eastAsia="ru-RU"/>
        </w:rPr>
        <w:t xml:space="preserve">и </w:t>
      </w:r>
      <w:r w:rsidR="00BE16C2" w:rsidRPr="000759AB">
        <w:rPr>
          <w:lang w:val="ru-RU" w:eastAsia="ru-RU"/>
        </w:rPr>
        <w:t>коллекция «адреса регистрации» (если сделали две разных коллекции в БД)</w:t>
      </w:r>
      <w:r w:rsidRPr="000759AB">
        <w:rPr>
          <w:lang w:val="ru-RU" w:eastAsia="ru-RU"/>
        </w:rPr>
        <w:t>.</w:t>
      </w:r>
      <w:r w:rsidR="003A21BE">
        <w:rPr>
          <w:lang w:val="ru-RU" w:eastAsia="ru-RU"/>
        </w:rPr>
        <w:br/>
      </w:r>
      <w:r w:rsidR="003A21BE" w:rsidRPr="003A21BE">
        <w:rPr>
          <w:lang w:val="ru-RU" w:eastAsia="ru-RU"/>
        </w:rPr>
        <w:t>Смоделировать такое отношение можно двумя способами:</w:t>
      </w:r>
    </w:p>
    <w:p w14:paraId="64553483" w14:textId="09640126" w:rsidR="003A21BE" w:rsidRPr="003A21BE" w:rsidRDefault="003A21BE" w:rsidP="003A21BE">
      <w:pPr>
        <w:pStyle w:val="a7"/>
        <w:numPr>
          <w:ilvl w:val="1"/>
          <w:numId w:val="5"/>
        </w:numPr>
        <w:ind w:left="851"/>
        <w:rPr>
          <w:lang w:val="ru-RU" w:eastAsia="ru-RU"/>
        </w:rPr>
      </w:pPr>
      <w:r>
        <w:rPr>
          <w:lang w:val="ru-RU" w:eastAsia="ru-RU"/>
        </w:rPr>
        <w:t>п</w:t>
      </w:r>
      <w:r w:rsidRPr="003A21BE">
        <w:rPr>
          <w:lang w:val="ru-RU" w:eastAsia="ru-RU"/>
        </w:rPr>
        <w:t>рямое встраивание дочернего объекта в виде поддокумента;</w:t>
      </w:r>
    </w:p>
    <w:p w14:paraId="275C2B8B" w14:textId="7ED6C9EC" w:rsidR="00516D94" w:rsidRDefault="003A21BE" w:rsidP="003A21BE">
      <w:pPr>
        <w:pStyle w:val="a7"/>
        <w:numPr>
          <w:ilvl w:val="1"/>
          <w:numId w:val="5"/>
        </w:numPr>
        <w:ind w:left="851"/>
        <w:rPr>
          <w:lang w:val="ru-RU" w:eastAsia="ru-RU"/>
        </w:rPr>
      </w:pPr>
      <w:r>
        <w:rPr>
          <w:lang w:val="ru-RU" w:eastAsia="ru-RU"/>
        </w:rPr>
        <w:t>р</w:t>
      </w:r>
      <w:r w:rsidRPr="003A21BE">
        <w:rPr>
          <w:lang w:val="ru-RU" w:eastAsia="ru-RU"/>
        </w:rPr>
        <w:t>азмещение дочерних документов в отдельной коллекции и связывание через идентификатор.</w:t>
      </w:r>
    </w:p>
    <w:p w14:paraId="57E5ADF3" w14:textId="54A9D47F" w:rsidR="003A21BE" w:rsidRDefault="003A21BE" w:rsidP="003A21BE">
      <w:pPr>
        <w:rPr>
          <w:lang w:val="ru-RU" w:eastAsia="ru-RU"/>
        </w:rPr>
      </w:pPr>
      <w:r w:rsidRPr="003A21BE">
        <w:rPr>
          <w:lang w:val="ru-RU" w:eastAsia="ru-RU"/>
        </w:rPr>
        <w:t xml:space="preserve">Выбор способа зависит от того, как приложение получает доступ к данным, и как часто это происходит. Важен и жизненный цикл набора данных. Например, что должно произойти с </w:t>
      </w:r>
      <w:r>
        <w:rPr>
          <w:lang w:val="ru-RU" w:eastAsia="ru-RU"/>
        </w:rPr>
        <w:t>документом</w:t>
      </w:r>
      <w:r w:rsidRPr="003A21BE">
        <w:rPr>
          <w:lang w:val="ru-RU" w:eastAsia="ru-RU"/>
        </w:rPr>
        <w:t xml:space="preserve"> </w:t>
      </w:r>
      <w:r w:rsidR="00C567B5" w:rsidRPr="00C567B5">
        <w:rPr>
          <w:b/>
          <w:bCs/>
          <w:lang w:val="ru-RU" w:eastAsia="ru-RU"/>
        </w:rPr>
        <w:t>Б</w:t>
      </w:r>
      <w:r w:rsidRPr="003A21BE">
        <w:rPr>
          <w:lang w:val="ru-RU" w:eastAsia="ru-RU"/>
        </w:rPr>
        <w:t xml:space="preserve">, если будет удален </w:t>
      </w:r>
      <w:r>
        <w:rPr>
          <w:lang w:val="ru-RU" w:eastAsia="ru-RU"/>
        </w:rPr>
        <w:t xml:space="preserve">документ </w:t>
      </w:r>
      <w:r w:rsidR="00C567B5" w:rsidRPr="00C567B5">
        <w:rPr>
          <w:b/>
          <w:bCs/>
          <w:lang w:val="ru-RU" w:eastAsia="ru-RU"/>
        </w:rPr>
        <w:t>А</w:t>
      </w:r>
      <w:r w:rsidRPr="003A21BE">
        <w:rPr>
          <w:lang w:val="ru-RU" w:eastAsia="ru-RU"/>
        </w:rPr>
        <w:t>?</w:t>
      </w:r>
      <w:r w:rsidR="00C567B5">
        <w:rPr>
          <w:lang w:val="ru-RU" w:eastAsia="ru-RU"/>
        </w:rPr>
        <w:t xml:space="preserve"> В данном вопросе следует руководствоваться правилом.</w:t>
      </w:r>
    </w:p>
    <w:p w14:paraId="4C508AC1" w14:textId="046008DE" w:rsidR="00C567B5" w:rsidRPr="00C567B5" w:rsidRDefault="00C567B5" w:rsidP="003A21BE">
      <w:pPr>
        <w:rPr>
          <w:lang w:val="ru-RU" w:eastAsia="ru-RU"/>
        </w:rPr>
      </w:pPr>
      <w:r w:rsidRPr="00C567B5">
        <w:rPr>
          <w:lang w:val="ru-RU" w:eastAsia="ru-RU"/>
        </w:rPr>
        <w:t xml:space="preserve">Если </w:t>
      </w:r>
      <w:r>
        <w:rPr>
          <w:lang w:val="ru-RU" w:eastAsia="ru-RU"/>
        </w:rPr>
        <w:t>документ</w:t>
      </w:r>
      <w:r w:rsidR="00495E7A">
        <w:rPr>
          <w:lang w:val="ru-RU" w:eastAsia="ru-RU"/>
        </w:rPr>
        <w:t xml:space="preserve"> </w:t>
      </w:r>
      <w:r w:rsidRPr="00C567B5">
        <w:rPr>
          <w:b/>
          <w:bCs/>
          <w:lang w:val="ru-RU" w:eastAsia="ru-RU"/>
        </w:rPr>
        <w:t>Б</w:t>
      </w:r>
      <w:r>
        <w:rPr>
          <w:b/>
          <w:bCs/>
          <w:lang w:val="ru-RU" w:eastAsia="ru-RU"/>
        </w:rPr>
        <w:t xml:space="preserve"> </w:t>
      </w:r>
      <w:r w:rsidRPr="00C567B5">
        <w:rPr>
          <w:lang w:val="ru-RU" w:eastAsia="ru-RU"/>
        </w:rPr>
        <w:t xml:space="preserve">должен быть доступен сам по себе (вне контекста родительского </w:t>
      </w:r>
      <w:r>
        <w:rPr>
          <w:lang w:val="ru-RU" w:eastAsia="ru-RU"/>
        </w:rPr>
        <w:t xml:space="preserve">документа </w:t>
      </w:r>
      <w:r w:rsidRPr="00C567B5">
        <w:rPr>
          <w:b/>
          <w:bCs/>
          <w:lang w:val="ru-RU" w:eastAsia="ru-RU"/>
        </w:rPr>
        <w:t>А</w:t>
      </w:r>
      <w:r w:rsidRPr="00C567B5">
        <w:rPr>
          <w:lang w:val="ru-RU" w:eastAsia="ru-RU"/>
        </w:rPr>
        <w:t>), то используйте ссылку, иначе встраивайте напрямую</w:t>
      </w:r>
      <w:r>
        <w:rPr>
          <w:lang w:val="ru-RU" w:eastAsia="ru-RU"/>
        </w:rPr>
        <w:t>.</w:t>
      </w:r>
    </w:p>
    <w:p w14:paraId="1AB65219" w14:textId="6A4EDCFC" w:rsidR="00E638B5" w:rsidRDefault="00516D94" w:rsidP="00E638B5">
      <w:pPr>
        <w:rPr>
          <w:lang w:val="ru-RU" w:eastAsia="ru-RU"/>
        </w:rPr>
      </w:pPr>
      <w:r w:rsidRPr="00E638B5">
        <w:rPr>
          <w:b/>
          <w:bCs/>
          <w:lang w:val="ru-RU" w:eastAsia="ru-RU"/>
        </w:rPr>
        <w:t>«Один-ко-многим»</w:t>
      </w:r>
      <w:r w:rsidRPr="00E638B5">
        <w:rPr>
          <w:lang w:val="ru-RU" w:eastAsia="ru-RU"/>
        </w:rPr>
        <w:t xml:space="preserve"> — один экземпляр сущности </w:t>
      </w:r>
      <w:r w:rsidR="00E638B5" w:rsidRPr="00E638B5">
        <w:rPr>
          <w:b/>
          <w:bCs/>
          <w:lang w:val="ru-RU" w:eastAsia="ru-RU"/>
        </w:rPr>
        <w:t>А</w:t>
      </w:r>
      <w:r w:rsidR="00E638B5" w:rsidRPr="00E638B5">
        <w:rPr>
          <w:lang w:val="ru-RU" w:eastAsia="ru-RU"/>
        </w:rPr>
        <w:t xml:space="preserve"> </w:t>
      </w:r>
      <w:r w:rsidRPr="00E638B5">
        <w:rPr>
          <w:lang w:val="ru-RU" w:eastAsia="ru-RU"/>
        </w:rPr>
        <w:t>связан со множеством экземпляров другой сущности</w:t>
      </w:r>
      <w:r w:rsidR="00E638B5" w:rsidRPr="00E638B5">
        <w:rPr>
          <w:lang w:val="ru-RU" w:eastAsia="ru-RU"/>
        </w:rPr>
        <w:t xml:space="preserve"> </w:t>
      </w:r>
      <w:r w:rsidR="00E638B5" w:rsidRPr="00E638B5">
        <w:rPr>
          <w:b/>
          <w:bCs/>
          <w:lang w:val="ru-RU" w:eastAsia="ru-RU"/>
        </w:rPr>
        <w:t>Б</w:t>
      </w:r>
      <w:r w:rsidRPr="00E638B5">
        <w:rPr>
          <w:lang w:val="ru-RU" w:eastAsia="ru-RU"/>
        </w:rPr>
        <w:t xml:space="preserve">. </w:t>
      </w:r>
      <w:r w:rsidR="00E638B5" w:rsidRPr="00E638B5">
        <w:rPr>
          <w:lang w:val="ru-RU" w:eastAsia="ru-RU"/>
        </w:rPr>
        <w:t xml:space="preserve">Вторая сторона при этом всегда имеет только одну связь. </w:t>
      </w:r>
      <w:r w:rsidRPr="00E638B5">
        <w:rPr>
          <w:lang w:val="ru-RU" w:eastAsia="ru-RU"/>
        </w:rPr>
        <w:t xml:space="preserve">Например, </w:t>
      </w:r>
      <w:r w:rsidR="00BE16C2" w:rsidRPr="00E638B5">
        <w:rPr>
          <w:lang w:val="ru-RU" w:eastAsia="ru-RU"/>
        </w:rPr>
        <w:t xml:space="preserve">коллекция «группы» и коллекция «студенты». </w:t>
      </w:r>
      <w:r w:rsidR="00E638B5" w:rsidRPr="00E638B5">
        <w:rPr>
          <w:lang w:val="ru-RU" w:eastAsia="ru-RU"/>
        </w:rPr>
        <w:t>Смоделировать подобное отношение в базе также можно с помощью прямых вложений или ссылками.</w:t>
      </w:r>
      <w:r w:rsidR="00C2778A">
        <w:rPr>
          <w:lang w:val="ru-RU" w:eastAsia="ru-RU"/>
        </w:rPr>
        <w:t xml:space="preserve"> </w:t>
      </w:r>
      <w:r w:rsidR="00E638B5" w:rsidRPr="00E638B5">
        <w:rPr>
          <w:lang w:val="ru-RU" w:eastAsia="ru-RU"/>
        </w:rPr>
        <w:t>Возможности встраивания при этом серьезно ограничены. Например, не рекомендуется его использовать если поддокумент будет увеличиваться:</w:t>
      </w:r>
    </w:p>
    <w:p w14:paraId="08C115F1" w14:textId="5F78409A" w:rsidR="00E638B5" w:rsidRPr="00E638B5" w:rsidRDefault="00E638B5" w:rsidP="00CE6E53">
      <w:pPr>
        <w:pStyle w:val="a7"/>
        <w:numPr>
          <w:ilvl w:val="1"/>
          <w:numId w:val="5"/>
        </w:numPr>
        <w:ind w:left="851"/>
        <w:jc w:val="both"/>
        <w:rPr>
          <w:lang w:val="ru-RU" w:eastAsia="ru-RU"/>
        </w:rPr>
      </w:pPr>
      <w:r w:rsidRPr="00E638B5">
        <w:rPr>
          <w:lang w:val="ru-RU" w:eastAsia="ru-RU"/>
        </w:rPr>
        <w:t>Размер каждого документа не может превышать 16 Мбайт.</w:t>
      </w:r>
    </w:p>
    <w:p w14:paraId="72737BEA" w14:textId="77777777" w:rsidR="00E638B5" w:rsidRDefault="00E638B5" w:rsidP="00CE6E53">
      <w:pPr>
        <w:pStyle w:val="a7"/>
        <w:numPr>
          <w:ilvl w:val="1"/>
          <w:numId w:val="5"/>
        </w:numPr>
        <w:ind w:left="851"/>
        <w:jc w:val="both"/>
        <w:rPr>
          <w:lang w:val="ru-RU" w:eastAsia="ru-RU"/>
        </w:rPr>
      </w:pPr>
      <w:r w:rsidRPr="00E638B5">
        <w:rPr>
          <w:lang w:val="ru-RU" w:eastAsia="ru-RU"/>
        </w:rPr>
        <w:lastRenderedPageBreak/>
        <w:t>Для растущего документа нужно будет выделять новое пространство, а также обновлять индексы, что влияет на производительность.</w:t>
      </w:r>
    </w:p>
    <w:p w14:paraId="021A08AC" w14:textId="7AD2405E" w:rsidR="0008256E" w:rsidRDefault="00ED5CA8" w:rsidP="00ED5CA8">
      <w:pPr>
        <w:rPr>
          <w:lang w:val="ru-RU" w:eastAsia="ru-RU"/>
        </w:rPr>
      </w:pPr>
      <w:r w:rsidRPr="00ED5CA8">
        <w:rPr>
          <w:lang w:val="ru-RU" w:eastAsia="ru-RU"/>
        </w:rPr>
        <w:t xml:space="preserve">В таких ситуациях лучше предпочесть ссылки. </w:t>
      </w:r>
      <w:r>
        <w:rPr>
          <w:lang w:val="ru-RU" w:eastAsia="ru-RU"/>
        </w:rPr>
        <w:t>Коллекции</w:t>
      </w:r>
      <w:r w:rsidR="00495E7A">
        <w:rPr>
          <w:lang w:val="ru-RU" w:eastAsia="ru-RU"/>
        </w:rPr>
        <w:t xml:space="preserve"> </w:t>
      </w:r>
      <w:r w:rsidRPr="00ED5CA8">
        <w:rPr>
          <w:b/>
          <w:bCs/>
          <w:lang w:val="ru-RU" w:eastAsia="ru-RU"/>
        </w:rPr>
        <w:t>А</w:t>
      </w:r>
      <w:r w:rsidR="00495E7A">
        <w:rPr>
          <w:lang w:val="ru-RU" w:eastAsia="ru-RU"/>
        </w:rPr>
        <w:t xml:space="preserve"> </w:t>
      </w:r>
      <w:r w:rsidRPr="00ED5CA8">
        <w:rPr>
          <w:lang w:val="ru-RU" w:eastAsia="ru-RU"/>
        </w:rPr>
        <w:t>и</w:t>
      </w:r>
      <w:r w:rsidR="00495E7A">
        <w:rPr>
          <w:lang w:val="ru-RU" w:eastAsia="ru-RU"/>
        </w:rPr>
        <w:t xml:space="preserve"> </w:t>
      </w:r>
      <w:r w:rsidRPr="00ED5CA8">
        <w:rPr>
          <w:b/>
          <w:bCs/>
          <w:lang w:val="ru-RU" w:eastAsia="ru-RU"/>
        </w:rPr>
        <w:t>Б</w:t>
      </w:r>
      <w:r w:rsidR="00495E7A">
        <w:rPr>
          <w:lang w:val="ru-RU" w:eastAsia="ru-RU"/>
        </w:rPr>
        <w:t xml:space="preserve"> </w:t>
      </w:r>
      <w:r w:rsidRPr="00ED5CA8">
        <w:rPr>
          <w:lang w:val="ru-RU" w:eastAsia="ru-RU"/>
        </w:rPr>
        <w:t xml:space="preserve">при этом моделируются как автономные </w:t>
      </w:r>
      <w:r>
        <w:rPr>
          <w:lang w:val="ru-RU" w:eastAsia="ru-RU"/>
        </w:rPr>
        <w:t>сущности</w:t>
      </w:r>
      <w:r w:rsidRPr="00ED5CA8">
        <w:rPr>
          <w:lang w:val="ru-RU" w:eastAsia="ru-RU"/>
        </w:rPr>
        <w:t>. При этом производительность чтения снижается, так как приходится выполнять второй запрос для получения сведений о сущности</w:t>
      </w:r>
      <w:r w:rsidR="00495E7A">
        <w:rPr>
          <w:lang w:val="ru-RU" w:eastAsia="ru-RU"/>
        </w:rPr>
        <w:t xml:space="preserve"> </w:t>
      </w:r>
      <w:r w:rsidRPr="00ED5CA8">
        <w:rPr>
          <w:b/>
          <w:bCs/>
          <w:lang w:val="ru-RU" w:eastAsia="ru-RU"/>
        </w:rPr>
        <w:t>Б</w:t>
      </w:r>
      <w:r w:rsidRPr="00ED5CA8">
        <w:rPr>
          <w:lang w:val="ru-RU" w:eastAsia="ru-RU"/>
        </w:rPr>
        <w:t>. Чтобы решить эту проблему используйте рациональное индексирование (для оптимизации памяти) и</w:t>
      </w:r>
      <w:r w:rsidR="00495E7A">
        <w:rPr>
          <w:lang w:val="ru-RU" w:eastAsia="ru-RU"/>
        </w:rPr>
        <w:t xml:space="preserve"> </w:t>
      </w:r>
      <w:r w:rsidRPr="00ED5CA8">
        <w:rPr>
          <w:lang w:val="ru-RU" w:eastAsia="ru-RU"/>
        </w:rPr>
        <w:t>проекции</w:t>
      </w:r>
      <w:r w:rsidR="00495E7A">
        <w:rPr>
          <w:b/>
          <w:bCs/>
          <w:lang w:val="ru-RU" w:eastAsia="ru-RU"/>
        </w:rPr>
        <w:t xml:space="preserve"> </w:t>
      </w:r>
      <w:r w:rsidRPr="00ED5CA8">
        <w:rPr>
          <w:lang w:val="ru-RU" w:eastAsia="ru-RU"/>
        </w:rPr>
        <w:t>(для снижения пропускной способности).</w:t>
      </w:r>
      <w:r w:rsidR="0008256E">
        <w:rPr>
          <w:lang w:val="ru-RU" w:eastAsia="ru-RU"/>
        </w:rPr>
        <w:t xml:space="preserve"> Для выбора способа связывания можно руководствоваться правилом.</w:t>
      </w:r>
    </w:p>
    <w:p w14:paraId="1AAB2915" w14:textId="61FD3F3C" w:rsidR="00ED5CA8" w:rsidRPr="00ED5CA8" w:rsidRDefault="0008256E" w:rsidP="00ED5CA8">
      <w:pPr>
        <w:rPr>
          <w:lang w:val="ru-RU" w:eastAsia="ru-RU"/>
        </w:rPr>
      </w:pPr>
      <w:r w:rsidRPr="0008256E">
        <w:rPr>
          <w:lang w:val="ru-RU" w:eastAsia="ru-RU"/>
        </w:rPr>
        <w:t>Если на стороне</w:t>
      </w:r>
      <w:r w:rsidR="00495E7A">
        <w:rPr>
          <w:lang w:val="ru-RU" w:eastAsia="ru-RU"/>
        </w:rPr>
        <w:t xml:space="preserve"> </w:t>
      </w:r>
      <w:r>
        <w:rPr>
          <w:b/>
          <w:bCs/>
          <w:lang w:val="ru-RU" w:eastAsia="ru-RU"/>
        </w:rPr>
        <w:t>Б</w:t>
      </w:r>
      <w:r w:rsidR="00495E7A">
        <w:rPr>
          <w:lang w:val="ru-RU" w:eastAsia="ru-RU"/>
        </w:rPr>
        <w:t xml:space="preserve"> </w:t>
      </w:r>
      <w:r w:rsidRPr="0008256E">
        <w:rPr>
          <w:lang w:val="ru-RU" w:eastAsia="ru-RU"/>
        </w:rPr>
        <w:t>меньше пары сотен документов,</w:t>
      </w:r>
      <w:r>
        <w:rPr>
          <w:lang w:val="ru-RU" w:eastAsia="ru-RU"/>
        </w:rPr>
        <w:t xml:space="preserve"> и они не являются автономными сущностями</w:t>
      </w:r>
      <w:r w:rsidRPr="0008256E">
        <w:rPr>
          <w:lang w:val="ru-RU" w:eastAsia="ru-RU"/>
        </w:rPr>
        <w:t>, то их можно безопасно встроить</w:t>
      </w:r>
      <w:r>
        <w:rPr>
          <w:lang w:val="ru-RU" w:eastAsia="ru-RU"/>
        </w:rPr>
        <w:t xml:space="preserve"> (например, иллюстрации к книге)</w:t>
      </w:r>
      <w:r w:rsidRPr="0008256E">
        <w:rPr>
          <w:lang w:val="ru-RU" w:eastAsia="ru-RU"/>
        </w:rPr>
        <w:t xml:space="preserve">. Если их больше пары сотен, то лучше использовать связывание по идентификатору. Если таких документов несколько тысяч, то предпочтительнее использовать ссылку на родителя. </w:t>
      </w:r>
      <w:r>
        <w:rPr>
          <w:lang w:val="ru-RU" w:eastAsia="ru-RU"/>
        </w:rPr>
        <w:t>Документ</w:t>
      </w:r>
      <w:r w:rsidR="00CA7DBF">
        <w:rPr>
          <w:lang w:val="ru-RU" w:eastAsia="ru-RU"/>
        </w:rPr>
        <w:t xml:space="preserve"> </w:t>
      </w:r>
      <w:r>
        <w:rPr>
          <w:b/>
          <w:bCs/>
          <w:lang w:val="ru-RU" w:eastAsia="ru-RU"/>
        </w:rPr>
        <w:t>Б</w:t>
      </w:r>
      <w:r w:rsidR="00CA7DBF">
        <w:rPr>
          <w:lang w:val="ru-RU" w:eastAsia="ru-RU"/>
        </w:rPr>
        <w:t xml:space="preserve"> </w:t>
      </w:r>
      <w:r>
        <w:rPr>
          <w:lang w:val="ru-RU" w:eastAsia="ru-RU"/>
        </w:rPr>
        <w:t xml:space="preserve">ссылается на соответствующий документ </w:t>
      </w:r>
      <w:r>
        <w:rPr>
          <w:b/>
          <w:bCs/>
          <w:lang w:val="ru-RU" w:eastAsia="ru-RU"/>
        </w:rPr>
        <w:t>А</w:t>
      </w:r>
      <w:r w:rsidRPr="0008256E">
        <w:rPr>
          <w:lang w:val="ru-RU" w:eastAsia="ru-RU"/>
        </w:rPr>
        <w:t>.</w:t>
      </w:r>
    </w:p>
    <w:p w14:paraId="019F7684" w14:textId="4D5042FD" w:rsidR="00516D94" w:rsidRPr="00147974" w:rsidRDefault="00516D94" w:rsidP="000759AB">
      <w:pPr>
        <w:pStyle w:val="a7"/>
        <w:numPr>
          <w:ilvl w:val="0"/>
          <w:numId w:val="5"/>
        </w:numPr>
        <w:ind w:left="0" w:firstLine="0"/>
        <w:rPr>
          <w:lang w:val="ru-RU"/>
        </w:rPr>
      </w:pPr>
      <w:r w:rsidRPr="000759AB">
        <w:rPr>
          <w:b/>
          <w:bCs/>
          <w:lang w:val="ru-RU"/>
        </w:rPr>
        <w:t>«Многие-ко-многим»</w:t>
      </w:r>
      <w:r w:rsidRPr="000759AB">
        <w:rPr>
          <w:lang w:val="ru-RU"/>
        </w:rPr>
        <w:t xml:space="preserve"> — множество экземпляров одной сущности связаны со множеством экземпляров другой сущности. Например, </w:t>
      </w:r>
      <w:r w:rsidR="00BE16C2" w:rsidRPr="000759AB">
        <w:rPr>
          <w:lang w:val="ru-RU"/>
        </w:rPr>
        <w:t xml:space="preserve">«группы» и «аудитории». В одной аудитории может обучаться несколько групп. </w:t>
      </w:r>
      <w:r w:rsidR="00210522" w:rsidRPr="000759AB">
        <w:rPr>
          <w:lang w:val="ru-RU"/>
        </w:rPr>
        <w:t>С другой стороны,</w:t>
      </w:r>
      <w:r w:rsidR="00BE16C2" w:rsidRPr="000759AB">
        <w:rPr>
          <w:lang w:val="ru-RU"/>
        </w:rPr>
        <w:t xml:space="preserve"> </w:t>
      </w:r>
      <w:r w:rsidR="00F501AD" w:rsidRPr="000759AB">
        <w:rPr>
          <w:lang w:val="ru-RU"/>
        </w:rPr>
        <w:t xml:space="preserve">одна </w:t>
      </w:r>
      <w:r w:rsidR="00557628">
        <w:rPr>
          <w:lang w:val="ru-RU"/>
        </w:rPr>
        <w:t xml:space="preserve">группа </w:t>
      </w:r>
      <w:r w:rsidR="00F501AD" w:rsidRPr="000759AB">
        <w:rPr>
          <w:lang w:val="ru-RU"/>
        </w:rPr>
        <w:t>в течении недели обучается в нескольких аудиториях</w:t>
      </w:r>
      <w:r w:rsidRPr="000759AB">
        <w:rPr>
          <w:lang w:val="ru-RU"/>
        </w:rPr>
        <w:t>.</w:t>
      </w:r>
      <w:r w:rsidR="00E75A10" w:rsidRPr="000759AB">
        <w:rPr>
          <w:lang w:val="ru-RU"/>
        </w:rPr>
        <w:t xml:space="preserve"> Связь «многие-ко-многим» реализуется с помощью третьей коллекции, между которой и двумя исходными коллекциями организуется связь «один-ко-многим».</w:t>
      </w:r>
    </w:p>
    <w:p w14:paraId="1EBF6875" w14:textId="77777777" w:rsidR="00147974" w:rsidRPr="004318B0" w:rsidRDefault="00147974" w:rsidP="00147974">
      <w:pPr>
        <w:rPr>
          <w:lang w:val="ru-RU"/>
        </w:rPr>
      </w:pPr>
    </w:p>
    <w:p w14:paraId="44E23EBB" w14:textId="083BC163" w:rsidR="00147974" w:rsidRDefault="00B5518C" w:rsidP="00B5518C">
      <w:pPr>
        <w:pStyle w:val="31"/>
        <w:rPr>
          <w:lang w:val="ru-RU"/>
        </w:rPr>
      </w:pPr>
      <w:r w:rsidRPr="00B5518C">
        <w:rPr>
          <w:lang w:val="ru-RU"/>
        </w:rPr>
        <w:t xml:space="preserve">6. </w:t>
      </w:r>
      <w:r>
        <w:rPr>
          <w:lang w:val="ru-RU"/>
        </w:rPr>
        <w:t>Установка</w:t>
      </w:r>
      <w:r w:rsidRPr="00B5518C">
        <w:rPr>
          <w:lang w:val="ru-RU"/>
        </w:rPr>
        <w:t xml:space="preserve"> </w:t>
      </w:r>
      <w:r>
        <w:rPr>
          <w:lang w:val="ru-RU"/>
        </w:rPr>
        <w:t>ссылок</w:t>
      </w:r>
      <w:r w:rsidRPr="00B5518C">
        <w:rPr>
          <w:lang w:val="ru-RU"/>
        </w:rPr>
        <w:t xml:space="preserve"> в БД</w:t>
      </w:r>
    </w:p>
    <w:p w14:paraId="2AF506C8" w14:textId="5CD628F4" w:rsidR="00C765D1" w:rsidRDefault="004B2466" w:rsidP="00C21A86">
      <w:pPr>
        <w:rPr>
          <w:lang w:val="ru-RU"/>
        </w:rPr>
      </w:pPr>
      <w:r>
        <w:rPr>
          <w:lang w:val="ru-RU"/>
        </w:rPr>
        <w:tab/>
      </w:r>
      <w:r w:rsidR="0087200C">
        <w:rPr>
          <w:lang w:val="ru-RU"/>
        </w:rPr>
        <w:t>Будем р</w:t>
      </w:r>
      <w:r>
        <w:rPr>
          <w:lang w:val="ru-RU"/>
        </w:rPr>
        <w:t xml:space="preserve">ассматривать организацию ссылок </w:t>
      </w:r>
      <w:r w:rsidR="0087200C">
        <w:rPr>
          <w:lang w:val="ru-RU"/>
        </w:rPr>
        <w:t xml:space="preserve">между </w:t>
      </w:r>
      <w:r>
        <w:rPr>
          <w:lang w:val="ru-RU"/>
        </w:rPr>
        <w:t>дв</w:t>
      </w:r>
      <w:r w:rsidR="0087200C">
        <w:rPr>
          <w:lang w:val="ru-RU"/>
        </w:rPr>
        <w:t>умя</w:t>
      </w:r>
      <w:r>
        <w:rPr>
          <w:lang w:val="ru-RU"/>
        </w:rPr>
        <w:t xml:space="preserve"> коллекци</w:t>
      </w:r>
      <w:r w:rsidR="0087200C">
        <w:rPr>
          <w:lang w:val="ru-RU"/>
        </w:rPr>
        <w:t>ями</w:t>
      </w:r>
      <w:r>
        <w:rPr>
          <w:lang w:val="ru-RU"/>
        </w:rPr>
        <w:t xml:space="preserve">: </w:t>
      </w:r>
      <w:r w:rsidRPr="004B2466">
        <w:rPr>
          <w:rStyle w:val="a5"/>
        </w:rPr>
        <w:t>students</w:t>
      </w:r>
      <w:r w:rsidRPr="004B2466">
        <w:rPr>
          <w:rStyle w:val="a5"/>
          <w:lang w:val="ru-RU"/>
        </w:rPr>
        <w:t>2</w:t>
      </w:r>
      <w:r w:rsidRPr="004B2466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4B2466">
        <w:rPr>
          <w:rStyle w:val="a5"/>
        </w:rPr>
        <w:t>groups</w:t>
      </w:r>
      <w:r w:rsidRPr="004B2466">
        <w:rPr>
          <w:lang w:val="ru-RU"/>
        </w:rPr>
        <w:t xml:space="preserve">. </w:t>
      </w:r>
      <w:r>
        <w:rPr>
          <w:lang w:val="ru-RU"/>
        </w:rPr>
        <w:t>Встраивание данных о группе в коллекцию</w:t>
      </w:r>
      <w:r w:rsidRPr="004B2466">
        <w:rPr>
          <w:lang w:val="ru-RU"/>
        </w:rPr>
        <w:t xml:space="preserve"> </w:t>
      </w:r>
      <w:r w:rsidRPr="004B2466">
        <w:t>students</w:t>
      </w:r>
      <w:r w:rsidRPr="004B2466">
        <w:rPr>
          <w:lang w:val="ru-RU"/>
        </w:rPr>
        <w:t xml:space="preserve"> </w:t>
      </w:r>
      <w:r w:rsidRPr="004318B0">
        <w:rPr>
          <w:lang w:val="ru-RU"/>
        </w:rPr>
        <w:t>не является хорошим решением, поскольку группа является самостоятельной сущность</w:t>
      </w:r>
      <w:r w:rsidR="00500F4F">
        <w:rPr>
          <w:lang w:val="ru-RU"/>
        </w:rPr>
        <w:t>ю</w:t>
      </w:r>
      <w:r w:rsidRPr="004318B0">
        <w:rPr>
          <w:lang w:val="ru-RU"/>
        </w:rPr>
        <w:t xml:space="preserve">, на которую могут ссылаться другие сущности. </w:t>
      </w:r>
      <w:r w:rsidRPr="004B2466">
        <w:rPr>
          <w:lang w:val="ru-RU"/>
        </w:rPr>
        <w:t xml:space="preserve">Например, </w:t>
      </w:r>
      <w:r>
        <w:rPr>
          <w:lang w:val="ru-RU"/>
        </w:rPr>
        <w:t>при составлении расписания, необходимо указать аудитории для группы.</w:t>
      </w:r>
    </w:p>
    <w:p w14:paraId="4203E07E" w14:textId="6615F2CA" w:rsidR="00C21A86" w:rsidRDefault="00C765D1" w:rsidP="00C765D1">
      <w:pPr>
        <w:ind w:firstLine="708"/>
        <w:rPr>
          <w:lang w:val="ru-RU"/>
        </w:rPr>
      </w:pPr>
      <w:r>
        <w:rPr>
          <w:lang w:val="ru-RU"/>
        </w:rPr>
        <w:lastRenderedPageBreak/>
        <w:t xml:space="preserve">Итак, коллекция </w:t>
      </w:r>
      <w:r w:rsidRPr="00C765D1">
        <w:rPr>
          <w:rStyle w:val="a5"/>
        </w:rPr>
        <w:t>students</w:t>
      </w:r>
      <w:r w:rsidRPr="00C765D1">
        <w:rPr>
          <w:rStyle w:val="a5"/>
          <w:lang w:val="ru-RU"/>
        </w:rPr>
        <w:t>2</w:t>
      </w:r>
      <w:r w:rsidRPr="004B2466">
        <w:rPr>
          <w:lang w:val="ru-RU"/>
        </w:rPr>
        <w:t xml:space="preserve"> </w:t>
      </w:r>
      <w:r>
        <w:rPr>
          <w:lang w:val="ru-RU"/>
        </w:rPr>
        <w:t>имеет вид:</w:t>
      </w:r>
    </w:p>
    <w:p w14:paraId="1FB8ED9E" w14:textId="77777777" w:rsidR="00C765D1" w:rsidRPr="00C765D1" w:rsidRDefault="00C765D1" w:rsidP="00C765D1">
      <w:pPr>
        <w:pStyle w:val="a3"/>
      </w:pPr>
      <w:r w:rsidRPr="00C765D1">
        <w:t>{</w:t>
      </w:r>
    </w:p>
    <w:p w14:paraId="1480856B" w14:textId="199ED38F" w:rsidR="00C765D1" w:rsidRPr="00C765D1" w:rsidRDefault="00C765D1" w:rsidP="00C765D1">
      <w:pPr>
        <w:pStyle w:val="a3"/>
      </w:pPr>
      <w:r w:rsidRPr="00C765D1">
        <w:t xml:space="preserve">  _id: …,</w:t>
      </w:r>
    </w:p>
    <w:p w14:paraId="218B0422" w14:textId="116D67FC" w:rsidR="00C765D1" w:rsidRPr="00C765D1" w:rsidRDefault="00C765D1" w:rsidP="00C765D1">
      <w:pPr>
        <w:pStyle w:val="a3"/>
      </w:pPr>
      <w:r w:rsidRPr="00C765D1">
        <w:t xml:space="preserve">  surname: …,</w:t>
      </w:r>
    </w:p>
    <w:p w14:paraId="6D2A50E9" w14:textId="26D4172A" w:rsidR="00C765D1" w:rsidRPr="00C765D1" w:rsidRDefault="00C765D1" w:rsidP="00C765D1">
      <w:pPr>
        <w:pStyle w:val="a3"/>
      </w:pPr>
      <w:r w:rsidRPr="00C765D1">
        <w:t xml:space="preserve">  name: …,</w:t>
      </w:r>
    </w:p>
    <w:p w14:paraId="0B6EDC34" w14:textId="4C8AF06B" w:rsidR="00C765D1" w:rsidRPr="00C765D1" w:rsidRDefault="00C765D1" w:rsidP="00C765D1">
      <w:pPr>
        <w:pStyle w:val="a3"/>
      </w:pPr>
      <w:r w:rsidRPr="00C765D1">
        <w:t xml:space="preserve">  fname: …,</w:t>
      </w:r>
    </w:p>
    <w:p w14:paraId="37027D8D" w14:textId="566FDCE7" w:rsidR="00C765D1" w:rsidRPr="00C765D1" w:rsidRDefault="00C765D1" w:rsidP="00C765D1">
      <w:pPr>
        <w:pStyle w:val="a3"/>
      </w:pPr>
      <w:r w:rsidRPr="00C765D1">
        <w:t xml:space="preserve">  bdate: …,</w:t>
      </w:r>
    </w:p>
    <w:p w14:paraId="759748B6" w14:textId="7B9610B6" w:rsidR="00C765D1" w:rsidRPr="001F3350" w:rsidRDefault="00C765D1" w:rsidP="00C765D1">
      <w:pPr>
        <w:pStyle w:val="a3"/>
        <w:rPr>
          <w:lang w:val="ru-RU"/>
        </w:rPr>
      </w:pPr>
      <w:r w:rsidRPr="00C765D1">
        <w:t xml:space="preserve">  </w:t>
      </w:r>
      <w:r w:rsidRPr="001F3350">
        <w:t>id</w:t>
      </w:r>
      <w:r w:rsidRPr="0087200C">
        <w:rPr>
          <w:lang w:val="ru-RU"/>
        </w:rPr>
        <w:t>_</w:t>
      </w:r>
      <w:r w:rsidRPr="001F3350">
        <w:t>group</w:t>
      </w:r>
      <w:r w:rsidRPr="0087200C">
        <w:rPr>
          <w:lang w:val="ru-RU"/>
        </w:rPr>
        <w:t>: …</w:t>
      </w:r>
      <w:r w:rsidR="001F3350" w:rsidRPr="0087200C">
        <w:rPr>
          <w:lang w:val="ru-RU"/>
        </w:rPr>
        <w:tab/>
        <w:t>// _</w:t>
      </w:r>
      <w:r w:rsidR="001F3350">
        <w:t>id</w:t>
      </w:r>
      <w:r w:rsidR="001F3350" w:rsidRPr="0087200C">
        <w:rPr>
          <w:lang w:val="ru-RU"/>
        </w:rPr>
        <w:t xml:space="preserve"> </w:t>
      </w:r>
      <w:r w:rsidR="001F3350">
        <w:rPr>
          <w:lang w:val="ru-RU"/>
        </w:rPr>
        <w:t>группы</w:t>
      </w:r>
    </w:p>
    <w:p w14:paraId="62153F6F" w14:textId="47CD5AB0" w:rsidR="00C765D1" w:rsidRPr="0087200C" w:rsidRDefault="00C765D1" w:rsidP="00C765D1">
      <w:pPr>
        <w:pStyle w:val="a3"/>
        <w:rPr>
          <w:lang w:val="ru-RU"/>
        </w:rPr>
      </w:pPr>
      <w:r w:rsidRPr="0087200C">
        <w:rPr>
          <w:lang w:val="ru-RU"/>
        </w:rPr>
        <w:t>}</w:t>
      </w:r>
    </w:p>
    <w:p w14:paraId="371995F3" w14:textId="77777777" w:rsidR="004B2466" w:rsidRPr="0087200C" w:rsidRDefault="004B2466" w:rsidP="00C21A86">
      <w:pPr>
        <w:rPr>
          <w:lang w:val="ru-RU"/>
        </w:rPr>
      </w:pPr>
    </w:p>
    <w:p w14:paraId="6F706F24" w14:textId="6DFF1475" w:rsidR="004B2466" w:rsidRPr="0087200C" w:rsidRDefault="0087200C" w:rsidP="001F3350">
      <w:pPr>
        <w:rPr>
          <w:lang w:val="ru-RU"/>
        </w:rPr>
      </w:pPr>
      <w:r>
        <w:rPr>
          <w:lang w:val="ru-RU"/>
        </w:rPr>
        <w:t>А к</w:t>
      </w:r>
      <w:r w:rsidR="00C765D1">
        <w:rPr>
          <w:lang w:val="ru-RU"/>
        </w:rPr>
        <w:t>оллекция</w:t>
      </w:r>
      <w:r w:rsidR="00C765D1" w:rsidRPr="0087200C">
        <w:rPr>
          <w:lang w:val="ru-RU"/>
        </w:rPr>
        <w:t xml:space="preserve"> </w:t>
      </w:r>
      <w:r w:rsidR="00C765D1" w:rsidRPr="00C765D1">
        <w:rPr>
          <w:rStyle w:val="a5"/>
        </w:rPr>
        <w:t>groups</w:t>
      </w:r>
      <w:r>
        <w:rPr>
          <w:rStyle w:val="a5"/>
          <w:lang w:val="ru-RU"/>
        </w:rPr>
        <w:t xml:space="preserve"> </w:t>
      </w:r>
      <w:r w:rsidRPr="004318B0">
        <w:rPr>
          <w:lang w:val="ru-RU"/>
        </w:rPr>
        <w:t>–</w:t>
      </w:r>
      <w:r>
        <w:rPr>
          <w:lang w:val="ru-RU"/>
        </w:rPr>
        <w:t xml:space="preserve"> вид:</w:t>
      </w:r>
    </w:p>
    <w:p w14:paraId="6788D2C4" w14:textId="77777777" w:rsidR="001F3350" w:rsidRPr="001F3350" w:rsidRDefault="001F3350" w:rsidP="001F3350">
      <w:pPr>
        <w:pStyle w:val="a3"/>
      </w:pPr>
      <w:r w:rsidRPr="001F3350">
        <w:t>{</w:t>
      </w:r>
    </w:p>
    <w:p w14:paraId="070A96FA" w14:textId="2F5AAAB7" w:rsidR="001F3350" w:rsidRPr="001F3350" w:rsidRDefault="001F3350" w:rsidP="001F3350">
      <w:pPr>
        <w:pStyle w:val="a3"/>
      </w:pPr>
      <w:r w:rsidRPr="001F3350">
        <w:t xml:space="preserve">  _id: …,</w:t>
      </w:r>
    </w:p>
    <w:p w14:paraId="3C4EAC45" w14:textId="05491F66" w:rsidR="001F3350" w:rsidRPr="001F3350" w:rsidRDefault="001F3350" w:rsidP="001F3350">
      <w:pPr>
        <w:pStyle w:val="a3"/>
      </w:pPr>
      <w:r w:rsidRPr="001F3350">
        <w:t xml:space="preserve">  name: …,</w:t>
      </w:r>
    </w:p>
    <w:p w14:paraId="3133966E" w14:textId="674FE75C" w:rsidR="001F3350" w:rsidRPr="001F3350" w:rsidRDefault="001F3350" w:rsidP="001F3350">
      <w:pPr>
        <w:pStyle w:val="a3"/>
      </w:pPr>
      <w:r w:rsidRPr="001F3350">
        <w:t xml:space="preserve">  year: …,</w:t>
      </w:r>
    </w:p>
    <w:p w14:paraId="231EB8C1" w14:textId="468138F5" w:rsidR="001F3350" w:rsidRPr="004318B0" w:rsidRDefault="001F3350" w:rsidP="001F3350">
      <w:pPr>
        <w:pStyle w:val="a3"/>
      </w:pPr>
      <w:r w:rsidRPr="004318B0">
        <w:t xml:space="preserve">  </w:t>
      </w:r>
      <w:r w:rsidRPr="001F3350">
        <w:t>id</w:t>
      </w:r>
      <w:r w:rsidRPr="004318B0">
        <w:t>_</w:t>
      </w:r>
      <w:r w:rsidRPr="001F3350">
        <w:t>student</w:t>
      </w:r>
      <w:r w:rsidRPr="004318B0">
        <w:t>: …</w:t>
      </w:r>
      <w:r w:rsidRPr="004318B0">
        <w:tab/>
        <w:t xml:space="preserve">// </w:t>
      </w:r>
      <w:r>
        <w:rPr>
          <w:lang w:val="ru-RU"/>
        </w:rPr>
        <w:t>староста</w:t>
      </w:r>
      <w:r w:rsidRPr="004318B0">
        <w:t xml:space="preserve"> </w:t>
      </w:r>
      <w:r>
        <w:rPr>
          <w:lang w:val="ru-RU"/>
        </w:rPr>
        <w:t>группы</w:t>
      </w:r>
      <w:r w:rsidRPr="004318B0">
        <w:t xml:space="preserve">, </w:t>
      </w:r>
      <w:r>
        <w:rPr>
          <w:lang w:val="ru-RU"/>
        </w:rPr>
        <w:t>ссылка</w:t>
      </w:r>
      <w:r w:rsidRPr="004318B0">
        <w:t xml:space="preserve"> </w:t>
      </w:r>
      <w:r>
        <w:rPr>
          <w:lang w:val="ru-RU"/>
        </w:rPr>
        <w:t>на</w:t>
      </w:r>
      <w:r w:rsidRPr="004318B0">
        <w:t xml:space="preserve"> </w:t>
      </w:r>
      <w:r w:rsidRPr="00C765D1">
        <w:rPr>
          <w:rStyle w:val="a5"/>
        </w:rPr>
        <w:t>students</w:t>
      </w:r>
      <w:r w:rsidRPr="004318B0">
        <w:rPr>
          <w:rStyle w:val="a5"/>
        </w:rPr>
        <w:t>2</w:t>
      </w:r>
    </w:p>
    <w:p w14:paraId="691E110F" w14:textId="6CA27FD4" w:rsidR="001F3350" w:rsidRPr="001F3350" w:rsidRDefault="001F3350" w:rsidP="001F3350">
      <w:pPr>
        <w:pStyle w:val="a3"/>
        <w:rPr>
          <w:lang w:val="ru-RU"/>
        </w:rPr>
      </w:pPr>
      <w:r w:rsidRPr="001F3350">
        <w:rPr>
          <w:lang w:val="ru-RU"/>
        </w:rPr>
        <w:t>}</w:t>
      </w:r>
    </w:p>
    <w:p w14:paraId="1FCE712D" w14:textId="77777777" w:rsidR="00C765D1" w:rsidRPr="001F3350" w:rsidRDefault="00C765D1" w:rsidP="00C21A86">
      <w:pPr>
        <w:rPr>
          <w:lang w:val="ru-RU"/>
        </w:rPr>
      </w:pPr>
    </w:p>
    <w:p w14:paraId="3AA022BA" w14:textId="4C830867" w:rsidR="00976530" w:rsidRDefault="00976530" w:rsidP="00976530">
      <w:pPr>
        <w:pStyle w:val="41"/>
        <w:rPr>
          <w:bCs/>
          <w:lang w:val="ru-RU"/>
        </w:rPr>
      </w:pPr>
      <w:r>
        <w:rPr>
          <w:bCs/>
          <w:lang w:val="ru-RU"/>
        </w:rPr>
        <w:t xml:space="preserve">6.1. </w:t>
      </w:r>
      <w:r w:rsidRPr="00976530">
        <w:rPr>
          <w:bCs/>
          <w:lang w:val="ru-RU"/>
        </w:rPr>
        <w:t>Автоматическое связывание</w:t>
      </w:r>
    </w:p>
    <w:p w14:paraId="346CDA56" w14:textId="438DB696" w:rsidR="00976530" w:rsidRDefault="00C42057" w:rsidP="00C42057">
      <w:pPr>
        <w:ind w:firstLine="708"/>
        <w:rPr>
          <w:lang w:val="ru-RU"/>
        </w:rPr>
      </w:pPr>
      <w:r w:rsidRPr="00C42057">
        <w:rPr>
          <w:lang w:val="ru-RU"/>
        </w:rPr>
        <w:t xml:space="preserve">Используя функциональность DBRef, мы можем установить автоматическое связывание между документами. Посмотрим на примере применение данной функциональности. Вначале добавим </w:t>
      </w:r>
      <w:r w:rsidR="00515018">
        <w:rPr>
          <w:lang w:val="ru-RU"/>
        </w:rPr>
        <w:t xml:space="preserve">две группы </w:t>
      </w:r>
      <w:r w:rsidRPr="00C42057">
        <w:rPr>
          <w:lang w:val="ru-RU"/>
        </w:rPr>
        <w:t xml:space="preserve">в коллекцию </w:t>
      </w:r>
      <w:r w:rsidRPr="00515018">
        <w:rPr>
          <w:rStyle w:val="a5"/>
        </w:rPr>
        <w:t>groups</w:t>
      </w:r>
      <w:r w:rsidR="00515018" w:rsidRPr="00515018">
        <w:rPr>
          <w:lang w:val="ru-RU"/>
        </w:rPr>
        <w:t xml:space="preserve">, </w:t>
      </w:r>
      <w:r w:rsidR="00515018">
        <w:rPr>
          <w:lang w:val="ru-RU"/>
        </w:rPr>
        <w:t xml:space="preserve">результат сохраним в переменных, т.к. возвращаются </w:t>
      </w:r>
      <w:r w:rsidR="00515018" w:rsidRPr="00515018">
        <w:rPr>
          <w:rStyle w:val="a5"/>
          <w:lang w:val="ru-RU"/>
        </w:rPr>
        <w:t>_</w:t>
      </w:r>
      <w:r w:rsidR="00515018" w:rsidRPr="00515018">
        <w:rPr>
          <w:rStyle w:val="a5"/>
        </w:rPr>
        <w:t>id</w:t>
      </w:r>
      <w:r w:rsidR="00515018">
        <w:rPr>
          <w:lang w:val="ru-RU"/>
        </w:rPr>
        <w:t>, добавленных документов</w:t>
      </w:r>
      <w:r w:rsidRPr="00C42057">
        <w:rPr>
          <w:lang w:val="ru-RU"/>
        </w:rPr>
        <w:t>:</w:t>
      </w:r>
    </w:p>
    <w:p w14:paraId="7340BDE0" w14:textId="4E6A38ED" w:rsidR="00515018" w:rsidRDefault="00515018" w:rsidP="00515018">
      <w:pPr>
        <w:rPr>
          <w:lang w:val="ru-RU"/>
        </w:rPr>
      </w:pPr>
      <w:r w:rsidRPr="00515018">
        <w:rPr>
          <w:noProof/>
          <w:lang w:val="ru-RU"/>
        </w:rPr>
        <w:drawing>
          <wp:inline distT="0" distB="0" distL="0" distR="0" wp14:anchorId="5C16C333" wp14:editId="505FBA6A">
            <wp:extent cx="5989955" cy="431165"/>
            <wp:effectExtent l="0" t="0" r="0" b="6985"/>
            <wp:docPr id="1317117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1740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E380" w14:textId="77777777" w:rsidR="00515018" w:rsidRDefault="00515018" w:rsidP="00515018">
      <w:pPr>
        <w:rPr>
          <w:lang w:val="ru-RU"/>
        </w:rPr>
      </w:pPr>
    </w:p>
    <w:p w14:paraId="4CBBA301" w14:textId="5F53E6A6" w:rsidR="00515018" w:rsidRDefault="00664F5A" w:rsidP="00515018">
      <w:pPr>
        <w:rPr>
          <w:lang w:val="ru-RU"/>
        </w:rPr>
      </w:pPr>
      <w:r>
        <w:rPr>
          <w:lang w:val="ru-RU"/>
        </w:rPr>
        <w:t xml:space="preserve">Вставим в коллекцию </w:t>
      </w:r>
      <w:r w:rsidRPr="00C765D1">
        <w:rPr>
          <w:rStyle w:val="a5"/>
        </w:rPr>
        <w:t>students</w:t>
      </w:r>
      <w:r w:rsidRPr="00C765D1">
        <w:rPr>
          <w:rStyle w:val="a5"/>
          <w:lang w:val="ru-RU"/>
        </w:rPr>
        <w:t>2</w:t>
      </w:r>
      <w:r w:rsidRPr="00664F5A">
        <w:rPr>
          <w:lang w:val="ru-RU"/>
        </w:rPr>
        <w:t xml:space="preserve"> д</w:t>
      </w:r>
      <w:r>
        <w:rPr>
          <w:lang w:val="ru-RU"/>
        </w:rPr>
        <w:t>окумент с указанием ссылки на группу:</w:t>
      </w:r>
    </w:p>
    <w:p w14:paraId="0A6F332A" w14:textId="71A4D44B" w:rsidR="00664F5A" w:rsidRDefault="00664F5A" w:rsidP="00515018">
      <w:pPr>
        <w:rPr>
          <w:lang w:val="ru-RU"/>
        </w:rPr>
      </w:pPr>
      <w:r w:rsidRPr="00664F5A">
        <w:rPr>
          <w:noProof/>
          <w:lang w:val="ru-RU"/>
        </w:rPr>
        <w:lastRenderedPageBreak/>
        <w:drawing>
          <wp:inline distT="0" distB="0" distL="0" distR="0" wp14:anchorId="5B712786" wp14:editId="1F061746">
            <wp:extent cx="5799323" cy="3406435"/>
            <wp:effectExtent l="0" t="0" r="0" b="3810"/>
            <wp:docPr id="1248748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4847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5E94" w14:textId="77777777" w:rsidR="00664F5A" w:rsidRDefault="00664F5A" w:rsidP="00515018">
      <w:pPr>
        <w:rPr>
          <w:lang w:val="ru-RU"/>
        </w:rPr>
      </w:pPr>
    </w:p>
    <w:p w14:paraId="326C835C" w14:textId="77777777" w:rsidR="00541852" w:rsidRPr="004318B0" w:rsidRDefault="00541852" w:rsidP="00515018">
      <w:pPr>
        <w:rPr>
          <w:lang w:val="ru-RU"/>
        </w:rPr>
      </w:pPr>
      <w:r>
        <w:rPr>
          <w:lang w:val="ru-RU"/>
        </w:rPr>
        <w:t>Р</w:t>
      </w:r>
      <w:r w:rsidRPr="00541852">
        <w:rPr>
          <w:lang w:val="ru-RU"/>
        </w:rPr>
        <w:t xml:space="preserve">азберем организацию ссылок между документами. Для связывания с документом </w:t>
      </w:r>
      <w:r w:rsidRPr="00541852">
        <w:rPr>
          <w:rStyle w:val="a5"/>
        </w:rPr>
        <w:t>grIU</w:t>
      </w:r>
      <w:r w:rsidRPr="00541852">
        <w:rPr>
          <w:rStyle w:val="a5"/>
          <w:lang w:val="ru-RU"/>
        </w:rPr>
        <w:t>6_2023</w:t>
      </w:r>
      <w:r w:rsidRPr="00541852">
        <w:rPr>
          <w:lang w:val="ru-RU"/>
        </w:rPr>
        <w:t xml:space="preserve"> использовалось следующее выражение</w:t>
      </w:r>
      <w:r w:rsidRPr="00541852">
        <w:t> </w:t>
      </w:r>
      <w:r w:rsidRPr="004318B0">
        <w:rPr>
          <w:lang w:val="ru-RU"/>
        </w:rPr>
        <w:br/>
      </w:r>
      <w:r w:rsidRPr="00541852">
        <w:rPr>
          <w:rStyle w:val="a5"/>
          <w:lang w:val="ru-RU"/>
        </w:rPr>
        <w:t>{$</w:t>
      </w:r>
      <w:r w:rsidRPr="00541852">
        <w:rPr>
          <w:rStyle w:val="a5"/>
        </w:rPr>
        <w:t>ref</w:t>
      </w:r>
      <w:r w:rsidRPr="00541852">
        <w:rPr>
          <w:rStyle w:val="a5"/>
          <w:lang w:val="ru-RU"/>
        </w:rPr>
        <w:t>: "</w:t>
      </w:r>
      <w:r w:rsidRPr="00541852">
        <w:rPr>
          <w:rStyle w:val="a5"/>
        </w:rPr>
        <w:t>groups</w:t>
      </w:r>
      <w:r w:rsidRPr="00541852">
        <w:rPr>
          <w:rStyle w:val="a5"/>
          <w:lang w:val="ru-RU"/>
        </w:rPr>
        <w:t>", $</w:t>
      </w:r>
      <w:r w:rsidRPr="00541852">
        <w:rPr>
          <w:rStyle w:val="a5"/>
        </w:rPr>
        <w:t>id</w:t>
      </w:r>
      <w:r w:rsidRPr="00541852">
        <w:rPr>
          <w:rStyle w:val="a5"/>
          <w:lang w:val="ru-RU"/>
        </w:rPr>
        <w:t xml:space="preserve">: </w:t>
      </w:r>
      <w:r w:rsidRPr="00541852">
        <w:rPr>
          <w:rStyle w:val="a5"/>
        </w:rPr>
        <w:t>grIU</w:t>
      </w:r>
      <w:r w:rsidRPr="00541852">
        <w:rPr>
          <w:rStyle w:val="a5"/>
          <w:lang w:val="ru-RU"/>
        </w:rPr>
        <w:t>6_2023.</w:t>
      </w:r>
      <w:r w:rsidRPr="00541852">
        <w:rPr>
          <w:rStyle w:val="a5"/>
        </w:rPr>
        <w:t>insertedId</w:t>
      </w:r>
      <w:r w:rsidRPr="00541852">
        <w:rPr>
          <w:rStyle w:val="a5"/>
          <w:lang w:val="ru-RU"/>
        </w:rPr>
        <w:t>}</w:t>
      </w:r>
      <w:r w:rsidRPr="00541852">
        <w:rPr>
          <w:lang w:val="ru-RU"/>
        </w:rPr>
        <w:t xml:space="preserve">. </w:t>
      </w:r>
    </w:p>
    <w:p w14:paraId="29A34B91" w14:textId="70B387C5" w:rsidR="00541852" w:rsidRPr="00541852" w:rsidRDefault="00541852" w:rsidP="00541852">
      <w:pPr>
        <w:ind w:firstLine="708"/>
        <w:rPr>
          <w:lang w:val="ru-RU"/>
        </w:rPr>
      </w:pPr>
      <w:r w:rsidRPr="00541852">
        <w:rPr>
          <w:lang w:val="ru-RU"/>
        </w:rPr>
        <w:t xml:space="preserve">Формальный синтаксис </w:t>
      </w:r>
      <w:r w:rsidRPr="00541852">
        <w:t>DBRef</w:t>
      </w:r>
      <w:r w:rsidRPr="00541852">
        <w:rPr>
          <w:lang w:val="ru-RU"/>
        </w:rPr>
        <w:t xml:space="preserve"> следующий:</w:t>
      </w:r>
    </w:p>
    <w:p w14:paraId="0B601DF3" w14:textId="5AF6FFF9" w:rsidR="00541852" w:rsidRDefault="00541852" w:rsidP="00541852">
      <w:pPr>
        <w:pStyle w:val="a3"/>
        <w:rPr>
          <w:lang w:val="ru-RU"/>
        </w:rPr>
      </w:pPr>
      <w:r w:rsidRPr="00541852">
        <w:rPr>
          <w:lang w:val="ru-RU"/>
        </w:rPr>
        <w:t>{$ref: &lt;коллекции&gt;, $id: &lt;значение&gt; [, $db: &lt;</w:t>
      </w:r>
      <w:r>
        <w:rPr>
          <w:lang w:val="ru-RU"/>
        </w:rPr>
        <w:t>бд</w:t>
      </w:r>
      <w:r w:rsidRPr="00541852">
        <w:rPr>
          <w:lang w:val="ru-RU"/>
        </w:rPr>
        <w:t>&gt;]}</w:t>
      </w:r>
    </w:p>
    <w:p w14:paraId="53FF6B2F" w14:textId="77777777" w:rsidR="00182C9C" w:rsidRPr="00541852" w:rsidRDefault="00182C9C" w:rsidP="00541852">
      <w:pPr>
        <w:pStyle w:val="a3"/>
        <w:rPr>
          <w:lang w:val="ru-RU"/>
        </w:rPr>
      </w:pPr>
    </w:p>
    <w:p w14:paraId="245D4DE5" w14:textId="422D2D83" w:rsidR="00515018" w:rsidRDefault="00C74858" w:rsidP="00515018">
      <w:pPr>
        <w:rPr>
          <w:lang w:val="ru-RU"/>
        </w:rPr>
      </w:pPr>
      <w:r>
        <w:rPr>
          <w:lang w:val="ru-RU"/>
        </w:rPr>
        <w:t xml:space="preserve">Добавим еще несколько документов в коллекцию </w:t>
      </w:r>
      <w:r w:rsidRPr="00C765D1">
        <w:rPr>
          <w:rStyle w:val="a5"/>
        </w:rPr>
        <w:t>students</w:t>
      </w:r>
      <w:r w:rsidRPr="00C765D1">
        <w:rPr>
          <w:rStyle w:val="a5"/>
          <w:lang w:val="ru-RU"/>
        </w:rPr>
        <w:t>2</w:t>
      </w:r>
      <w:r w:rsidRPr="003C656C">
        <w:rPr>
          <w:lang w:val="ru-RU"/>
        </w:rPr>
        <w:t>.</w:t>
      </w:r>
      <w:r w:rsidR="003C656C">
        <w:rPr>
          <w:lang w:val="ru-RU"/>
        </w:rPr>
        <w:t xml:space="preserve"> И посмотрим на результат работ</w:t>
      </w:r>
      <w:r w:rsidR="004E3955">
        <w:rPr>
          <w:lang w:val="ru-RU"/>
        </w:rPr>
        <w:t>ы</w:t>
      </w:r>
      <w:r w:rsidR="003C656C">
        <w:rPr>
          <w:lang w:val="ru-RU"/>
        </w:rPr>
        <w:t>:</w:t>
      </w:r>
    </w:p>
    <w:p w14:paraId="05299478" w14:textId="09C52347" w:rsidR="003C656C" w:rsidRDefault="00271CD7" w:rsidP="00515018">
      <w:pPr>
        <w:rPr>
          <w:lang w:val="ru-RU"/>
        </w:rPr>
      </w:pPr>
      <w:r w:rsidRPr="00271CD7">
        <w:rPr>
          <w:noProof/>
          <w:lang w:val="ru-RU"/>
        </w:rPr>
        <w:lastRenderedPageBreak/>
        <w:drawing>
          <wp:inline distT="0" distB="0" distL="0" distR="0" wp14:anchorId="6AE70A12" wp14:editId="6BDED487">
            <wp:extent cx="5989955" cy="5595620"/>
            <wp:effectExtent l="0" t="0" r="0" b="5080"/>
            <wp:docPr id="2020401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0150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A106" w14:textId="77777777" w:rsidR="003C656C" w:rsidRDefault="003C656C" w:rsidP="00515018">
      <w:pPr>
        <w:rPr>
          <w:lang w:val="ru-RU"/>
        </w:rPr>
      </w:pPr>
    </w:p>
    <w:p w14:paraId="7E624568" w14:textId="451008BD" w:rsidR="003C656C" w:rsidRDefault="006A5CF3" w:rsidP="00515018">
      <w:pPr>
        <w:rPr>
          <w:lang w:val="ru-RU"/>
        </w:rPr>
      </w:pPr>
      <w:r>
        <w:rPr>
          <w:lang w:val="ru-RU"/>
        </w:rPr>
        <w:tab/>
        <w:t>Теперь воспользуемся результатом нашей работы. Найдем группу студента Макарова</w:t>
      </w:r>
      <w:r w:rsidR="00271CD7">
        <w:rPr>
          <w:lang w:val="ru-RU"/>
        </w:rPr>
        <w:t>. Сначала ищем документ по фамилии</w:t>
      </w:r>
      <w:r w:rsidR="00780D98">
        <w:rPr>
          <w:lang w:val="ru-RU"/>
        </w:rPr>
        <w:t>.</w:t>
      </w:r>
    </w:p>
    <w:p w14:paraId="412A5643" w14:textId="5B442E37" w:rsidR="00271CD7" w:rsidRDefault="00271CD7" w:rsidP="00515018">
      <w:pPr>
        <w:rPr>
          <w:lang w:val="ru-RU"/>
        </w:rPr>
      </w:pPr>
      <w:r w:rsidRPr="00271CD7">
        <w:rPr>
          <w:noProof/>
          <w:lang w:val="ru-RU"/>
        </w:rPr>
        <w:drawing>
          <wp:inline distT="0" distB="0" distL="0" distR="0" wp14:anchorId="61ADC86C" wp14:editId="62EECC45">
            <wp:extent cx="4701947" cy="533446"/>
            <wp:effectExtent l="0" t="0" r="3810" b="0"/>
            <wp:docPr id="1938359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592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6548" w14:textId="77777777" w:rsidR="00780D98" w:rsidRDefault="00780D98" w:rsidP="00515018">
      <w:pPr>
        <w:rPr>
          <w:lang w:val="ru-RU"/>
        </w:rPr>
      </w:pPr>
    </w:p>
    <w:p w14:paraId="3F3D6E31" w14:textId="2F2FC440" w:rsidR="00780D98" w:rsidRDefault="00780D98" w:rsidP="00515018">
      <w:pPr>
        <w:rPr>
          <w:lang w:val="ru-RU"/>
        </w:rPr>
      </w:pPr>
      <w:r>
        <w:rPr>
          <w:lang w:val="ru-RU"/>
        </w:rPr>
        <w:t>Получаем группу студента. Объект группа имеет формат:</w:t>
      </w:r>
    </w:p>
    <w:p w14:paraId="4EB47FC3" w14:textId="1177F196" w:rsidR="00780D98" w:rsidRDefault="00780D98" w:rsidP="00515018">
      <w:pPr>
        <w:rPr>
          <w:lang w:val="ru-RU"/>
        </w:rPr>
      </w:pPr>
      <w:r w:rsidRPr="00780D98">
        <w:rPr>
          <w:noProof/>
          <w:lang w:val="ru-RU"/>
        </w:rPr>
        <w:drawing>
          <wp:inline distT="0" distB="0" distL="0" distR="0" wp14:anchorId="417BB9EB" wp14:editId="42984F94">
            <wp:extent cx="4968671" cy="495343"/>
            <wp:effectExtent l="0" t="0" r="3810" b="0"/>
            <wp:docPr id="494474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7488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3F9B" w14:textId="77777777" w:rsidR="00780D98" w:rsidRDefault="00780D98" w:rsidP="00515018">
      <w:pPr>
        <w:rPr>
          <w:lang w:val="ru-RU"/>
        </w:rPr>
      </w:pPr>
    </w:p>
    <w:p w14:paraId="712E83E8" w14:textId="57DA4C0A" w:rsidR="00780D98" w:rsidRDefault="007254AC" w:rsidP="00515018">
      <w:pPr>
        <w:rPr>
          <w:lang w:val="ru-RU"/>
        </w:rPr>
      </w:pPr>
      <w:r>
        <w:rPr>
          <w:lang w:val="ru-RU"/>
        </w:rPr>
        <w:t xml:space="preserve">Где </w:t>
      </w:r>
      <w:r w:rsidRPr="007254AC">
        <w:t>DBRef</w:t>
      </w:r>
      <w:r w:rsidRPr="007254AC">
        <w:rPr>
          <w:lang w:val="ru-RU"/>
        </w:rPr>
        <w:t xml:space="preserve"> — это отдельный тип данных:</w:t>
      </w:r>
    </w:p>
    <w:p w14:paraId="0AE12E3B" w14:textId="0726F917" w:rsidR="007254AC" w:rsidRPr="004318B0" w:rsidRDefault="007254AC" w:rsidP="007254AC">
      <w:pPr>
        <w:pStyle w:val="a3"/>
      </w:pPr>
      <w:r w:rsidRPr="007254AC">
        <w:lastRenderedPageBreak/>
        <w:t>new DBRef(namespace, oid, db)</w:t>
      </w:r>
    </w:p>
    <w:p w14:paraId="19BF6EAC" w14:textId="77777777" w:rsidR="007254AC" w:rsidRPr="004318B0" w:rsidRDefault="007254AC" w:rsidP="00515018"/>
    <w:tbl>
      <w:tblPr>
        <w:tblW w:w="9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7412"/>
      </w:tblGrid>
      <w:tr w:rsidR="007254AC" w:rsidRPr="007254AC" w14:paraId="2C767A52" w14:textId="77777777" w:rsidTr="00112D55">
        <w:trPr>
          <w:tblHeader/>
        </w:trPr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40E9DB5D" w14:textId="6290849B" w:rsidR="007254AC" w:rsidRPr="007254AC" w:rsidRDefault="007254AC" w:rsidP="007254A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Имя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14:paraId="669163B6" w14:textId="530D2FAA" w:rsidR="007254AC" w:rsidRPr="007254AC" w:rsidRDefault="007254AC" w:rsidP="007254A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Тип</w:t>
            </w:r>
          </w:p>
        </w:tc>
        <w:tc>
          <w:tcPr>
            <w:tcW w:w="7412" w:type="dxa"/>
            <w:shd w:val="clear" w:color="auto" w:fill="FFFFFF"/>
            <w:noWrap/>
            <w:vAlign w:val="center"/>
            <w:hideMark/>
          </w:tcPr>
          <w:p w14:paraId="72AB30A7" w14:textId="32FBEC24" w:rsidR="007254AC" w:rsidRPr="007254AC" w:rsidRDefault="007254AC" w:rsidP="007254A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Описание</w:t>
            </w:r>
          </w:p>
        </w:tc>
      </w:tr>
      <w:tr w:rsidR="007254AC" w:rsidRPr="007254AC" w14:paraId="7E7216EE" w14:textId="77777777" w:rsidTr="00112D55">
        <w:tc>
          <w:tcPr>
            <w:tcW w:w="1276" w:type="dxa"/>
            <w:shd w:val="clear" w:color="auto" w:fill="FFFFFF"/>
            <w:vAlign w:val="center"/>
            <w:hideMark/>
          </w:tcPr>
          <w:p w14:paraId="583F54CF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r w:rsidRPr="007254AC">
              <w:rPr>
                <w:lang w:val="ru-RU"/>
              </w:rPr>
              <w:t>namespace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14:paraId="10A56BCF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r w:rsidRPr="007254AC">
              <w:rPr>
                <w:lang w:val="ru-RU"/>
              </w:rPr>
              <w:t>string</w:t>
            </w:r>
          </w:p>
        </w:tc>
        <w:tc>
          <w:tcPr>
            <w:tcW w:w="7412" w:type="dxa"/>
            <w:shd w:val="clear" w:color="auto" w:fill="FFFFFF"/>
            <w:vAlign w:val="center"/>
            <w:hideMark/>
          </w:tcPr>
          <w:p w14:paraId="3525992D" w14:textId="5B1D817D" w:rsidR="007254AC" w:rsidRPr="007254AC" w:rsidRDefault="007254AC" w:rsidP="007254AC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7254AC">
              <w:rPr>
                <w:lang w:val="ru-RU"/>
              </w:rPr>
              <w:t>название коллекции</w:t>
            </w:r>
          </w:p>
        </w:tc>
      </w:tr>
      <w:tr w:rsidR="007254AC" w:rsidRPr="007254AC" w14:paraId="4768F00E" w14:textId="77777777" w:rsidTr="00112D55">
        <w:tc>
          <w:tcPr>
            <w:tcW w:w="1276" w:type="dxa"/>
            <w:shd w:val="clear" w:color="auto" w:fill="FFFFFF"/>
            <w:vAlign w:val="center"/>
            <w:hideMark/>
          </w:tcPr>
          <w:p w14:paraId="79E6A284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r w:rsidRPr="007254AC">
              <w:rPr>
                <w:lang w:val="ru-RU"/>
              </w:rPr>
              <w:t>oid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14:paraId="1FF59E1D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r w:rsidRPr="007254AC">
              <w:rPr>
                <w:lang w:val="ru-RU"/>
              </w:rPr>
              <w:t>ObjectID</w:t>
            </w:r>
          </w:p>
        </w:tc>
        <w:tc>
          <w:tcPr>
            <w:tcW w:w="7412" w:type="dxa"/>
            <w:shd w:val="clear" w:color="auto" w:fill="FFFFFF"/>
            <w:vAlign w:val="center"/>
            <w:hideMark/>
          </w:tcPr>
          <w:p w14:paraId="2CBF7143" w14:textId="15FD8369" w:rsidR="007254AC" w:rsidRPr="007254AC" w:rsidRDefault="007254AC" w:rsidP="007254AC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7254AC">
              <w:t>ссылка ObjectID</w:t>
            </w:r>
          </w:p>
        </w:tc>
      </w:tr>
      <w:tr w:rsidR="007254AC" w:rsidRPr="00E509BE" w14:paraId="4F5E18B8" w14:textId="77777777" w:rsidTr="00112D55">
        <w:tc>
          <w:tcPr>
            <w:tcW w:w="1276" w:type="dxa"/>
            <w:shd w:val="clear" w:color="auto" w:fill="FFFFFF"/>
            <w:vAlign w:val="center"/>
            <w:hideMark/>
          </w:tcPr>
          <w:p w14:paraId="1FCE2553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r w:rsidRPr="007254AC">
              <w:rPr>
                <w:lang w:val="ru-RU"/>
              </w:rPr>
              <w:t>db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14:paraId="427AABA2" w14:textId="77777777" w:rsidR="007254AC" w:rsidRPr="007254AC" w:rsidRDefault="007254AC" w:rsidP="007254AC">
            <w:pPr>
              <w:pStyle w:val="a3"/>
              <w:rPr>
                <w:lang w:val="ru-RU"/>
              </w:rPr>
            </w:pPr>
            <w:r w:rsidRPr="007254AC">
              <w:rPr>
                <w:lang w:val="ru-RU"/>
              </w:rPr>
              <w:t>string</w:t>
            </w:r>
          </w:p>
        </w:tc>
        <w:tc>
          <w:tcPr>
            <w:tcW w:w="7412" w:type="dxa"/>
            <w:shd w:val="clear" w:color="auto" w:fill="FFFFFF"/>
            <w:vAlign w:val="center"/>
            <w:hideMark/>
          </w:tcPr>
          <w:p w14:paraId="77172E74" w14:textId="2DDDA2C5" w:rsidR="007254AC" w:rsidRPr="007254AC" w:rsidRDefault="007254AC" w:rsidP="007254AC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7254AC">
              <w:rPr>
                <w:lang w:val="ru-RU"/>
              </w:rPr>
              <w:t xml:space="preserve">необязательное имя базы данных, если не указано, </w:t>
            </w:r>
            <w:r>
              <w:rPr>
                <w:lang w:val="ru-RU"/>
              </w:rPr>
              <w:br/>
              <w:t xml:space="preserve"> </w:t>
            </w:r>
            <w:r w:rsidRPr="007254AC">
              <w:rPr>
                <w:lang w:val="ru-RU"/>
              </w:rPr>
              <w:t>ссылка будет локальной для текущей базы данных</w:t>
            </w:r>
          </w:p>
        </w:tc>
      </w:tr>
    </w:tbl>
    <w:p w14:paraId="4C1ADCBC" w14:textId="77777777" w:rsidR="007254AC" w:rsidRPr="007254AC" w:rsidRDefault="007254AC" w:rsidP="00515018">
      <w:pPr>
        <w:rPr>
          <w:lang w:val="ru-RU"/>
        </w:rPr>
      </w:pPr>
    </w:p>
    <w:p w14:paraId="448E0045" w14:textId="77777777" w:rsidR="001C56C9" w:rsidRDefault="001C56C9" w:rsidP="00515018">
      <w:pPr>
        <w:rPr>
          <w:lang w:val="ru-RU"/>
        </w:rPr>
      </w:pPr>
      <w:r>
        <w:rPr>
          <w:lang w:val="ru-RU"/>
        </w:rPr>
        <w:t>Находим группу:</w:t>
      </w:r>
    </w:p>
    <w:p w14:paraId="0B32E845" w14:textId="77777777" w:rsidR="001C56C9" w:rsidRDefault="001C56C9" w:rsidP="00515018">
      <w:pPr>
        <w:rPr>
          <w:lang w:val="ru-RU"/>
        </w:rPr>
      </w:pPr>
      <w:r w:rsidRPr="001C56C9">
        <w:rPr>
          <w:noProof/>
          <w:lang w:val="ru-RU"/>
        </w:rPr>
        <w:drawing>
          <wp:inline distT="0" distB="0" distL="0" distR="0" wp14:anchorId="57304A8F" wp14:editId="02819FDC">
            <wp:extent cx="5989955" cy="1699895"/>
            <wp:effectExtent l="0" t="0" r="0" b="0"/>
            <wp:docPr id="818625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2541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86FC" w14:textId="77777777" w:rsidR="001C56C9" w:rsidRDefault="001C56C9" w:rsidP="00515018">
      <w:pPr>
        <w:rPr>
          <w:lang w:val="ru-RU"/>
        </w:rPr>
      </w:pPr>
    </w:p>
    <w:p w14:paraId="23BF096A" w14:textId="721B9EB1" w:rsidR="00C21A86" w:rsidRDefault="00C21A86" w:rsidP="00C21A86">
      <w:pPr>
        <w:pStyle w:val="41"/>
        <w:rPr>
          <w:lang w:val="ru-RU"/>
        </w:rPr>
      </w:pPr>
      <w:r>
        <w:rPr>
          <w:lang w:val="ru-RU"/>
        </w:rPr>
        <w:t>6.</w:t>
      </w:r>
      <w:r w:rsidR="00976530">
        <w:rPr>
          <w:lang w:val="ru-RU"/>
        </w:rPr>
        <w:t>2</w:t>
      </w:r>
      <w:r>
        <w:rPr>
          <w:lang w:val="ru-RU"/>
        </w:rPr>
        <w:t xml:space="preserve">. </w:t>
      </w:r>
      <w:r w:rsidRPr="00C21A86">
        <w:rPr>
          <w:lang w:val="ru-RU"/>
        </w:rPr>
        <w:t>Ручная установка ссылок</w:t>
      </w:r>
    </w:p>
    <w:p w14:paraId="2174E8CB" w14:textId="3F236DF6" w:rsidR="00276689" w:rsidRPr="004318B0" w:rsidRDefault="001B50D5" w:rsidP="001B50D5">
      <w:pPr>
        <w:ind w:firstLine="708"/>
        <w:rPr>
          <w:lang w:val="ru-RU"/>
        </w:rPr>
      </w:pPr>
      <w:r w:rsidRPr="001B50D5">
        <w:rPr>
          <w:lang w:val="ru-RU"/>
        </w:rPr>
        <w:t xml:space="preserve">Ручная установка ссылок сводится к присвоению значения поля </w:t>
      </w:r>
      <w:r w:rsidRPr="001B50D5">
        <w:rPr>
          <w:rStyle w:val="a5"/>
          <w:lang w:val="ru-RU"/>
        </w:rPr>
        <w:t>_id</w:t>
      </w:r>
      <w:r w:rsidRPr="001B50D5">
        <w:rPr>
          <w:lang w:val="ru-RU"/>
        </w:rPr>
        <w:t xml:space="preserve"> одного документа полю другого документа.</w:t>
      </w:r>
      <w:r>
        <w:rPr>
          <w:lang w:val="ru-RU"/>
        </w:rPr>
        <w:t xml:space="preserve"> Занесем в документ коллекции </w:t>
      </w:r>
      <w:r w:rsidRPr="001B50D5">
        <w:rPr>
          <w:rStyle w:val="a5"/>
        </w:rPr>
        <w:t>groups</w:t>
      </w:r>
      <w:r w:rsidRPr="001B50D5">
        <w:rPr>
          <w:lang w:val="ru-RU"/>
        </w:rPr>
        <w:t xml:space="preserve"> </w:t>
      </w:r>
      <w:r>
        <w:rPr>
          <w:lang w:val="ru-RU"/>
        </w:rPr>
        <w:t xml:space="preserve">в атрибут </w:t>
      </w:r>
      <w:r w:rsidRPr="001B50D5">
        <w:rPr>
          <w:rStyle w:val="a5"/>
        </w:rPr>
        <w:t>id</w:t>
      </w:r>
      <w:r w:rsidRPr="001B50D5">
        <w:rPr>
          <w:rStyle w:val="a5"/>
          <w:lang w:val="ru-RU"/>
        </w:rPr>
        <w:t>_</w:t>
      </w:r>
      <w:r w:rsidRPr="001B50D5">
        <w:rPr>
          <w:rStyle w:val="a5"/>
        </w:rPr>
        <w:t>student</w:t>
      </w:r>
      <w:r w:rsidRPr="001B50D5">
        <w:rPr>
          <w:lang w:val="ru-RU"/>
        </w:rPr>
        <w:t xml:space="preserve"> (</w:t>
      </w:r>
      <w:r>
        <w:rPr>
          <w:lang w:val="ru-RU"/>
        </w:rPr>
        <w:t>староста) студента Макарова</w:t>
      </w:r>
      <w:r w:rsidRPr="001B50D5">
        <w:rPr>
          <w:lang w:val="ru-RU"/>
        </w:rPr>
        <w:t>:</w:t>
      </w:r>
    </w:p>
    <w:p w14:paraId="45B24441" w14:textId="1651AC98" w:rsidR="00C14EAB" w:rsidRDefault="00C14EAB" w:rsidP="00C14EAB">
      <w:r w:rsidRPr="00C14EAB">
        <w:rPr>
          <w:noProof/>
        </w:rPr>
        <w:drawing>
          <wp:inline distT="0" distB="0" distL="0" distR="0" wp14:anchorId="5656EE3A" wp14:editId="12E1875E">
            <wp:extent cx="5989955" cy="1580515"/>
            <wp:effectExtent l="0" t="0" r="0" b="635"/>
            <wp:docPr id="1611292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9273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03B1" w14:textId="77777777" w:rsidR="00C14EAB" w:rsidRDefault="00C14EAB" w:rsidP="00C14EAB"/>
    <w:p w14:paraId="663217D0" w14:textId="3582E0A0" w:rsidR="00C14EAB" w:rsidRDefault="00C30F0F" w:rsidP="00C14EAB">
      <w:pPr>
        <w:rPr>
          <w:lang w:val="ru-RU"/>
        </w:rPr>
      </w:pPr>
      <w:r>
        <w:rPr>
          <w:lang w:val="ru-RU"/>
        </w:rPr>
        <w:t xml:space="preserve">Здесь мы воспользовались объектами </w:t>
      </w:r>
      <w:r w:rsidRPr="00C30F0F">
        <w:rPr>
          <w:rStyle w:val="a5"/>
        </w:rPr>
        <w:t>student</w:t>
      </w:r>
      <w:r w:rsidRPr="00C30F0F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C30F0F">
        <w:rPr>
          <w:rStyle w:val="a5"/>
        </w:rPr>
        <w:t>group</w:t>
      </w:r>
      <w:r>
        <w:rPr>
          <w:lang w:val="ru-RU"/>
        </w:rPr>
        <w:t>, полученны</w:t>
      </w:r>
      <w:r w:rsidR="00A61FC7">
        <w:rPr>
          <w:lang w:val="ru-RU"/>
        </w:rPr>
        <w:t>ми</w:t>
      </w:r>
      <w:r>
        <w:rPr>
          <w:lang w:val="ru-RU"/>
        </w:rPr>
        <w:t xml:space="preserve"> в предыдущем разделе. Посмотрим на то, что получили:</w:t>
      </w:r>
    </w:p>
    <w:p w14:paraId="1F9AD418" w14:textId="08F21C2D" w:rsidR="00C30F0F" w:rsidRDefault="00C30F0F" w:rsidP="00C14EAB">
      <w:pPr>
        <w:rPr>
          <w:lang w:val="ru-RU"/>
        </w:rPr>
      </w:pPr>
      <w:r w:rsidRPr="00C30F0F">
        <w:rPr>
          <w:noProof/>
          <w:lang w:val="ru-RU"/>
        </w:rPr>
        <w:lastRenderedPageBreak/>
        <w:drawing>
          <wp:inline distT="0" distB="0" distL="0" distR="0" wp14:anchorId="4B2F9E7F" wp14:editId="30E73349">
            <wp:extent cx="5989955" cy="2816225"/>
            <wp:effectExtent l="0" t="0" r="0" b="3175"/>
            <wp:docPr id="283835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3505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FFC3" w14:textId="77777777" w:rsidR="00C30F0F" w:rsidRDefault="00C30F0F" w:rsidP="00C14EAB">
      <w:pPr>
        <w:rPr>
          <w:lang w:val="ru-RU"/>
        </w:rPr>
      </w:pPr>
    </w:p>
    <w:p w14:paraId="04485D4B" w14:textId="6C15FE29" w:rsidR="00C30F0F" w:rsidRPr="00C30F0F" w:rsidRDefault="00C30F0F" w:rsidP="00C14EAB">
      <w:pPr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  <w:t>Найти документ</w:t>
      </w:r>
      <w:r w:rsidR="00F75A37">
        <w:rPr>
          <w:lang w:val="ru-RU"/>
        </w:rPr>
        <w:t xml:space="preserve"> (студента)</w:t>
      </w:r>
      <w:r>
        <w:rPr>
          <w:lang w:val="ru-RU"/>
        </w:rPr>
        <w:t xml:space="preserve"> по </w:t>
      </w:r>
      <w:r w:rsidRPr="004318B0">
        <w:rPr>
          <w:rStyle w:val="a5"/>
          <w:lang w:val="ru-RU"/>
        </w:rPr>
        <w:t>_</w:t>
      </w:r>
      <w:r w:rsidRPr="00F75A37">
        <w:rPr>
          <w:rStyle w:val="a5"/>
        </w:rPr>
        <w:t>id</w:t>
      </w:r>
      <w:r w:rsidRPr="00C30F0F">
        <w:rPr>
          <w:lang w:val="ru-RU"/>
        </w:rPr>
        <w:t xml:space="preserve"> </w:t>
      </w:r>
      <w:r>
        <w:rPr>
          <w:lang w:val="ru-RU"/>
        </w:rPr>
        <w:t xml:space="preserve">не составляет никакой сложности. </w:t>
      </w:r>
    </w:p>
    <w:p w14:paraId="6A19589D" w14:textId="117AE538" w:rsidR="00680948" w:rsidRDefault="00680948">
      <w:pPr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32B85841" w14:textId="77777777" w:rsidR="001B50D5" w:rsidRPr="00C14EAB" w:rsidRDefault="001B50D5" w:rsidP="001B50D5">
      <w:pPr>
        <w:ind w:firstLine="708"/>
        <w:rPr>
          <w:lang w:val="ru-RU"/>
        </w:rPr>
      </w:pPr>
    </w:p>
    <w:p w14:paraId="0D4C896D" w14:textId="69175D50" w:rsidR="001005DC" w:rsidRDefault="00B5518C" w:rsidP="001005DC">
      <w:pPr>
        <w:pStyle w:val="31"/>
        <w:rPr>
          <w:lang w:val="ru-RU"/>
        </w:rPr>
      </w:pPr>
      <w:r>
        <w:rPr>
          <w:lang w:val="ru-RU"/>
        </w:rPr>
        <w:t>7</w:t>
      </w:r>
      <w:r w:rsidR="001005DC" w:rsidRPr="00522E1A">
        <w:rPr>
          <w:lang w:val="ru-RU"/>
        </w:rPr>
        <w:t>. Практическая часть</w:t>
      </w:r>
    </w:p>
    <w:p w14:paraId="124E738E" w14:textId="0996B0FD" w:rsidR="000E0E86" w:rsidRDefault="00EB0485" w:rsidP="00EB0485">
      <w:pPr>
        <w:ind w:firstLine="708"/>
        <w:rPr>
          <w:lang w:val="ru-RU"/>
        </w:rPr>
      </w:pPr>
      <w:bookmarkStart w:id="3" w:name="_Hlk177043503"/>
      <w:r w:rsidRPr="00EB0485">
        <w:rPr>
          <w:lang w:val="ru-RU"/>
        </w:rPr>
        <w:t xml:space="preserve">В данной лабораторной работе </w:t>
      </w:r>
      <w:r>
        <w:rPr>
          <w:lang w:val="ru-RU"/>
        </w:rPr>
        <w:t>в</w:t>
      </w:r>
      <w:r w:rsidRPr="00EB0485">
        <w:rPr>
          <w:lang w:val="ru-RU"/>
        </w:rPr>
        <w:t>ам предстоит разработать фрагмент базы данных системы, предметную область которой кратко описана в Приложении. Конкретную предметную область можно получить, взяв вариант, совпадающий с вашим порядковым номером в списке группы.</w:t>
      </w:r>
      <w:bookmarkEnd w:id="3"/>
    </w:p>
    <w:p w14:paraId="1B6D575D" w14:textId="651E9751" w:rsidR="000E0E86" w:rsidRDefault="000E0E86" w:rsidP="00680948">
      <w:pPr>
        <w:ind w:firstLine="708"/>
        <w:rPr>
          <w:lang w:val="ru-RU"/>
        </w:rPr>
      </w:pPr>
      <w:r w:rsidRPr="000E0E86">
        <w:rPr>
          <w:lang w:val="ru-RU"/>
        </w:rPr>
        <w:t xml:space="preserve">Для разработки </w:t>
      </w:r>
      <w:r>
        <w:t>ER</w:t>
      </w:r>
      <w:r w:rsidRPr="000E0E86">
        <w:rPr>
          <w:lang w:val="ru-RU"/>
        </w:rPr>
        <w:t>–модели можно использовать любую предназначенную для этой цели программу.</w:t>
      </w:r>
    </w:p>
    <w:p w14:paraId="31773C99" w14:textId="7B7AF64D" w:rsidR="00EB0485" w:rsidRDefault="00EB0485" w:rsidP="00EB0485">
      <w:pPr>
        <w:ind w:firstLine="708"/>
        <w:rPr>
          <w:lang w:val="ru-RU"/>
        </w:rPr>
      </w:pPr>
      <w:r w:rsidRPr="00EB0485">
        <w:rPr>
          <w:lang w:val="ru-RU"/>
        </w:rPr>
        <w:t>Надо сказать, что приведенные схемы весьма общи</w:t>
      </w:r>
      <w:r w:rsidR="0059783F">
        <w:rPr>
          <w:lang w:val="ru-RU"/>
        </w:rPr>
        <w:t>е</w:t>
      </w:r>
      <w:r w:rsidRPr="00EB0485">
        <w:rPr>
          <w:lang w:val="ru-RU"/>
        </w:rPr>
        <w:t>, а иногда и не очень корректны</w:t>
      </w:r>
      <w:r w:rsidR="0059783F">
        <w:rPr>
          <w:lang w:val="ru-RU"/>
        </w:rPr>
        <w:t>е</w:t>
      </w:r>
      <w:r w:rsidRPr="00EB0485">
        <w:rPr>
          <w:lang w:val="ru-RU"/>
        </w:rPr>
        <w:t xml:space="preserve">, </w:t>
      </w:r>
      <w:r w:rsidR="00680948">
        <w:rPr>
          <w:lang w:val="ru-RU"/>
        </w:rPr>
        <w:t xml:space="preserve">более того </w:t>
      </w:r>
      <w:r w:rsidR="00680948">
        <w:t>MongoDB</w:t>
      </w:r>
      <w:r w:rsidR="00294713">
        <w:rPr>
          <w:lang w:val="ru-RU"/>
        </w:rPr>
        <w:t xml:space="preserve"> не подходит для этих задач,</w:t>
      </w:r>
      <w:r w:rsidR="00680948" w:rsidRPr="00680948">
        <w:rPr>
          <w:lang w:val="ru-RU"/>
        </w:rPr>
        <w:t xml:space="preserve"> </w:t>
      </w:r>
      <w:r w:rsidRPr="00EB0485">
        <w:rPr>
          <w:lang w:val="ru-RU"/>
        </w:rPr>
        <w:t xml:space="preserve">поэтому </w:t>
      </w:r>
      <w:r>
        <w:rPr>
          <w:lang w:val="ru-RU"/>
        </w:rPr>
        <w:t>в</w:t>
      </w:r>
      <w:r w:rsidRPr="00EB0485">
        <w:rPr>
          <w:lang w:val="ru-RU"/>
        </w:rPr>
        <w:t>ы можете изменить их по вашему усмотрению, оставаясь, конечно, в рамках предметной области</w:t>
      </w:r>
      <w:r w:rsidR="00680948">
        <w:rPr>
          <w:lang w:val="ru-RU"/>
        </w:rPr>
        <w:t>.</w:t>
      </w:r>
    </w:p>
    <w:p w14:paraId="7D331670" w14:textId="37758E90" w:rsidR="00DA7C2B" w:rsidRPr="006C4024" w:rsidRDefault="00DA7C2B" w:rsidP="00EB0485">
      <w:pPr>
        <w:ind w:firstLine="708"/>
        <w:rPr>
          <w:lang w:val="ru-RU"/>
        </w:rPr>
      </w:pPr>
      <w:r>
        <w:rPr>
          <w:lang w:val="ru-RU"/>
        </w:rPr>
        <w:t xml:space="preserve">Создать БД, коллекции, используя три варианта связывания: встраиваемые документы, массив ссылок на дочерние документы и ссылки дочерних документов на родительские. Ввести данные </w:t>
      </w:r>
      <w:r w:rsidR="00692FBF">
        <w:rPr>
          <w:lang w:val="ru-RU"/>
        </w:rPr>
        <w:t xml:space="preserve">в </w:t>
      </w:r>
      <w:r>
        <w:rPr>
          <w:lang w:val="ru-RU"/>
        </w:rPr>
        <w:t>не менее 100 документов для целевых сущностей</w:t>
      </w:r>
      <w:r w:rsidR="00C74478">
        <w:rPr>
          <w:lang w:val="ru-RU"/>
        </w:rPr>
        <w:t>, обеспечивая связь между коллекциями</w:t>
      </w:r>
      <w:r>
        <w:rPr>
          <w:lang w:val="ru-RU"/>
        </w:rPr>
        <w:t>.</w:t>
      </w:r>
    </w:p>
    <w:p w14:paraId="6DD358DB" w14:textId="2CBA2A20" w:rsidR="006C4024" w:rsidRPr="006C4024" w:rsidRDefault="006C4024" w:rsidP="00EB0485">
      <w:pPr>
        <w:ind w:firstLine="708"/>
        <w:rPr>
          <w:lang w:val="ru-RU"/>
        </w:rPr>
      </w:pPr>
      <w:r>
        <w:rPr>
          <w:lang w:val="ru-RU"/>
        </w:rPr>
        <w:t>Приветствуется использования языков программирования для работ</w:t>
      </w:r>
      <w:r w:rsidRPr="006C4024">
        <w:rPr>
          <w:lang w:val="ru-RU"/>
        </w:rPr>
        <w:t xml:space="preserve"> </w:t>
      </w:r>
      <w:r>
        <w:t>c</w:t>
      </w:r>
      <w:r w:rsidRPr="006C4024">
        <w:rPr>
          <w:lang w:val="ru-RU"/>
        </w:rPr>
        <w:t xml:space="preserve"> </w:t>
      </w:r>
      <w:r>
        <w:t>MongoDB</w:t>
      </w:r>
      <w:r w:rsidRPr="006C4024">
        <w:rPr>
          <w:lang w:val="ru-RU"/>
        </w:rPr>
        <w:t>.</w:t>
      </w:r>
    </w:p>
    <w:p w14:paraId="30EC2D3C" w14:textId="77777777" w:rsidR="001005DC" w:rsidRDefault="001005DC" w:rsidP="001005DC">
      <w:pPr>
        <w:rPr>
          <w:lang w:val="ru-RU"/>
        </w:rPr>
      </w:pPr>
    </w:p>
    <w:p w14:paraId="053A21D8" w14:textId="77777777" w:rsidR="001005DC" w:rsidRPr="00DC441F" w:rsidRDefault="001005DC" w:rsidP="001005DC">
      <w:pPr>
        <w:rPr>
          <w:lang w:val="ru-RU"/>
        </w:rPr>
      </w:pPr>
    </w:p>
    <w:p w14:paraId="25409BA7" w14:textId="77777777" w:rsidR="006C4024" w:rsidRPr="00DC441F" w:rsidRDefault="006C4024" w:rsidP="001005DC">
      <w:pPr>
        <w:rPr>
          <w:lang w:val="ru-RU"/>
        </w:rPr>
      </w:pPr>
    </w:p>
    <w:p w14:paraId="2999D5F5" w14:textId="77777777" w:rsidR="006C4024" w:rsidRPr="00DC441F" w:rsidRDefault="006C4024" w:rsidP="001005DC">
      <w:pPr>
        <w:rPr>
          <w:lang w:val="ru-RU"/>
        </w:rPr>
      </w:pPr>
    </w:p>
    <w:p w14:paraId="7DF6C461" w14:textId="77777777" w:rsidR="006C4024" w:rsidRPr="00DC441F" w:rsidRDefault="006C4024" w:rsidP="001005DC">
      <w:pPr>
        <w:rPr>
          <w:lang w:val="ru-RU"/>
        </w:rPr>
      </w:pPr>
    </w:p>
    <w:p w14:paraId="5BEE298A" w14:textId="77777777" w:rsidR="006C4024" w:rsidRPr="00DC441F" w:rsidRDefault="006C4024" w:rsidP="001005DC">
      <w:pPr>
        <w:rPr>
          <w:lang w:val="ru-RU"/>
        </w:rPr>
      </w:pPr>
    </w:p>
    <w:p w14:paraId="096E20FA" w14:textId="77777777" w:rsidR="006C4024" w:rsidRPr="00DC441F" w:rsidRDefault="006C4024" w:rsidP="001005DC">
      <w:pPr>
        <w:rPr>
          <w:lang w:val="ru-RU"/>
        </w:rPr>
      </w:pPr>
    </w:p>
    <w:p w14:paraId="05AA0002" w14:textId="77777777" w:rsidR="006C4024" w:rsidRPr="00DC441F" w:rsidRDefault="006C4024" w:rsidP="001005DC">
      <w:pPr>
        <w:rPr>
          <w:lang w:val="ru-RU"/>
        </w:rPr>
      </w:pPr>
    </w:p>
    <w:p w14:paraId="4F47F395" w14:textId="77777777" w:rsidR="006C4024" w:rsidRPr="00DC441F" w:rsidRDefault="006C4024" w:rsidP="001005DC">
      <w:pPr>
        <w:rPr>
          <w:lang w:val="ru-RU"/>
        </w:rPr>
      </w:pPr>
    </w:p>
    <w:p w14:paraId="5B2D1886" w14:textId="77777777" w:rsidR="006C4024" w:rsidRPr="00DC441F" w:rsidRDefault="006C4024" w:rsidP="001005DC">
      <w:pPr>
        <w:rPr>
          <w:lang w:val="ru-RU"/>
        </w:rPr>
      </w:pPr>
    </w:p>
    <w:p w14:paraId="2262CFCD" w14:textId="77777777" w:rsidR="006C4024" w:rsidRPr="00DC441F" w:rsidRDefault="006C4024" w:rsidP="001005DC">
      <w:pPr>
        <w:rPr>
          <w:lang w:val="ru-RU"/>
        </w:rPr>
      </w:pPr>
    </w:p>
    <w:p w14:paraId="32F22164" w14:textId="163EDE64" w:rsidR="001005DC" w:rsidRPr="00193074" w:rsidRDefault="004318B0" w:rsidP="001005DC">
      <w:pPr>
        <w:pStyle w:val="31"/>
        <w:rPr>
          <w:lang w:val="ru-RU"/>
        </w:rPr>
      </w:pPr>
      <w:r w:rsidRPr="006C4024">
        <w:rPr>
          <w:lang w:val="ru-RU"/>
        </w:rPr>
        <w:lastRenderedPageBreak/>
        <w:t>8</w:t>
      </w:r>
      <w:r w:rsidR="001005DC">
        <w:rPr>
          <w:lang w:val="ru-RU"/>
        </w:rPr>
        <w:t>. Список использованных источников</w:t>
      </w:r>
    </w:p>
    <w:p w14:paraId="0DF7B6C6" w14:textId="77777777" w:rsidR="001005DC" w:rsidRPr="000373A1" w:rsidRDefault="001005DC" w:rsidP="001005DC">
      <w:pPr>
        <w:pStyle w:val="a7"/>
        <w:numPr>
          <w:ilvl w:val="0"/>
          <w:numId w:val="8"/>
        </w:numPr>
        <w:ind w:left="426"/>
      </w:pPr>
      <w:r>
        <w:t>MongoDB</w:t>
      </w:r>
      <w:r w:rsidRPr="000373A1">
        <w:t xml:space="preserve">: </w:t>
      </w:r>
      <w:hyperlink r:id="rId39" w:history="1">
        <w:r w:rsidRPr="00764724">
          <w:rPr>
            <w:rStyle w:val="ac"/>
          </w:rPr>
          <w:t>https</w:t>
        </w:r>
        <w:r w:rsidRPr="000373A1">
          <w:rPr>
            <w:rStyle w:val="ac"/>
          </w:rPr>
          <w:t>://</w:t>
        </w:r>
        <w:r w:rsidRPr="00764724">
          <w:rPr>
            <w:rStyle w:val="ac"/>
          </w:rPr>
          <w:t>www</w:t>
        </w:r>
        <w:r w:rsidRPr="000373A1">
          <w:rPr>
            <w:rStyle w:val="ac"/>
          </w:rPr>
          <w:t>.</w:t>
        </w:r>
        <w:r w:rsidRPr="00764724">
          <w:rPr>
            <w:rStyle w:val="ac"/>
          </w:rPr>
          <w:t>mongodb</w:t>
        </w:r>
        <w:r w:rsidRPr="000373A1">
          <w:rPr>
            <w:rStyle w:val="ac"/>
          </w:rPr>
          <w:t>.</w:t>
        </w:r>
        <w:r w:rsidRPr="00764724">
          <w:rPr>
            <w:rStyle w:val="ac"/>
          </w:rPr>
          <w:t>com</w:t>
        </w:r>
        <w:r w:rsidRPr="000373A1">
          <w:rPr>
            <w:rStyle w:val="ac"/>
          </w:rPr>
          <w:t>/</w:t>
        </w:r>
      </w:hyperlink>
    </w:p>
    <w:p w14:paraId="732B7B4E" w14:textId="77777777" w:rsidR="001005DC" w:rsidRPr="000373A1" w:rsidRDefault="001005DC" w:rsidP="001005DC">
      <w:pPr>
        <w:pStyle w:val="a7"/>
        <w:numPr>
          <w:ilvl w:val="0"/>
          <w:numId w:val="8"/>
        </w:numPr>
        <w:ind w:left="426"/>
        <w:rPr>
          <w:lang w:val="ru-RU"/>
        </w:rPr>
      </w:pPr>
      <w:r w:rsidRPr="000373A1">
        <w:rPr>
          <w:lang w:val="ru-RU"/>
        </w:rPr>
        <w:t>Шеннон Брэдшоу, Йон Брэзил, Кристина Ходоров</w:t>
      </w:r>
      <w:r w:rsidRPr="000373A1">
        <w:rPr>
          <w:lang w:val="ru-RU"/>
        </w:rPr>
        <w:br/>
        <w:t>MongoDB: полное руководство. Мощная и масштабируемая система управления базами данных / пер. с англ. Д. А. Беликова – М.: ДМК</w:t>
      </w:r>
      <w:r>
        <w:t xml:space="preserve"> </w:t>
      </w:r>
      <w:r w:rsidRPr="000373A1">
        <w:rPr>
          <w:lang w:val="ru-RU"/>
        </w:rPr>
        <w:t>Пресс, 2020. – 540 с.: ил.</w:t>
      </w:r>
    </w:p>
    <w:p w14:paraId="50E316E5" w14:textId="77777777" w:rsidR="001005DC" w:rsidRPr="001005DC" w:rsidRDefault="001005DC" w:rsidP="001005DC">
      <w:pPr>
        <w:rPr>
          <w:lang w:val="ru-RU"/>
        </w:rPr>
      </w:pPr>
    </w:p>
    <w:p w14:paraId="0CFDF588" w14:textId="77777777" w:rsidR="00B77A51" w:rsidRPr="00B77A51" w:rsidRDefault="00B77A51" w:rsidP="00B77A51">
      <w:pPr>
        <w:rPr>
          <w:lang w:val="ru-RU" w:eastAsia="ru-RU"/>
        </w:rPr>
      </w:pPr>
    </w:p>
    <w:p w14:paraId="10159789" w14:textId="77777777" w:rsidR="000F0118" w:rsidRPr="00AF780D" w:rsidRDefault="000F0118" w:rsidP="000F0118">
      <w:pPr>
        <w:rPr>
          <w:lang w:val="ru-RU" w:eastAsia="ru-RU"/>
        </w:rPr>
      </w:pPr>
    </w:p>
    <w:p w14:paraId="2283DC17" w14:textId="77777777" w:rsidR="000F0118" w:rsidRPr="00AF780D" w:rsidRDefault="000F0118" w:rsidP="000F0118">
      <w:pPr>
        <w:rPr>
          <w:lang w:val="ru-RU" w:eastAsia="ru-RU"/>
        </w:rPr>
      </w:pPr>
    </w:p>
    <w:p w14:paraId="707B3C02" w14:textId="77777777" w:rsidR="000F0118" w:rsidRPr="00AF780D" w:rsidRDefault="000F0118" w:rsidP="000F0118">
      <w:pPr>
        <w:rPr>
          <w:lang w:val="ru-RU" w:eastAsia="ru-RU"/>
        </w:rPr>
      </w:pPr>
    </w:p>
    <w:p w14:paraId="76E58504" w14:textId="77777777" w:rsidR="000F0118" w:rsidRPr="00AF780D" w:rsidRDefault="000F0118" w:rsidP="000F0118">
      <w:pPr>
        <w:rPr>
          <w:lang w:val="ru-RU" w:eastAsia="ru-RU"/>
        </w:rPr>
      </w:pPr>
    </w:p>
    <w:p w14:paraId="08B3287F" w14:textId="77777777" w:rsidR="00041F83" w:rsidRPr="00AF780D" w:rsidRDefault="00041F83" w:rsidP="00041F83">
      <w:pPr>
        <w:rPr>
          <w:lang w:val="ru-RU" w:eastAsia="ru-RU"/>
        </w:rPr>
      </w:pPr>
    </w:p>
    <w:p w14:paraId="1ABFA54F" w14:textId="77777777" w:rsidR="00041F83" w:rsidRPr="00AF780D" w:rsidRDefault="00041F83" w:rsidP="00041F83">
      <w:pPr>
        <w:rPr>
          <w:lang w:val="ru-RU" w:eastAsia="ru-RU"/>
        </w:rPr>
      </w:pPr>
    </w:p>
    <w:p w14:paraId="61AD6B73" w14:textId="28C34525" w:rsidR="00041F83" w:rsidRPr="00AF780D" w:rsidRDefault="00041F83" w:rsidP="002B690B">
      <w:pPr>
        <w:rPr>
          <w:lang w:val="ru-RU" w:eastAsia="ru-RU"/>
        </w:rPr>
      </w:pPr>
    </w:p>
    <w:p w14:paraId="352DA0D4" w14:textId="77777777" w:rsidR="00041F83" w:rsidRPr="00AF780D" w:rsidRDefault="00041F83" w:rsidP="002B690B">
      <w:pPr>
        <w:rPr>
          <w:lang w:val="ru-RU" w:eastAsia="ru-RU"/>
        </w:rPr>
      </w:pPr>
    </w:p>
    <w:p w14:paraId="691A511E" w14:textId="77777777" w:rsidR="00041F83" w:rsidRPr="00AF780D" w:rsidRDefault="00041F83" w:rsidP="002B690B">
      <w:pPr>
        <w:rPr>
          <w:lang w:val="ru-RU" w:eastAsia="ru-RU"/>
        </w:rPr>
      </w:pPr>
    </w:p>
    <w:p w14:paraId="6918F182" w14:textId="77777777" w:rsidR="00041F83" w:rsidRPr="00AF780D" w:rsidRDefault="00041F83" w:rsidP="002B690B">
      <w:pPr>
        <w:rPr>
          <w:lang w:val="ru-RU" w:eastAsia="ru-RU"/>
        </w:rPr>
      </w:pPr>
    </w:p>
    <w:p w14:paraId="01448876" w14:textId="77777777" w:rsidR="00041F83" w:rsidRPr="00AF780D" w:rsidRDefault="00041F83" w:rsidP="002B690B">
      <w:pPr>
        <w:rPr>
          <w:lang w:val="ru-RU" w:eastAsia="ru-RU"/>
        </w:rPr>
      </w:pPr>
    </w:p>
    <w:p w14:paraId="081715F0" w14:textId="11ADC503" w:rsidR="00C74478" w:rsidRDefault="00C74478">
      <w:pPr>
        <w:spacing w:after="160" w:line="259" w:lineRule="auto"/>
        <w:jc w:val="left"/>
        <w:rPr>
          <w:lang w:val="ru-RU" w:eastAsia="ru-RU"/>
        </w:rPr>
      </w:pPr>
      <w:r>
        <w:rPr>
          <w:lang w:val="ru-RU" w:eastAsia="ru-RU"/>
        </w:rPr>
        <w:br w:type="page"/>
      </w:r>
    </w:p>
    <w:p w14:paraId="446A9824" w14:textId="16CF2AF9" w:rsidR="00601A89" w:rsidRPr="00601A89" w:rsidRDefault="004318B0" w:rsidP="00601A89">
      <w:pPr>
        <w:pStyle w:val="31"/>
        <w:rPr>
          <w:lang w:val="ru-RU"/>
        </w:rPr>
      </w:pPr>
      <w:r>
        <w:lastRenderedPageBreak/>
        <w:t>9</w:t>
      </w:r>
      <w:r w:rsidR="00601A89" w:rsidRPr="00601A89">
        <w:rPr>
          <w:lang w:val="ru-RU"/>
        </w:rPr>
        <w:t>. Приложение. Схемы предметных областей</w:t>
      </w:r>
    </w:p>
    <w:p w14:paraId="485B6994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</w:t>
      </w:r>
    </w:p>
    <w:p w14:paraId="75EE3E0F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Библиотека</w:t>
      </w:r>
    </w:p>
    <w:p w14:paraId="4FCFC9D9" w14:textId="77777777" w:rsidR="00601A89" w:rsidRDefault="00601A89" w:rsidP="00601A89">
      <w:pPr>
        <w:spacing w:after="227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2B91B93C" wp14:editId="107BF38A">
            <wp:extent cx="5940425" cy="1835785"/>
            <wp:effectExtent l="0" t="0" r="0" b="0"/>
            <wp:docPr id="28" name="Picture 1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24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622B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</w:t>
      </w:r>
    </w:p>
    <w:p w14:paraId="3EE611BE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Университет</w:t>
      </w:r>
    </w:p>
    <w:p w14:paraId="1B438543" w14:textId="77777777" w:rsidR="00601A89" w:rsidRDefault="00601A89" w:rsidP="00601A89">
      <w:pPr>
        <w:spacing w:after="225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7E3AA635" wp14:editId="2B073E7C">
            <wp:extent cx="5939790" cy="1636395"/>
            <wp:effectExtent l="0" t="0" r="0" b="0"/>
            <wp:docPr id="29" name="Picture 1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625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09A6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</w:t>
      </w:r>
    </w:p>
    <w:p w14:paraId="4DEAE285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Отдел продаж</w:t>
      </w:r>
    </w:p>
    <w:p w14:paraId="4700F184" w14:textId="77777777" w:rsidR="00601A89" w:rsidRDefault="00601A89" w:rsidP="00601A89">
      <w:pPr>
        <w:spacing w:after="28" w:line="259" w:lineRule="auto"/>
        <w:jc w:val="right"/>
        <w:rPr>
          <w:sz w:val="27"/>
          <w:lang w:val="ru-RU"/>
        </w:rPr>
      </w:pPr>
      <w:r>
        <w:rPr>
          <w:noProof/>
        </w:rPr>
        <w:drawing>
          <wp:inline distT="0" distB="0" distL="0" distR="0" wp14:anchorId="4FF4DF02" wp14:editId="001C1FE7">
            <wp:extent cx="5938520" cy="1765935"/>
            <wp:effectExtent l="0" t="0" r="0" b="0"/>
            <wp:docPr id="30" name="Picture 1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625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B9A6" w14:textId="77777777" w:rsidR="00601A89" w:rsidRPr="00601A89" w:rsidRDefault="00601A89" w:rsidP="00601A89">
      <w:pPr>
        <w:spacing w:after="28" w:line="259" w:lineRule="auto"/>
        <w:jc w:val="right"/>
        <w:rPr>
          <w:sz w:val="27"/>
          <w:lang w:val="ru-RU"/>
        </w:rPr>
      </w:pPr>
    </w:p>
    <w:p w14:paraId="0A3E2FB2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№4</w:t>
      </w:r>
    </w:p>
    <w:p w14:paraId="0EB871DF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Производство</w:t>
      </w:r>
    </w:p>
    <w:p w14:paraId="54F51FF3" w14:textId="77777777" w:rsidR="00601A89" w:rsidRDefault="00601A89" w:rsidP="00601A89">
      <w:pPr>
        <w:spacing w:after="226" w:line="259" w:lineRule="auto"/>
        <w:jc w:val="right"/>
        <w:rPr>
          <w:sz w:val="27"/>
        </w:rPr>
      </w:pPr>
      <w:r>
        <w:rPr>
          <w:noProof/>
        </w:rPr>
        <w:lastRenderedPageBreak/>
        <w:drawing>
          <wp:inline distT="0" distB="0" distL="0" distR="0" wp14:anchorId="5200A208" wp14:editId="7D54E0D3">
            <wp:extent cx="5939790" cy="1899285"/>
            <wp:effectExtent l="0" t="0" r="0" b="0"/>
            <wp:docPr id="31" name="Picture 1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629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7FFF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№5</w:t>
      </w:r>
    </w:p>
    <w:p w14:paraId="185647DC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Кооперативы</w:t>
      </w:r>
    </w:p>
    <w:p w14:paraId="410F7DD1" w14:textId="77777777" w:rsidR="00601A89" w:rsidRDefault="00601A89" w:rsidP="00601A89">
      <w:pPr>
        <w:spacing w:after="76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3C41F7A9" wp14:editId="49C6F5B8">
            <wp:extent cx="5938520" cy="1695450"/>
            <wp:effectExtent l="0" t="0" r="0" b="0"/>
            <wp:docPr id="32" name="Picture 1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629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A8BED" w14:textId="77777777" w:rsidR="00601A89" w:rsidRPr="00601A89" w:rsidRDefault="00601A89" w:rsidP="00601A89">
      <w:pPr>
        <w:spacing w:after="302" w:line="259" w:lineRule="auto"/>
        <w:ind w:left="-5"/>
        <w:jc w:val="left"/>
        <w:rPr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Примечание: профиль - продуктовый, галантерейный, канцелярский и т.п.</w:t>
      </w:r>
    </w:p>
    <w:p w14:paraId="4EB6C423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№6</w:t>
      </w:r>
    </w:p>
    <w:p w14:paraId="548F3FAA" w14:textId="77777777" w:rsidR="00601A89" w:rsidRPr="00601A89" w:rsidRDefault="00601A89" w:rsidP="00601A89">
      <w:pPr>
        <w:spacing w:after="5" w:line="432" w:lineRule="auto"/>
        <w:ind w:left="-5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Автомастерская</w:t>
      </w:r>
    </w:p>
    <w:p w14:paraId="168A4B81" w14:textId="77777777" w:rsidR="00601A89" w:rsidRDefault="00601A89" w:rsidP="00601A89">
      <w:pPr>
        <w:spacing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70CD8030" wp14:editId="16BBA44E">
            <wp:extent cx="5939155" cy="1844040"/>
            <wp:effectExtent l="0" t="0" r="0" b="0"/>
            <wp:docPr id="33" name="Picture 1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629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592C" w14:textId="77777777" w:rsidR="00601A89" w:rsidRDefault="00601A89" w:rsidP="00601A89">
      <w:pPr>
        <w:spacing w:line="259" w:lineRule="auto"/>
        <w:jc w:val="right"/>
      </w:pPr>
    </w:p>
    <w:p w14:paraId="7A8CC77F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№7</w:t>
      </w:r>
    </w:p>
    <w:p w14:paraId="05CE3D2A" w14:textId="77777777" w:rsidR="00601A89" w:rsidRPr="00601A89" w:rsidRDefault="00601A89" w:rsidP="00601A89">
      <w:pPr>
        <w:rPr>
          <w:lang w:val="ru-RU"/>
        </w:rPr>
      </w:pPr>
      <w:r w:rsidRPr="00601A89">
        <w:rPr>
          <w:lang w:val="ru-RU"/>
        </w:rPr>
        <w:t>Предметная область для практических заданий:</w:t>
      </w:r>
      <w:r w:rsidRPr="00601A89">
        <w:rPr>
          <w:rFonts w:eastAsia="Calibri"/>
          <w:lang w:val="ru-RU"/>
        </w:rPr>
        <w:t xml:space="preserve"> </w:t>
      </w:r>
      <w:r w:rsidRPr="00601A89">
        <w:rPr>
          <w:rFonts w:asciiTheme="minorHAnsi" w:eastAsia="Calibri" w:hAnsiTheme="minorHAnsi" w:cstheme="minorHAnsi"/>
          <w:b/>
          <w:bCs/>
          <w:sz w:val="29"/>
          <w:szCs w:val="29"/>
          <w:lang w:val="ru-RU"/>
        </w:rPr>
        <w:t>Сессия</w:t>
      </w:r>
    </w:p>
    <w:p w14:paraId="540D28A2" w14:textId="77777777" w:rsidR="00601A89" w:rsidRPr="00601A89" w:rsidRDefault="00601A89" w:rsidP="00601A89">
      <w:pPr>
        <w:spacing w:after="125" w:line="259" w:lineRule="auto"/>
        <w:ind w:left="-5" w:right="678"/>
        <w:jc w:val="left"/>
        <w:rPr>
          <w:lang w:val="ru-RU"/>
        </w:rPr>
      </w:pPr>
    </w:p>
    <w:p w14:paraId="17DCA76B" w14:textId="77777777" w:rsidR="00601A89" w:rsidRDefault="00601A89" w:rsidP="00601A89">
      <w:pPr>
        <w:spacing w:after="81" w:line="259" w:lineRule="auto"/>
        <w:jc w:val="right"/>
        <w:rPr>
          <w:sz w:val="27"/>
        </w:rPr>
      </w:pPr>
      <w:r>
        <w:rPr>
          <w:noProof/>
        </w:rPr>
        <w:lastRenderedPageBreak/>
        <w:drawing>
          <wp:inline distT="0" distB="0" distL="0" distR="0" wp14:anchorId="379B0959" wp14:editId="51C259F9">
            <wp:extent cx="5940425" cy="1835785"/>
            <wp:effectExtent l="0" t="0" r="0" b="0"/>
            <wp:docPr id="34" name="Picture 1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634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822D" w14:textId="77777777" w:rsidR="00601A89" w:rsidRPr="00601A89" w:rsidRDefault="00601A89" w:rsidP="00601A89">
      <w:pPr>
        <w:spacing w:after="302" w:line="259" w:lineRule="auto"/>
        <w:ind w:left="-5"/>
        <w:jc w:val="left"/>
        <w:rPr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Вид контроля - зачет, экзамен.</w:t>
      </w:r>
    </w:p>
    <w:p w14:paraId="7901A4B4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№8</w:t>
      </w:r>
    </w:p>
    <w:p w14:paraId="4F187B9C" w14:textId="77777777" w:rsidR="00601A89" w:rsidRPr="00601A89" w:rsidRDefault="00601A89" w:rsidP="00601A89">
      <w:pPr>
        <w:spacing w:after="34" w:line="352" w:lineRule="auto"/>
        <w:ind w:left="-5" w:right="943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Theme="minorHAnsi" w:hAnsiTheme="minorHAnsi" w:cstheme="minorHAnsi"/>
          <w:b/>
          <w:bCs/>
          <w:sz w:val="29"/>
          <w:szCs w:val="29"/>
          <w:lang w:val="ru-RU"/>
        </w:rPr>
        <w:t>Управление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 проектом</w:t>
      </w:r>
    </w:p>
    <w:p w14:paraId="794AF100" w14:textId="77777777" w:rsidR="00601A89" w:rsidRPr="00601A89" w:rsidRDefault="00601A89" w:rsidP="00601A89">
      <w:pPr>
        <w:spacing w:after="5" w:line="259" w:lineRule="auto"/>
        <w:ind w:left="-5" w:right="678"/>
        <w:jc w:val="left"/>
        <w:rPr>
          <w:lang w:val="ru-RU"/>
        </w:rPr>
      </w:pPr>
    </w:p>
    <w:p w14:paraId="4B0C8B54" w14:textId="77777777" w:rsidR="00601A89" w:rsidRDefault="00601A89" w:rsidP="00601A89">
      <w:pPr>
        <w:spacing w:after="70" w:line="259" w:lineRule="auto"/>
        <w:ind w:left="1" w:right="-575"/>
        <w:jc w:val="left"/>
      </w:pPr>
      <w:r>
        <w:rPr>
          <w:noProof/>
        </w:rPr>
        <w:drawing>
          <wp:inline distT="0" distB="0" distL="0" distR="0" wp14:anchorId="2802799A" wp14:editId="01FFE21D">
            <wp:extent cx="6353175" cy="2028825"/>
            <wp:effectExtent l="0" t="0" r="0" b="0"/>
            <wp:docPr id="35" name="Picture 1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635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F8F2" w14:textId="77777777" w:rsidR="00601A89" w:rsidRDefault="00601A89" w:rsidP="00601A89">
      <w:pPr>
        <w:spacing w:after="111" w:line="259" w:lineRule="auto"/>
        <w:jc w:val="left"/>
        <w:rPr>
          <w:rFonts w:ascii="Calibri" w:eastAsia="Calibri" w:hAnsi="Calibri" w:cs="Calibri"/>
          <w:sz w:val="27"/>
        </w:rPr>
      </w:pPr>
    </w:p>
    <w:p w14:paraId="1FE0372E" w14:textId="77777777" w:rsidR="00601A89" w:rsidRPr="00601A89" w:rsidRDefault="00601A89" w:rsidP="00601A89">
      <w:pPr>
        <w:spacing w:after="183" w:line="259" w:lineRule="auto"/>
        <w:ind w:left="-5"/>
        <w:jc w:val="left"/>
        <w:rPr>
          <w:rFonts w:ascii="Calibri" w:eastAsia="Calibri" w:hAnsi="Calibri" w:cs="Calibri"/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Категория дисциплины - гуманитарная, математическая, компьютерная и т.д.</w:t>
      </w:r>
    </w:p>
    <w:p w14:paraId="77B19C53" w14:textId="77777777" w:rsidR="00601A89" w:rsidRPr="00601A89" w:rsidRDefault="00601A89" w:rsidP="00601A89">
      <w:pPr>
        <w:spacing w:after="120" w:line="259" w:lineRule="auto"/>
        <w:ind w:left="-5"/>
        <w:jc w:val="left"/>
        <w:rPr>
          <w:sz w:val="27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Вид контроля - зачет, экзамен.</w:t>
      </w:r>
    </w:p>
    <w:p w14:paraId="73C71A54" w14:textId="77777777" w:rsidR="00601A89" w:rsidRPr="00601A89" w:rsidRDefault="00601A89" w:rsidP="00601A89">
      <w:pPr>
        <w:spacing w:after="130" w:line="259" w:lineRule="auto"/>
        <w:jc w:val="left"/>
        <w:rPr>
          <w:sz w:val="27"/>
          <w:lang w:val="ru-RU"/>
        </w:rPr>
      </w:pPr>
    </w:p>
    <w:p w14:paraId="06E14B0F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№9</w:t>
      </w:r>
    </w:p>
    <w:p w14:paraId="0C093035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Поликлиника</w:t>
      </w:r>
    </w:p>
    <w:p w14:paraId="578B05BE" w14:textId="77777777" w:rsidR="00601A89" w:rsidRDefault="00601A89" w:rsidP="00601A89">
      <w:pPr>
        <w:spacing w:after="54" w:line="259" w:lineRule="auto"/>
        <w:ind w:left="1" w:right="-515"/>
        <w:jc w:val="left"/>
      </w:pPr>
      <w:r>
        <w:rPr>
          <w:noProof/>
        </w:rPr>
        <w:lastRenderedPageBreak/>
        <w:drawing>
          <wp:inline distT="0" distB="0" distL="0" distR="0" wp14:anchorId="50922BDB" wp14:editId="12A948AE">
            <wp:extent cx="6315075" cy="1943100"/>
            <wp:effectExtent l="0" t="0" r="0" b="0"/>
            <wp:docPr id="36" name="Picture 1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640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3579" w14:textId="77777777" w:rsidR="00601A89" w:rsidRDefault="00601A89" w:rsidP="00601A89">
      <w:pPr>
        <w:spacing w:after="111" w:line="259" w:lineRule="auto"/>
        <w:jc w:val="left"/>
        <w:rPr>
          <w:rFonts w:ascii="Calibri" w:eastAsia="Calibri" w:hAnsi="Calibri" w:cs="Calibri"/>
          <w:sz w:val="27"/>
        </w:rPr>
      </w:pPr>
    </w:p>
    <w:p w14:paraId="37D82891" w14:textId="77777777" w:rsidR="00601A89" w:rsidRPr="00601A89" w:rsidRDefault="00601A89" w:rsidP="00601A89">
      <w:pPr>
        <w:spacing w:after="61"/>
        <w:ind w:left="-5"/>
        <w:jc w:val="left"/>
        <w:rPr>
          <w:rFonts w:ascii="Calibri" w:eastAsia="Calibri" w:hAnsi="Calibri" w:cs="Calibri"/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Текущее состояние - средней тяжести, тяжелое, направлен в стационар, умер. Социальный статус пациента - учащийся, работающий, врем. неработающий, инвалид, пенсионер</w:t>
      </w:r>
    </w:p>
    <w:p w14:paraId="7A9912B2" w14:textId="77777777" w:rsidR="00601A89" w:rsidRPr="00601A89" w:rsidRDefault="00601A89" w:rsidP="00601A89">
      <w:pPr>
        <w:spacing w:after="273" w:line="259" w:lineRule="auto"/>
        <w:ind w:left="-5"/>
        <w:jc w:val="left"/>
        <w:rPr>
          <w:sz w:val="27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Специализация врача - терапевт, хирург и т.п.</w:t>
      </w:r>
    </w:p>
    <w:p w14:paraId="5D6F3691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№10</w:t>
      </w:r>
    </w:p>
    <w:p w14:paraId="0E8D34EA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Сотовая связь</w:t>
      </w:r>
    </w:p>
    <w:p w14:paraId="5A33BF7C" w14:textId="77777777" w:rsidR="00601A89" w:rsidRDefault="00601A89" w:rsidP="00601A89">
      <w:pPr>
        <w:spacing w:after="67" w:line="259" w:lineRule="auto"/>
        <w:ind w:right="1172"/>
        <w:jc w:val="right"/>
        <w:rPr>
          <w:sz w:val="27"/>
        </w:rPr>
      </w:pPr>
      <w:r>
        <w:rPr>
          <w:noProof/>
        </w:rPr>
        <w:drawing>
          <wp:inline distT="0" distB="0" distL="0" distR="0" wp14:anchorId="0355F6B5" wp14:editId="13E639C6">
            <wp:extent cx="5200650" cy="1924050"/>
            <wp:effectExtent l="0" t="0" r="0" b="0"/>
            <wp:docPr id="37" name="Picture 1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640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E705" w14:textId="77777777" w:rsidR="00601A89" w:rsidRDefault="00601A89" w:rsidP="00601A89">
      <w:pPr>
        <w:spacing w:after="129" w:line="259" w:lineRule="auto"/>
        <w:jc w:val="left"/>
        <w:rPr>
          <w:sz w:val="27"/>
        </w:rPr>
      </w:pPr>
    </w:p>
    <w:p w14:paraId="21D43C15" w14:textId="77777777" w:rsidR="00601A89" w:rsidRDefault="00601A89" w:rsidP="00601A89">
      <w:pPr>
        <w:spacing w:line="259" w:lineRule="auto"/>
        <w:jc w:val="left"/>
        <w:rPr>
          <w:rFonts w:ascii="Calibri" w:eastAsia="Calibri" w:hAnsi="Calibri" w:cs="Calibri"/>
          <w:sz w:val="22"/>
        </w:rPr>
        <w:sectPr w:rsidR="00601A89" w:rsidSect="00601A89">
          <w:headerReference w:type="even" r:id="rId50"/>
          <w:headerReference w:type="default" r:id="rId51"/>
          <w:headerReference w:type="first" r:id="rId52"/>
          <w:pgSz w:w="11906" w:h="16838"/>
          <w:pgMar w:top="1148" w:right="773" w:bottom="1218" w:left="1700" w:header="720" w:footer="0" w:gutter="0"/>
          <w:cols w:space="720"/>
          <w:formProt w:val="0"/>
          <w:titlePg/>
          <w:docGrid w:linePitch="100"/>
        </w:sectPr>
      </w:pPr>
    </w:p>
    <w:p w14:paraId="6611ABD9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</w:t>
      </w:r>
      <w:r w:rsidRPr="0061290E">
        <w:rPr>
          <w:lang w:val="ru-RU"/>
        </w:rPr>
        <w:tab/>
        <w:t>11</w:t>
      </w:r>
    </w:p>
    <w:p w14:paraId="4EFA82D7" w14:textId="77777777" w:rsidR="00601A89" w:rsidRPr="00601A89" w:rsidRDefault="00601A89" w:rsidP="00601A89">
      <w:pPr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Спорт</w:t>
      </w:r>
    </w:p>
    <w:p w14:paraId="7B7A583B" w14:textId="77777777" w:rsidR="00601A89" w:rsidRPr="00601A89" w:rsidRDefault="00601A89" w:rsidP="00601A89">
      <w:pPr>
        <w:tabs>
          <w:tab w:val="center" w:pos="7895"/>
        </w:tabs>
        <w:spacing w:after="132" w:line="259" w:lineRule="auto"/>
        <w:ind w:left="-15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ab/>
      </w:r>
    </w:p>
    <w:p w14:paraId="1F97BF61" w14:textId="77777777" w:rsidR="00601A89" w:rsidRDefault="00601A89" w:rsidP="00601A89">
      <w:pPr>
        <w:spacing w:after="220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0243275E" wp14:editId="6549EABB">
            <wp:extent cx="5939155" cy="1854835"/>
            <wp:effectExtent l="0" t="0" r="0" b="0"/>
            <wp:docPr id="38" name="Picture 1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644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AE1A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№12</w:t>
      </w:r>
    </w:p>
    <w:p w14:paraId="5844E852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Поставки</w:t>
      </w:r>
    </w:p>
    <w:p w14:paraId="66917990" w14:textId="77777777" w:rsidR="00601A89" w:rsidRDefault="00601A89" w:rsidP="00601A89">
      <w:pPr>
        <w:spacing w:after="215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5FBF00DE" wp14:editId="3D913BEF">
            <wp:extent cx="5939790" cy="1810385"/>
            <wp:effectExtent l="0" t="0" r="0" b="0"/>
            <wp:docPr id="39" name="Picture 1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644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791A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№13</w:t>
      </w:r>
    </w:p>
    <w:p w14:paraId="4BBFDAF2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>Предметная область для практических заданий: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 Транспорт</w:t>
      </w:r>
    </w:p>
    <w:p w14:paraId="1A3F6389" w14:textId="77777777" w:rsidR="00601A89" w:rsidRDefault="00601A89" w:rsidP="00601A89">
      <w:pPr>
        <w:spacing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07B52043" wp14:editId="4AA3550C">
            <wp:extent cx="5939155" cy="2063750"/>
            <wp:effectExtent l="0" t="0" r="0" b="0"/>
            <wp:docPr id="40" name="Picture 1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644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4EA6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 14</w:t>
      </w:r>
    </w:p>
    <w:p w14:paraId="2E07DB8C" w14:textId="77777777" w:rsidR="00601A89" w:rsidRPr="00601A89" w:rsidRDefault="00601A89" w:rsidP="00601A89">
      <w:pPr>
        <w:spacing w:after="120" w:line="259" w:lineRule="auto"/>
        <w:ind w:right="1203"/>
        <w:jc w:val="righ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География</w:t>
      </w:r>
    </w:p>
    <w:p w14:paraId="7E7E47E6" w14:textId="77777777" w:rsidR="00601A89" w:rsidRPr="00601A89" w:rsidRDefault="00601A89" w:rsidP="00601A89">
      <w:pPr>
        <w:spacing w:after="125" w:line="259" w:lineRule="auto"/>
        <w:ind w:right="1469"/>
        <w:jc w:val="right"/>
        <w:rPr>
          <w:sz w:val="27"/>
          <w:lang w:val="ru-RU"/>
        </w:rPr>
      </w:pPr>
    </w:p>
    <w:p w14:paraId="4D992BAE" w14:textId="77777777" w:rsidR="00601A89" w:rsidRDefault="00601A89" w:rsidP="00601A89">
      <w:pPr>
        <w:spacing w:after="215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77029BBA" wp14:editId="3A1D1DC4">
            <wp:extent cx="5939790" cy="1726565"/>
            <wp:effectExtent l="0" t="0" r="0" b="0"/>
            <wp:docPr id="41" name="Picture 1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648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860F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№15</w:t>
      </w:r>
    </w:p>
    <w:p w14:paraId="557CAABD" w14:textId="77777777" w:rsidR="00601A89" w:rsidRPr="00601A89" w:rsidRDefault="00601A89" w:rsidP="00601A89">
      <w:pPr>
        <w:spacing w:after="5" w:line="432" w:lineRule="auto"/>
        <w:ind w:left="-5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Домоуправление</w:t>
      </w:r>
    </w:p>
    <w:p w14:paraId="2AAF04D4" w14:textId="77777777" w:rsidR="00601A89" w:rsidRPr="00601A89" w:rsidRDefault="00601A89" w:rsidP="00601A89">
      <w:pPr>
        <w:spacing w:after="215" w:line="309" w:lineRule="auto"/>
        <w:ind w:right="423" w:firstLine="1"/>
        <w:jc w:val="left"/>
        <w:rPr>
          <w:sz w:val="27"/>
          <w:lang w:val="ru-RU"/>
        </w:rPr>
      </w:pPr>
      <w:r>
        <w:rPr>
          <w:noProof/>
        </w:rPr>
        <w:drawing>
          <wp:inline distT="0" distB="0" distL="0" distR="0" wp14:anchorId="0A0BB0F6" wp14:editId="7D908F27">
            <wp:extent cx="5667375" cy="1924050"/>
            <wp:effectExtent l="0" t="0" r="0" b="0"/>
            <wp:docPr id="42" name="Picture 16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649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A89">
        <w:rPr>
          <w:sz w:val="27"/>
          <w:lang w:val="ru-RU"/>
        </w:rPr>
        <w:t xml:space="preserve"> </w:t>
      </w:r>
    </w:p>
    <w:p w14:paraId="17590FA3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№16</w:t>
      </w:r>
    </w:p>
    <w:p w14:paraId="4EB992CA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Ноутбуки</w:t>
      </w:r>
    </w:p>
    <w:p w14:paraId="40414086" w14:textId="77777777" w:rsidR="00601A89" w:rsidRDefault="00601A89" w:rsidP="00601A89">
      <w:pPr>
        <w:spacing w:line="259" w:lineRule="auto"/>
        <w:ind w:right="62"/>
        <w:jc w:val="right"/>
        <w:rPr>
          <w:sz w:val="27"/>
        </w:rPr>
      </w:pPr>
      <w:r>
        <w:rPr>
          <w:noProof/>
        </w:rPr>
        <w:drawing>
          <wp:inline distT="0" distB="0" distL="0" distR="0" wp14:anchorId="2DD0B771" wp14:editId="3B1A2FA9">
            <wp:extent cx="5895975" cy="1838325"/>
            <wp:effectExtent l="0" t="0" r="0" b="0"/>
            <wp:docPr id="43" name="Picture 1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649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3929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№17</w:t>
      </w:r>
    </w:p>
    <w:p w14:paraId="3A7EA3A0" w14:textId="77777777" w:rsidR="00601A89" w:rsidRPr="00601A89" w:rsidRDefault="00601A89" w:rsidP="00601A89">
      <w:pPr>
        <w:rPr>
          <w:lang w:val="ru-RU"/>
        </w:rPr>
      </w:pPr>
      <w:r w:rsidRPr="00601A89">
        <w:rPr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Деканат</w:t>
      </w:r>
    </w:p>
    <w:p w14:paraId="275800C7" w14:textId="77777777" w:rsidR="00601A89" w:rsidRPr="00601A89" w:rsidRDefault="00601A89" w:rsidP="00601A89">
      <w:pPr>
        <w:tabs>
          <w:tab w:val="center" w:pos="7895"/>
        </w:tabs>
        <w:spacing w:after="132" w:line="259" w:lineRule="auto"/>
        <w:ind w:left="-15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lastRenderedPageBreak/>
        <w:tab/>
      </w:r>
    </w:p>
    <w:p w14:paraId="762288FD" w14:textId="77777777" w:rsidR="00601A89" w:rsidRDefault="00601A89" w:rsidP="00601A89">
      <w:pPr>
        <w:spacing w:after="220" w:line="259" w:lineRule="auto"/>
        <w:jc w:val="right"/>
        <w:rPr>
          <w:sz w:val="27"/>
        </w:rPr>
      </w:pPr>
      <w:r>
        <w:rPr>
          <w:noProof/>
        </w:rPr>
        <w:drawing>
          <wp:inline distT="0" distB="0" distL="0" distR="0" wp14:anchorId="76A3366A" wp14:editId="6E6B8068">
            <wp:extent cx="5939155" cy="1746250"/>
            <wp:effectExtent l="0" t="0" r="0" b="0"/>
            <wp:docPr id="44" name="Picture 1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653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42AE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№18</w:t>
      </w:r>
    </w:p>
    <w:p w14:paraId="4080CEEC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Зоопарк</w:t>
      </w:r>
    </w:p>
    <w:p w14:paraId="288F190A" w14:textId="77A1127A" w:rsidR="00601A89" w:rsidRPr="006C723A" w:rsidRDefault="000D5DC4" w:rsidP="006C723A">
      <w:pPr>
        <w:spacing w:after="24" w:line="259" w:lineRule="auto"/>
        <w:jc w:val="center"/>
        <w:rPr>
          <w:sz w:val="27"/>
          <w:lang w:val="ru-RU"/>
        </w:rPr>
      </w:pPr>
      <w:r>
        <w:rPr>
          <w:noProof/>
          <w:sz w:val="27"/>
        </w:rPr>
        <w:drawing>
          <wp:inline distT="0" distB="0" distL="0" distR="0" wp14:anchorId="794EC375" wp14:editId="5DAD6A7F">
            <wp:extent cx="4756150" cy="1513840"/>
            <wp:effectExtent l="0" t="0" r="6350" b="0"/>
            <wp:docPr id="3818079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5E4A" w14:textId="77777777" w:rsidR="00601A89" w:rsidRPr="006C723A" w:rsidRDefault="00601A89" w:rsidP="00601A89">
      <w:pPr>
        <w:spacing w:after="316" w:line="259" w:lineRule="auto"/>
        <w:jc w:val="left"/>
        <w:rPr>
          <w:rFonts w:ascii="Calibri" w:eastAsia="Calibri" w:hAnsi="Calibri" w:cs="Calibri"/>
          <w:sz w:val="22"/>
          <w:lang w:val="ru-RU"/>
        </w:rPr>
      </w:pPr>
    </w:p>
    <w:p w14:paraId="32EE0590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№19</w:t>
      </w:r>
    </w:p>
    <w:p w14:paraId="7058467E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Шахматы</w:t>
      </w:r>
    </w:p>
    <w:p w14:paraId="0595402B" w14:textId="77777777" w:rsidR="00601A89" w:rsidRDefault="00601A89" w:rsidP="00601A89">
      <w:pPr>
        <w:spacing w:line="259" w:lineRule="auto"/>
        <w:jc w:val="right"/>
        <w:rPr>
          <w:sz w:val="27"/>
        </w:rPr>
        <w:sectPr w:rsidR="00601A89" w:rsidSect="00601A89">
          <w:headerReference w:type="even" r:id="rId61"/>
          <w:headerReference w:type="default" r:id="rId62"/>
          <w:pgSz w:w="11906" w:h="16838"/>
          <w:pgMar w:top="1205" w:right="773" w:bottom="1344" w:left="1700" w:header="1148" w:footer="0" w:gutter="0"/>
          <w:cols w:space="720"/>
          <w:formProt w:val="0"/>
          <w:docGrid w:linePitch="100"/>
        </w:sectPr>
      </w:pPr>
      <w:r>
        <w:rPr>
          <w:noProof/>
        </w:rPr>
        <w:drawing>
          <wp:inline distT="0" distB="0" distL="0" distR="0" wp14:anchorId="79EEF81A" wp14:editId="5FB0F9E6">
            <wp:extent cx="5939790" cy="1801495"/>
            <wp:effectExtent l="0" t="0" r="0" b="0"/>
            <wp:docPr id="46" name="Picture 16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653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76C8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№20</w:t>
      </w:r>
    </w:p>
    <w:p w14:paraId="1D98A33C" w14:textId="77777777" w:rsidR="00601A89" w:rsidRPr="00601A89" w:rsidRDefault="00601A89" w:rsidP="00601A89">
      <w:pPr>
        <w:spacing w:after="5" w:line="432" w:lineRule="auto"/>
        <w:ind w:right="1217"/>
        <w:jc w:val="left"/>
        <w:rPr>
          <w:sz w:val="27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Судоходство </w:t>
      </w:r>
      <w:r w:rsidRPr="00601A89">
        <w:rPr>
          <w:sz w:val="27"/>
          <w:lang w:val="ru-RU"/>
        </w:rPr>
        <w:t>1</w:t>
      </w:r>
    </w:p>
    <w:p w14:paraId="03BB00B4" w14:textId="77777777" w:rsidR="00601A89" w:rsidRDefault="00601A89" w:rsidP="00601A89">
      <w:pPr>
        <w:spacing w:after="227" w:line="259" w:lineRule="auto"/>
        <w:ind w:right="566"/>
        <w:jc w:val="right"/>
        <w:rPr>
          <w:sz w:val="27"/>
        </w:rPr>
      </w:pPr>
      <w:r>
        <w:rPr>
          <w:noProof/>
        </w:rPr>
        <w:drawing>
          <wp:inline distT="0" distB="0" distL="0" distR="0" wp14:anchorId="236FE185" wp14:editId="162B738D">
            <wp:extent cx="5939790" cy="1800860"/>
            <wp:effectExtent l="0" t="0" r="0" b="0"/>
            <wp:docPr id="47" name="Picture 1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57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ACF1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№21</w:t>
      </w:r>
    </w:p>
    <w:p w14:paraId="58F57231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Грузоперевозки</w:t>
      </w:r>
    </w:p>
    <w:p w14:paraId="5B2A9711" w14:textId="77777777" w:rsidR="00601A89" w:rsidRDefault="00601A89" w:rsidP="00601A89">
      <w:pPr>
        <w:spacing w:after="232" w:line="259" w:lineRule="auto"/>
        <w:ind w:right="566"/>
        <w:jc w:val="right"/>
        <w:rPr>
          <w:sz w:val="27"/>
        </w:rPr>
      </w:pPr>
      <w:r>
        <w:rPr>
          <w:noProof/>
        </w:rPr>
        <w:drawing>
          <wp:inline distT="0" distB="0" distL="0" distR="0" wp14:anchorId="1BFC9F99" wp14:editId="45836CF9">
            <wp:extent cx="5938520" cy="1782445"/>
            <wp:effectExtent l="0" t="0" r="0" b="0"/>
            <wp:docPr id="48" name="Picture 1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657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5C24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№22</w:t>
      </w:r>
    </w:p>
    <w:p w14:paraId="6BC5994F" w14:textId="77777777" w:rsidR="00601A89" w:rsidRPr="00601A89" w:rsidRDefault="00601A89" w:rsidP="00601A89">
      <w:pPr>
        <w:spacing w:after="37" w:line="350" w:lineRule="auto"/>
        <w:ind w:left="-5" w:right="1066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Научные конференции</w:t>
      </w:r>
    </w:p>
    <w:p w14:paraId="16974970" w14:textId="77777777" w:rsidR="00601A89" w:rsidRPr="00601A89" w:rsidRDefault="00601A89" w:rsidP="00601A89">
      <w:pPr>
        <w:spacing w:after="122" w:line="259" w:lineRule="auto"/>
        <w:ind w:left="-5" w:right="678"/>
        <w:jc w:val="left"/>
        <w:rPr>
          <w:lang w:val="ru-RU"/>
        </w:rPr>
      </w:pPr>
    </w:p>
    <w:p w14:paraId="44E90A28" w14:textId="77777777" w:rsidR="00601A89" w:rsidRDefault="00601A89" w:rsidP="00601A89">
      <w:pPr>
        <w:spacing w:line="259" w:lineRule="auto"/>
        <w:ind w:right="566"/>
        <w:jc w:val="right"/>
        <w:rPr>
          <w:sz w:val="27"/>
          <w:lang w:val="ru-RU"/>
        </w:rPr>
      </w:pPr>
      <w:r>
        <w:rPr>
          <w:noProof/>
        </w:rPr>
        <w:drawing>
          <wp:inline distT="0" distB="0" distL="0" distR="0" wp14:anchorId="5DF875BB" wp14:editId="1FC968A4">
            <wp:extent cx="5939790" cy="1809750"/>
            <wp:effectExtent l="0" t="0" r="0" b="0"/>
            <wp:docPr id="49" name="Picture 1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657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C5E8" w14:textId="77777777" w:rsidR="00601A89" w:rsidRDefault="00601A89" w:rsidP="00601A89">
      <w:pPr>
        <w:spacing w:line="259" w:lineRule="auto"/>
        <w:ind w:right="566"/>
        <w:jc w:val="right"/>
        <w:rPr>
          <w:sz w:val="27"/>
          <w:lang w:val="ru-RU"/>
        </w:rPr>
      </w:pPr>
    </w:p>
    <w:p w14:paraId="314DD17E" w14:textId="77777777" w:rsidR="00601A89" w:rsidRPr="00601A89" w:rsidRDefault="00601A89" w:rsidP="00601A89">
      <w:pPr>
        <w:spacing w:line="259" w:lineRule="auto"/>
        <w:ind w:right="566"/>
        <w:jc w:val="right"/>
        <w:rPr>
          <w:sz w:val="27"/>
          <w:lang w:val="ru-RU"/>
        </w:rPr>
      </w:pPr>
    </w:p>
    <w:p w14:paraId="57FA1BBB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№23</w:t>
      </w:r>
    </w:p>
    <w:p w14:paraId="3106A9C1" w14:textId="77777777" w:rsidR="00601A89" w:rsidRPr="00601A89" w:rsidRDefault="00601A89" w:rsidP="00601A89">
      <w:pPr>
        <w:spacing w:after="115" w:line="259" w:lineRule="auto"/>
        <w:jc w:val="left"/>
        <w:rPr>
          <w:rFonts w:ascii="Calibri" w:eastAsia="Calibri" w:hAnsi="Calibri" w:cs="Calibri"/>
          <w:sz w:val="29"/>
          <w:lang w:val="ru-RU"/>
        </w:rPr>
      </w:pPr>
      <w:r w:rsidRPr="00601A89">
        <w:rPr>
          <w:sz w:val="27"/>
          <w:lang w:val="ru-RU"/>
        </w:rPr>
        <w:t>Предметная область для практических заданий: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 Программные продукты</w:t>
      </w:r>
    </w:p>
    <w:p w14:paraId="67AB1C44" w14:textId="77777777" w:rsidR="00601A89" w:rsidRPr="00601A89" w:rsidRDefault="00601A89" w:rsidP="00601A89">
      <w:pPr>
        <w:spacing w:after="86" w:line="259" w:lineRule="auto"/>
        <w:ind w:left="-5" w:right="678"/>
        <w:jc w:val="left"/>
        <w:rPr>
          <w:lang w:val="ru-RU"/>
        </w:rPr>
      </w:pPr>
    </w:p>
    <w:p w14:paraId="2A683DA9" w14:textId="77777777" w:rsidR="00601A89" w:rsidRDefault="00601A89" w:rsidP="00601A89">
      <w:pPr>
        <w:spacing w:after="39" w:line="259" w:lineRule="auto"/>
        <w:ind w:right="606"/>
        <w:jc w:val="right"/>
        <w:rPr>
          <w:rFonts w:ascii="Calibri" w:eastAsia="Calibri" w:hAnsi="Calibri" w:cs="Calibri"/>
          <w:sz w:val="27"/>
        </w:rPr>
      </w:pPr>
      <w:r>
        <w:rPr>
          <w:noProof/>
        </w:rPr>
        <w:drawing>
          <wp:inline distT="0" distB="0" distL="0" distR="0" wp14:anchorId="0CC03007" wp14:editId="43FF24DB">
            <wp:extent cx="5915025" cy="2019300"/>
            <wp:effectExtent l="0" t="0" r="0" b="0"/>
            <wp:docPr id="50" name="Picture 1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66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57E1" w14:textId="77777777" w:rsidR="00601A89" w:rsidRPr="00601A89" w:rsidRDefault="00601A89" w:rsidP="00601A89">
      <w:pPr>
        <w:spacing w:after="184" w:line="259" w:lineRule="auto"/>
        <w:ind w:left="-5"/>
        <w:jc w:val="left"/>
        <w:rPr>
          <w:rFonts w:ascii="Calibri" w:eastAsia="Calibri" w:hAnsi="Calibri" w:cs="Calibri"/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 xml:space="preserve">Класс: ОС, сервер приложений, СУБД, </w:t>
      </w:r>
      <w:r>
        <w:rPr>
          <w:rFonts w:ascii="Calibri" w:eastAsia="Calibri" w:hAnsi="Calibri" w:cs="Calibri"/>
          <w:sz w:val="24"/>
        </w:rPr>
        <w:t>Web</w:t>
      </w:r>
      <w:r w:rsidRPr="00601A89">
        <w:rPr>
          <w:rFonts w:ascii="Calibri" w:eastAsia="Calibri" w:hAnsi="Calibri" w:cs="Calibri"/>
          <w:sz w:val="24"/>
          <w:lang w:val="ru-RU"/>
        </w:rPr>
        <w:t>-сервер, система программирования и т.д.</w:t>
      </w:r>
    </w:p>
    <w:p w14:paraId="66C24A9F" w14:textId="77777777" w:rsidR="00601A89" w:rsidRPr="00601A89" w:rsidRDefault="00601A89" w:rsidP="00601A89">
      <w:pPr>
        <w:spacing w:after="302" w:line="259" w:lineRule="auto"/>
        <w:ind w:left="-5"/>
        <w:jc w:val="left"/>
        <w:rPr>
          <w:sz w:val="27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Тип пользователя: индивидуальный, корпоративный, совместный, групповой и др.</w:t>
      </w:r>
    </w:p>
    <w:p w14:paraId="46B5A794" w14:textId="77777777" w:rsidR="00601A89" w:rsidRPr="00601A89" w:rsidRDefault="00601A89" w:rsidP="00601A89">
      <w:pPr>
        <w:spacing w:after="302" w:line="259" w:lineRule="auto"/>
        <w:ind w:left="-5"/>
        <w:jc w:val="left"/>
        <w:rPr>
          <w:lang w:val="ru-RU"/>
        </w:rPr>
      </w:pPr>
    </w:p>
    <w:p w14:paraId="41EAAF3C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№24</w:t>
      </w:r>
    </w:p>
    <w:p w14:paraId="63515BCC" w14:textId="77777777" w:rsidR="00601A89" w:rsidRPr="00601A89" w:rsidRDefault="00601A89" w:rsidP="00601A89">
      <w:pPr>
        <w:spacing w:after="189" w:line="259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КВН</w:t>
      </w:r>
    </w:p>
    <w:p w14:paraId="433B9A7E" w14:textId="77777777" w:rsidR="00601A89" w:rsidRPr="00601A89" w:rsidRDefault="00601A89" w:rsidP="00601A89">
      <w:pPr>
        <w:spacing w:after="123" w:line="259" w:lineRule="auto"/>
        <w:ind w:left="-5" w:right="678"/>
        <w:jc w:val="left"/>
        <w:rPr>
          <w:lang w:val="ru-RU"/>
        </w:rPr>
      </w:pPr>
    </w:p>
    <w:p w14:paraId="60A2B780" w14:textId="77777777" w:rsidR="00601A89" w:rsidRDefault="00601A89" w:rsidP="00601A89">
      <w:pPr>
        <w:spacing w:after="158" w:line="259" w:lineRule="auto"/>
        <w:ind w:right="566"/>
        <w:jc w:val="right"/>
        <w:rPr>
          <w:sz w:val="27"/>
        </w:rPr>
      </w:pPr>
      <w:r>
        <w:rPr>
          <w:noProof/>
        </w:rPr>
        <w:drawing>
          <wp:inline distT="0" distB="0" distL="0" distR="0" wp14:anchorId="2E35B4C2" wp14:editId="5D645017">
            <wp:extent cx="5938520" cy="1765935"/>
            <wp:effectExtent l="0" t="0" r="0" b="0"/>
            <wp:docPr id="51" name="Picture 1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661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A0A2" w14:textId="77777777" w:rsidR="00601A89" w:rsidRDefault="00601A89" w:rsidP="00601A89">
      <w:pPr>
        <w:spacing w:after="160" w:line="259" w:lineRule="auto"/>
        <w:jc w:val="left"/>
      </w:pPr>
      <w:r>
        <w:br w:type="page"/>
      </w:r>
    </w:p>
    <w:p w14:paraId="452D5FB6" w14:textId="77777777" w:rsidR="00601A89" w:rsidRDefault="00601A89" w:rsidP="00601A89">
      <w:pPr>
        <w:spacing w:line="259" w:lineRule="auto"/>
        <w:ind w:right="553"/>
        <w:jc w:val="center"/>
      </w:pPr>
    </w:p>
    <w:p w14:paraId="78BDA26E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№25</w:t>
      </w:r>
    </w:p>
    <w:p w14:paraId="1E0D4395" w14:textId="77777777" w:rsidR="00601A89" w:rsidRPr="00601A89" w:rsidRDefault="00601A89" w:rsidP="00601A89">
      <w:pPr>
        <w:spacing w:after="5" w:line="432" w:lineRule="auto"/>
        <w:ind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Добыча ресурсов</w:t>
      </w:r>
    </w:p>
    <w:p w14:paraId="7DE67B13" w14:textId="77777777" w:rsidR="00601A89" w:rsidRPr="00601A89" w:rsidRDefault="00601A89" w:rsidP="00601A89">
      <w:pPr>
        <w:spacing w:after="5" w:line="432" w:lineRule="auto"/>
        <w:ind w:right="678"/>
        <w:jc w:val="left"/>
        <w:rPr>
          <w:lang w:val="ru-RU"/>
        </w:rPr>
      </w:pPr>
    </w:p>
    <w:p w14:paraId="0E0C80D7" w14:textId="77777777" w:rsidR="00601A89" w:rsidRDefault="00601A89" w:rsidP="00601A89">
      <w:pPr>
        <w:spacing w:after="232" w:line="259" w:lineRule="auto"/>
        <w:ind w:right="566"/>
        <w:jc w:val="right"/>
        <w:rPr>
          <w:sz w:val="27"/>
        </w:rPr>
      </w:pPr>
      <w:r>
        <w:rPr>
          <w:noProof/>
        </w:rPr>
        <w:drawing>
          <wp:inline distT="0" distB="0" distL="0" distR="0" wp14:anchorId="6C61657C" wp14:editId="6F7F2BCC">
            <wp:extent cx="5939790" cy="1890395"/>
            <wp:effectExtent l="0" t="0" r="0" b="0"/>
            <wp:docPr id="52" name="Picture 1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665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722E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№26</w:t>
      </w:r>
    </w:p>
    <w:p w14:paraId="68A3F96B" w14:textId="77777777" w:rsidR="00601A89" w:rsidRPr="00601A89" w:rsidRDefault="00601A89" w:rsidP="00601A89">
      <w:pPr>
        <w:spacing w:after="193" w:line="259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Театр</w:t>
      </w:r>
    </w:p>
    <w:p w14:paraId="75A46C3D" w14:textId="77777777" w:rsidR="00601A89" w:rsidRPr="00601A89" w:rsidRDefault="00601A89" w:rsidP="00601A89">
      <w:pPr>
        <w:spacing w:after="47" w:line="259" w:lineRule="auto"/>
        <w:ind w:left="-5" w:right="678"/>
        <w:jc w:val="left"/>
        <w:rPr>
          <w:lang w:val="ru-RU"/>
        </w:rPr>
      </w:pPr>
    </w:p>
    <w:p w14:paraId="3FD94F5B" w14:textId="77777777" w:rsidR="00601A89" w:rsidRDefault="00601A89" w:rsidP="00601A89">
      <w:pPr>
        <w:spacing w:after="253" w:line="259" w:lineRule="auto"/>
        <w:ind w:right="195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7CC024B8" wp14:editId="724DB189">
            <wp:extent cx="6181725" cy="2066925"/>
            <wp:effectExtent l="0" t="0" r="0" b="0"/>
            <wp:docPr id="53" name="Picture 1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665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1ED1" w14:textId="77777777" w:rsidR="00601A89" w:rsidRDefault="00601A89" w:rsidP="00601A89">
      <w:pPr>
        <w:sectPr w:rsidR="00601A89" w:rsidSect="00601A89">
          <w:headerReference w:type="even" r:id="rId71"/>
          <w:headerReference w:type="default" r:id="rId72"/>
          <w:pgSz w:w="11906" w:h="16838"/>
          <w:pgMar w:top="1225" w:right="207" w:bottom="1075" w:left="1700" w:header="1148" w:footer="0" w:gutter="0"/>
          <w:cols w:space="720"/>
          <w:formProt w:val="0"/>
          <w:docGrid w:linePitch="100"/>
        </w:sectPr>
      </w:pPr>
      <w:r>
        <w:br w:type="page"/>
      </w:r>
    </w:p>
    <w:p w14:paraId="6198F9B6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№27</w:t>
      </w:r>
    </w:p>
    <w:p w14:paraId="44B0A763" w14:textId="77777777" w:rsidR="00601A89" w:rsidRPr="00601A89" w:rsidRDefault="00601A89" w:rsidP="00601A89">
      <w:pPr>
        <w:spacing w:after="5" w:line="432" w:lineRule="auto"/>
        <w:ind w:left="-5" w:right="-2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Справочная аптек</w:t>
      </w:r>
    </w:p>
    <w:p w14:paraId="48126CDD" w14:textId="77777777" w:rsidR="00601A89" w:rsidRDefault="00601A89" w:rsidP="00601A89">
      <w:pPr>
        <w:spacing w:after="5" w:line="432" w:lineRule="auto"/>
        <w:ind w:left="-5" w:right="678"/>
        <w:jc w:val="left"/>
      </w:pPr>
      <w:r>
        <w:rPr>
          <w:noProof/>
        </w:rPr>
        <w:drawing>
          <wp:inline distT="0" distB="0" distL="0" distR="0" wp14:anchorId="29A0B701" wp14:editId="159959F0">
            <wp:extent cx="5833110" cy="1859280"/>
            <wp:effectExtent l="0" t="0" r="0" b="0"/>
            <wp:docPr id="54" name="Picture 1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665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2358" w14:textId="77777777" w:rsidR="00601A89" w:rsidRDefault="00601A89" w:rsidP="00601A89"/>
    <w:p w14:paraId="0F439E45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№28</w:t>
      </w:r>
    </w:p>
    <w:p w14:paraId="301B727E" w14:textId="77777777" w:rsidR="00601A89" w:rsidRPr="00601A89" w:rsidRDefault="00601A89" w:rsidP="00601A89">
      <w:pPr>
        <w:spacing w:after="5" w:line="432" w:lineRule="auto"/>
        <w:ind w:right="1599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Столовая</w:t>
      </w:r>
    </w:p>
    <w:p w14:paraId="280412CF" w14:textId="77777777" w:rsidR="00601A89" w:rsidRDefault="00601A89" w:rsidP="00601A89">
      <w:pPr>
        <w:spacing w:after="64" w:line="259" w:lineRule="auto"/>
        <w:ind w:left="1" w:right="-43"/>
        <w:jc w:val="left"/>
      </w:pPr>
      <w:r>
        <w:rPr>
          <w:noProof/>
        </w:rPr>
        <w:drawing>
          <wp:inline distT="0" distB="0" distL="0" distR="0" wp14:anchorId="371C04FC" wp14:editId="48F8053F">
            <wp:extent cx="6334125" cy="1914525"/>
            <wp:effectExtent l="0" t="0" r="0" b="0"/>
            <wp:docPr id="55" name="Picture 1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669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4A2B" w14:textId="77777777" w:rsidR="00601A89" w:rsidRPr="00601A89" w:rsidRDefault="00601A89" w:rsidP="00601A89">
      <w:pPr>
        <w:spacing w:after="302" w:line="259" w:lineRule="auto"/>
        <w:ind w:left="-5"/>
        <w:jc w:val="left"/>
        <w:rPr>
          <w:sz w:val="27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Категория блюда: первое, второе, гарнир, десерт и т.д.</w:t>
      </w:r>
    </w:p>
    <w:p w14:paraId="52F42B96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№29</w:t>
      </w:r>
    </w:p>
    <w:p w14:paraId="7C38FCC5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Рок-группы</w:t>
      </w:r>
    </w:p>
    <w:p w14:paraId="31460542" w14:textId="77777777" w:rsidR="00601A89" w:rsidRDefault="00601A89" w:rsidP="00601A89">
      <w:pPr>
        <w:spacing w:after="232" w:line="259" w:lineRule="auto"/>
        <w:ind w:right="502"/>
        <w:jc w:val="right"/>
        <w:rPr>
          <w:sz w:val="27"/>
        </w:rPr>
      </w:pPr>
      <w:r>
        <w:rPr>
          <w:noProof/>
        </w:rPr>
        <w:drawing>
          <wp:inline distT="0" distB="0" distL="0" distR="0" wp14:anchorId="6DEE2996" wp14:editId="64BE4851">
            <wp:extent cx="5938520" cy="1765935"/>
            <wp:effectExtent l="0" t="0" r="0" b="0"/>
            <wp:docPr id="56" name="Picture 1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669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79D5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№30</w:t>
      </w:r>
    </w:p>
    <w:p w14:paraId="6C02DDCE" w14:textId="77777777" w:rsidR="00601A89" w:rsidRPr="00601A89" w:rsidRDefault="00601A89" w:rsidP="00601A89">
      <w:pPr>
        <w:spacing w:after="194" w:line="259" w:lineRule="auto"/>
        <w:ind w:left="-5" w:right="678"/>
        <w:jc w:val="left"/>
        <w:rPr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ОПГ</w:t>
      </w:r>
    </w:p>
    <w:p w14:paraId="45042A96" w14:textId="77777777" w:rsidR="00601A89" w:rsidRDefault="00601A89" w:rsidP="00601A89">
      <w:pPr>
        <w:spacing w:line="259" w:lineRule="auto"/>
        <w:ind w:right="22"/>
        <w:jc w:val="right"/>
        <w:rPr>
          <w:sz w:val="27"/>
        </w:rPr>
      </w:pPr>
      <w:r>
        <w:rPr>
          <w:noProof/>
        </w:rPr>
        <w:drawing>
          <wp:inline distT="0" distB="0" distL="0" distR="0" wp14:anchorId="72E929C2" wp14:editId="75F3EB9D">
            <wp:extent cx="6245860" cy="1857375"/>
            <wp:effectExtent l="0" t="0" r="0" b="0"/>
            <wp:docPr id="57" name="Picture 1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669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94FB" w14:textId="77777777" w:rsidR="00601A89" w:rsidRDefault="00601A89" w:rsidP="00601A89">
      <w:pPr>
        <w:spacing w:line="259" w:lineRule="auto"/>
        <w:ind w:right="22"/>
        <w:jc w:val="right"/>
      </w:pPr>
    </w:p>
    <w:p w14:paraId="4E7A4EE1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№31</w:t>
      </w:r>
    </w:p>
    <w:p w14:paraId="4530E495" w14:textId="77777777" w:rsidR="00601A89" w:rsidRPr="00601A89" w:rsidRDefault="00601A89" w:rsidP="00601A89">
      <w:pPr>
        <w:spacing w:after="5" w:line="432" w:lineRule="auto"/>
        <w:ind w:right="138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Формула 1</w:t>
      </w:r>
    </w:p>
    <w:p w14:paraId="7FBDEF9B" w14:textId="77777777" w:rsidR="00601A89" w:rsidRDefault="00601A89" w:rsidP="00601A89">
      <w:pPr>
        <w:spacing w:after="253" w:line="259" w:lineRule="auto"/>
        <w:ind w:right="52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29A2D4DB" wp14:editId="66CCA1E9">
            <wp:extent cx="5938520" cy="1765935"/>
            <wp:effectExtent l="0" t="0" r="0" b="0"/>
            <wp:docPr id="58" name="Picture 1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673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1874" w14:textId="77777777" w:rsidR="00601A89" w:rsidRDefault="00601A89" w:rsidP="00601A89">
      <w:pPr>
        <w:spacing w:after="253" w:line="259" w:lineRule="auto"/>
        <w:ind w:right="520"/>
        <w:jc w:val="right"/>
      </w:pPr>
    </w:p>
    <w:p w14:paraId="301CD975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№32</w:t>
      </w:r>
    </w:p>
    <w:p w14:paraId="5DCF23A3" w14:textId="77777777" w:rsidR="00601A89" w:rsidRPr="00601A89" w:rsidRDefault="00601A89" w:rsidP="00601A89">
      <w:pPr>
        <w:spacing w:after="5" w:line="432" w:lineRule="auto"/>
        <w:ind w:left="-5" w:right="1057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 xml:space="preserve">Тюнинг </w:t>
      </w:r>
    </w:p>
    <w:p w14:paraId="6E96FEA7" w14:textId="77777777" w:rsidR="00601A89" w:rsidRDefault="00601A89" w:rsidP="00601A89">
      <w:pPr>
        <w:spacing w:after="15" w:line="259" w:lineRule="auto"/>
        <w:jc w:val="right"/>
        <w:rPr>
          <w:rFonts w:ascii="Calibri" w:eastAsia="Calibri" w:hAnsi="Calibri" w:cs="Calibri"/>
          <w:sz w:val="27"/>
        </w:rPr>
      </w:pPr>
      <w:r>
        <w:rPr>
          <w:noProof/>
        </w:rPr>
        <w:drawing>
          <wp:inline distT="0" distB="0" distL="0" distR="0" wp14:anchorId="536C4501" wp14:editId="7BA01DA3">
            <wp:extent cx="6267450" cy="1863725"/>
            <wp:effectExtent l="0" t="0" r="0" b="0"/>
            <wp:docPr id="59" name="Picture 1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673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2FB9" w14:textId="77777777" w:rsidR="00601A89" w:rsidRDefault="00601A89" w:rsidP="00601A89">
      <w:pPr>
        <w:spacing w:after="316" w:line="259" w:lineRule="auto"/>
        <w:jc w:val="left"/>
        <w:rPr>
          <w:rFonts w:ascii="Calibri" w:eastAsia="Calibri" w:hAnsi="Calibri" w:cs="Calibri"/>
          <w:sz w:val="22"/>
        </w:rPr>
      </w:pPr>
    </w:p>
    <w:p w14:paraId="6897AB24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lastRenderedPageBreak/>
        <w:t>Вариант №33</w:t>
      </w:r>
    </w:p>
    <w:p w14:paraId="1D8D633D" w14:textId="77777777" w:rsidR="00601A89" w:rsidRPr="00601A89" w:rsidRDefault="00601A89" w:rsidP="00601A89">
      <w:pPr>
        <w:spacing w:after="134" w:line="259" w:lineRule="auto"/>
        <w:ind w:left="-5" w:right="152"/>
        <w:jc w:val="left"/>
        <w:rPr>
          <w:rFonts w:ascii="Calibri" w:eastAsia="Calibri" w:hAnsi="Calibri" w:cs="Calibri"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Тележурналистика</w:t>
      </w:r>
    </w:p>
    <w:p w14:paraId="5424E8DC" w14:textId="77777777" w:rsidR="00601A89" w:rsidRPr="00601A89" w:rsidRDefault="00601A89" w:rsidP="00601A89">
      <w:pPr>
        <w:spacing w:after="48" w:line="259" w:lineRule="auto"/>
        <w:ind w:left="-5" w:right="678"/>
        <w:jc w:val="left"/>
        <w:rPr>
          <w:lang w:val="ru-RU"/>
        </w:rPr>
      </w:pPr>
    </w:p>
    <w:p w14:paraId="270627A0" w14:textId="77777777" w:rsidR="00601A89" w:rsidRDefault="00601A89" w:rsidP="00601A89">
      <w:pPr>
        <w:spacing w:line="259" w:lineRule="auto"/>
        <w:ind w:right="52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489DF418" wp14:editId="6EAA1C8D">
            <wp:extent cx="5938520" cy="1765935"/>
            <wp:effectExtent l="0" t="0" r="0" b="0"/>
            <wp:docPr id="60" name="Picture 1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674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E796" w14:textId="77777777" w:rsidR="00601A89" w:rsidRDefault="00601A89" w:rsidP="00601A89">
      <w:pPr>
        <w:spacing w:line="259" w:lineRule="auto"/>
        <w:ind w:right="520"/>
        <w:jc w:val="right"/>
      </w:pPr>
    </w:p>
    <w:p w14:paraId="330343C1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№34</w:t>
      </w:r>
    </w:p>
    <w:p w14:paraId="1F4B09EC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Археология</w:t>
      </w:r>
    </w:p>
    <w:p w14:paraId="1CC86F2A" w14:textId="77777777" w:rsidR="00601A89" w:rsidRDefault="00601A89" w:rsidP="00601A89">
      <w:pPr>
        <w:spacing w:after="253" w:line="259" w:lineRule="auto"/>
        <w:ind w:right="52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0F163347" wp14:editId="61B9ED8D">
            <wp:extent cx="5938520" cy="1765935"/>
            <wp:effectExtent l="0" t="0" r="0" b="0"/>
            <wp:docPr id="61" name="Picture 16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678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5C39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№35</w:t>
      </w:r>
    </w:p>
    <w:p w14:paraId="28A7D8DD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Телевещание</w:t>
      </w:r>
    </w:p>
    <w:p w14:paraId="4A376E2D" w14:textId="77777777" w:rsidR="00601A89" w:rsidRDefault="00601A89" w:rsidP="00601A89">
      <w:pPr>
        <w:spacing w:after="50" w:line="259" w:lineRule="auto"/>
        <w:ind w:right="52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34DB345B" wp14:editId="587463BE">
            <wp:extent cx="5938520" cy="1765935"/>
            <wp:effectExtent l="0" t="0" r="0" b="0"/>
            <wp:docPr id="62" name="Picture 1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678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90A9" w14:textId="77777777" w:rsidR="00601A89" w:rsidRDefault="00601A89" w:rsidP="00601A89">
      <w:pPr>
        <w:spacing w:after="316" w:line="259" w:lineRule="auto"/>
        <w:jc w:val="left"/>
        <w:rPr>
          <w:rFonts w:ascii="Calibri" w:eastAsia="Calibri" w:hAnsi="Calibri" w:cs="Calibri"/>
          <w:sz w:val="22"/>
        </w:rPr>
      </w:pPr>
    </w:p>
    <w:p w14:paraId="1DDC74D8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№36</w:t>
      </w:r>
    </w:p>
    <w:p w14:paraId="2D7B46F4" w14:textId="77777777" w:rsidR="00601A89" w:rsidRPr="00601A89" w:rsidRDefault="00601A89" w:rsidP="00601A89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Турфирма</w:t>
      </w:r>
    </w:p>
    <w:p w14:paraId="6D5DD93A" w14:textId="77777777" w:rsidR="00601A89" w:rsidRDefault="00601A89" w:rsidP="00601A89">
      <w:pPr>
        <w:spacing w:after="180" w:line="259" w:lineRule="auto"/>
        <w:ind w:right="520"/>
        <w:jc w:val="center"/>
        <w:rPr>
          <w:b/>
          <w:sz w:val="36"/>
        </w:rPr>
      </w:pPr>
      <w:r>
        <w:rPr>
          <w:noProof/>
        </w:rPr>
        <w:lastRenderedPageBreak/>
        <w:drawing>
          <wp:inline distT="0" distB="0" distL="0" distR="0" wp14:anchorId="04236451" wp14:editId="5CCC274E">
            <wp:extent cx="5938520" cy="1765935"/>
            <wp:effectExtent l="0" t="0" r="0" b="0"/>
            <wp:docPr id="63" name="Picture 1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678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7710" w14:textId="77777777" w:rsidR="00601A89" w:rsidRDefault="00601A89" w:rsidP="00601A89">
      <w:pPr>
        <w:spacing w:after="180" w:line="259" w:lineRule="auto"/>
        <w:ind w:right="520"/>
        <w:jc w:val="center"/>
        <w:rPr>
          <w:b/>
          <w:sz w:val="36"/>
        </w:rPr>
      </w:pPr>
    </w:p>
    <w:p w14:paraId="36DB775B" w14:textId="77777777" w:rsidR="00601A89" w:rsidRPr="0061290E" w:rsidRDefault="00601A89" w:rsidP="00601A89">
      <w:pPr>
        <w:pStyle w:val="41"/>
        <w:rPr>
          <w:lang w:val="ru-RU"/>
        </w:rPr>
      </w:pPr>
      <w:r w:rsidRPr="0061290E">
        <w:rPr>
          <w:lang w:val="ru-RU"/>
        </w:rPr>
        <w:t>Вариант №37</w:t>
      </w:r>
    </w:p>
    <w:p w14:paraId="1C7EB008" w14:textId="77777777" w:rsidR="00601A89" w:rsidRPr="00601A89" w:rsidRDefault="00601A89" w:rsidP="00601A89">
      <w:pPr>
        <w:spacing w:after="168" w:line="432" w:lineRule="auto"/>
        <w:ind w:left="-5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Строительство</w:t>
      </w:r>
    </w:p>
    <w:p w14:paraId="4333F1CE" w14:textId="77777777" w:rsidR="00601A89" w:rsidRPr="00601A89" w:rsidRDefault="00601A89" w:rsidP="00601A89">
      <w:pPr>
        <w:spacing w:before="55" w:after="112" w:line="259" w:lineRule="auto"/>
        <w:jc w:val="left"/>
        <w:rPr>
          <w:lang w:val="ru-RU"/>
        </w:rPr>
      </w:pPr>
      <w:r>
        <w:rPr>
          <w:rFonts w:ascii="Calibri" w:eastAsia="Calibri" w:hAnsi="Calibri" w:cs="Calibri"/>
          <w:noProof/>
          <w:sz w:val="27"/>
        </w:rPr>
        <w:drawing>
          <wp:anchor distT="0" distB="0" distL="114300" distR="114300" simplePos="0" relativeHeight="251660288" behindDoc="0" locked="0" layoutInCell="0" allowOverlap="1" wp14:anchorId="1F0CB7CD" wp14:editId="45F3EC7E">
            <wp:simplePos x="0" y="0"/>
            <wp:positionH relativeFrom="page">
              <wp:posOffset>1079500</wp:posOffset>
            </wp:positionH>
            <wp:positionV relativeFrom="page">
              <wp:posOffset>4608830</wp:posOffset>
            </wp:positionV>
            <wp:extent cx="6467475" cy="1945005"/>
            <wp:effectExtent l="0" t="0" r="0" b="0"/>
            <wp:wrapTopAndBottom/>
            <wp:docPr id="64" name="Picture 8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8482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A89">
        <w:rPr>
          <w:rFonts w:ascii="Calibri" w:eastAsia="Calibri" w:hAnsi="Calibri" w:cs="Calibri"/>
          <w:sz w:val="27"/>
          <w:lang w:val="ru-RU"/>
        </w:rPr>
        <w:t xml:space="preserve"> </w:t>
      </w:r>
    </w:p>
    <w:p w14:paraId="3AD04FF1" w14:textId="77777777" w:rsidR="00601A89" w:rsidRPr="00601A89" w:rsidRDefault="00601A89" w:rsidP="00601A89">
      <w:pPr>
        <w:spacing w:after="302" w:line="259" w:lineRule="auto"/>
        <w:ind w:left="-5"/>
        <w:jc w:val="left"/>
        <w:rPr>
          <w:rFonts w:ascii="Calibri" w:eastAsia="Calibri" w:hAnsi="Calibri" w:cs="Calibri"/>
          <w:sz w:val="22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Тип объекта: промышленный, частный, специальный, хозяйственный и.т.д</w:t>
      </w:r>
    </w:p>
    <w:p w14:paraId="64979DCD" w14:textId="77777777" w:rsidR="00601A89" w:rsidRPr="0061290E" w:rsidRDefault="00601A89" w:rsidP="007214F7">
      <w:pPr>
        <w:pStyle w:val="41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0" allowOverlap="1" wp14:anchorId="39C48061" wp14:editId="427DE493">
            <wp:simplePos x="0" y="0"/>
            <wp:positionH relativeFrom="page">
              <wp:posOffset>1080135</wp:posOffset>
            </wp:positionH>
            <wp:positionV relativeFrom="page">
              <wp:posOffset>1747520</wp:posOffset>
            </wp:positionV>
            <wp:extent cx="6467475" cy="1945005"/>
            <wp:effectExtent l="0" t="0" r="0" b="0"/>
            <wp:wrapTopAndBottom/>
            <wp:docPr id="6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90E">
        <w:rPr>
          <w:lang w:val="ru-RU"/>
        </w:rPr>
        <w:t>Вариант №38</w:t>
      </w:r>
    </w:p>
    <w:p w14:paraId="278DA5BB" w14:textId="77777777" w:rsidR="00601A89" w:rsidRPr="00601A89" w:rsidRDefault="00601A89" w:rsidP="00601A89">
      <w:pPr>
        <w:spacing w:after="168" w:line="432" w:lineRule="auto"/>
        <w:ind w:left="-5" w:right="678"/>
        <w:jc w:val="left"/>
        <w:rPr>
          <w:rFonts w:ascii="Calibri" w:eastAsia="Calibri" w:hAnsi="Calibri" w:cs="Calibri"/>
          <w:b/>
          <w:sz w:val="29"/>
          <w:lang w:val="ru-RU"/>
        </w:rPr>
      </w:pPr>
      <w:r w:rsidRPr="00601A89">
        <w:rPr>
          <w:sz w:val="27"/>
          <w:lang w:val="ru-RU"/>
        </w:rPr>
        <w:t xml:space="preserve">Предметная область для практических заданий: </w:t>
      </w:r>
      <w:r w:rsidRPr="00601A89">
        <w:rPr>
          <w:rFonts w:ascii="Calibri" w:eastAsia="Calibri" w:hAnsi="Calibri" w:cs="Calibri"/>
          <w:b/>
          <w:sz w:val="29"/>
          <w:lang w:val="ru-RU"/>
        </w:rPr>
        <w:t>Искусство</w:t>
      </w:r>
    </w:p>
    <w:p w14:paraId="001BABC3" w14:textId="77777777" w:rsidR="00601A89" w:rsidRPr="00601A89" w:rsidRDefault="00601A89" w:rsidP="00601A89">
      <w:pPr>
        <w:spacing w:before="50" w:after="120" w:line="259" w:lineRule="auto"/>
        <w:jc w:val="left"/>
        <w:rPr>
          <w:rFonts w:ascii="Calibri" w:eastAsia="Calibri" w:hAnsi="Calibri" w:cs="Calibri"/>
          <w:sz w:val="24"/>
          <w:lang w:val="ru-RU"/>
        </w:rPr>
      </w:pPr>
    </w:p>
    <w:p w14:paraId="40990D7D" w14:textId="77777777" w:rsidR="00601A89" w:rsidRPr="00601A89" w:rsidRDefault="00601A89" w:rsidP="00601A89">
      <w:pPr>
        <w:spacing w:after="125" w:line="259" w:lineRule="auto"/>
        <w:ind w:left="-5"/>
        <w:jc w:val="left"/>
        <w:rPr>
          <w:rFonts w:ascii="Calibri" w:eastAsia="Calibri" w:hAnsi="Calibri" w:cs="Calibri"/>
          <w:sz w:val="24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 xml:space="preserve">Тип произведения: скульптура, живопись, литье, графика и т.д. </w:t>
      </w:r>
    </w:p>
    <w:p w14:paraId="4AA75059" w14:textId="77777777" w:rsidR="00601A89" w:rsidRPr="00601A89" w:rsidRDefault="00601A89" w:rsidP="00601A89">
      <w:pPr>
        <w:spacing w:after="302" w:line="357" w:lineRule="auto"/>
        <w:ind w:left="-5"/>
        <w:jc w:val="left"/>
        <w:rPr>
          <w:rFonts w:ascii="Calibri" w:eastAsia="Calibri" w:hAnsi="Calibri" w:cs="Calibri"/>
          <w:sz w:val="22"/>
          <w:lang w:val="ru-RU"/>
        </w:rPr>
      </w:pPr>
      <w:r w:rsidRPr="00601A89">
        <w:rPr>
          <w:rFonts w:ascii="Calibri" w:eastAsia="Calibri" w:hAnsi="Calibri" w:cs="Calibri"/>
          <w:sz w:val="24"/>
          <w:lang w:val="ru-RU"/>
        </w:rPr>
        <w:t>Тип места хранения: частная коллекция, музей, галерея, неизвестно (тогда все остальные параметры пустые) и т.д.</w:t>
      </w:r>
    </w:p>
    <w:p w14:paraId="0FC249B1" w14:textId="77777777" w:rsidR="00601A89" w:rsidRPr="00601A89" w:rsidRDefault="00601A89" w:rsidP="00601A89">
      <w:pPr>
        <w:pStyle w:val="1"/>
        <w:ind w:left="1775" w:right="1851"/>
        <w:rPr>
          <w:lang w:val="ru-RU"/>
        </w:rPr>
      </w:pPr>
    </w:p>
    <w:p w14:paraId="526BB6E4" w14:textId="77777777" w:rsidR="00041F83" w:rsidRPr="00AF780D" w:rsidRDefault="00041F83" w:rsidP="002B690B">
      <w:pPr>
        <w:rPr>
          <w:lang w:val="ru-RU" w:eastAsia="ru-RU"/>
        </w:rPr>
      </w:pPr>
    </w:p>
    <w:sectPr w:rsidR="00041F83" w:rsidRPr="00AF780D" w:rsidSect="00826C68">
      <w:headerReference w:type="default" r:id="rId84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5418E" w14:textId="77777777" w:rsidR="00A14CC4" w:rsidRDefault="00A14CC4" w:rsidP="00826C68">
      <w:pPr>
        <w:spacing w:line="240" w:lineRule="auto"/>
      </w:pPr>
      <w:r>
        <w:separator/>
      </w:r>
    </w:p>
  </w:endnote>
  <w:endnote w:type="continuationSeparator" w:id="0">
    <w:p w14:paraId="0C616C71" w14:textId="77777777" w:rsidR="00A14CC4" w:rsidRDefault="00A14CC4" w:rsidP="00826C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A6A0A" w14:textId="77777777" w:rsidR="00A14CC4" w:rsidRDefault="00A14CC4" w:rsidP="00826C68">
      <w:pPr>
        <w:spacing w:line="240" w:lineRule="auto"/>
      </w:pPr>
      <w:r>
        <w:separator/>
      </w:r>
    </w:p>
  </w:footnote>
  <w:footnote w:type="continuationSeparator" w:id="0">
    <w:p w14:paraId="20604886" w14:textId="77777777" w:rsidR="00A14CC4" w:rsidRDefault="00A14CC4" w:rsidP="00826C68">
      <w:pPr>
        <w:spacing w:line="240" w:lineRule="auto"/>
      </w:pPr>
      <w:r>
        <w:continuationSeparator/>
      </w:r>
    </w:p>
  </w:footnote>
  <w:footnote w:id="1">
    <w:p w14:paraId="2DD2C7B3" w14:textId="4FCB313B" w:rsidR="00DF4EE4" w:rsidRPr="00DF4EE4" w:rsidRDefault="00DF4EE4">
      <w:pPr>
        <w:pStyle w:val="af"/>
        <w:rPr>
          <w:lang w:val="ru-RU"/>
        </w:rPr>
      </w:pPr>
      <w:r>
        <w:rPr>
          <w:rStyle w:val="af1"/>
        </w:rPr>
        <w:footnoteRef/>
      </w:r>
      <w:r w:rsidRPr="00DF4EE4">
        <w:rPr>
          <w:lang w:val="ru-RU"/>
        </w:rPr>
        <w:t xml:space="preserve"> Надо отметить, модель «сущность–связь» разработана для реляционный СУБД. </w:t>
      </w:r>
      <w:r w:rsidRPr="007254AC">
        <w:rPr>
          <w:lang w:val="ru-RU"/>
        </w:rPr>
        <w:t xml:space="preserve">Однако, она будет полезна и для проектирования </w:t>
      </w:r>
      <w:r w:rsidRPr="00DF4EE4">
        <w:t>NoSQL</w:t>
      </w:r>
      <w:r w:rsidRPr="007254AC">
        <w:rPr>
          <w:lang w:val="ru-RU"/>
        </w:rPr>
        <w:t xml:space="preserve"> СУБД.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6C559" w14:textId="77777777" w:rsidR="00601A89" w:rsidRDefault="00601A89">
    <w:pPr>
      <w:spacing w:after="160" w:line="259" w:lineRule="auto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6046143"/>
      <w:docPartObj>
        <w:docPartGallery w:val="Page Numbers (Top of Page)"/>
        <w:docPartUnique/>
      </w:docPartObj>
    </w:sdtPr>
    <w:sdtContent>
      <w:p w14:paraId="577C8F1F" w14:textId="77777777" w:rsidR="00601A89" w:rsidRDefault="00601A8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8B7146" w14:textId="77777777" w:rsidR="00601A89" w:rsidRDefault="00601A8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DC87D" w14:textId="77777777" w:rsidR="00601A89" w:rsidRDefault="00601A89">
    <w:pPr>
      <w:spacing w:after="160" w:line="259" w:lineRule="auto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BAAF2" w14:textId="77777777" w:rsidR="00601A89" w:rsidRDefault="00601A89">
    <w:pPr>
      <w:tabs>
        <w:tab w:val="center" w:pos="4497"/>
        <w:tab w:val="center" w:pos="5782"/>
      </w:tabs>
      <w:spacing w:after="121" w:line="259" w:lineRule="auto"/>
      <w:jc w:val="left"/>
    </w:pPr>
    <w:r>
      <w:rPr>
        <w:rFonts w:ascii="Calibri" w:eastAsia="Calibri" w:hAnsi="Calibri" w:cs="Calibri"/>
        <w:sz w:val="22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A74FB" w14:textId="77777777" w:rsidR="00601A89" w:rsidRDefault="00601A89">
    <w:pPr>
      <w:tabs>
        <w:tab w:val="center" w:pos="4497"/>
        <w:tab w:val="center" w:pos="5782"/>
      </w:tabs>
      <w:spacing w:after="121" w:line="259" w:lineRule="auto"/>
      <w:jc w:val="left"/>
    </w:pPr>
    <w:r>
      <w:rPr>
        <w:rFonts w:ascii="Calibri" w:eastAsia="Calibri" w:hAnsi="Calibri" w:cs="Calibri"/>
        <w:sz w:val="22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06E5F" w14:textId="77777777" w:rsidR="00601A89" w:rsidRDefault="00601A89">
    <w:pPr>
      <w:pStyle w:val="a8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3B296" w14:textId="77777777" w:rsidR="00601A89" w:rsidRDefault="00601A89">
    <w:pPr>
      <w:pStyle w:val="a8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810919"/>
      <w:docPartObj>
        <w:docPartGallery w:val="Page Numbers (Top of Page)"/>
        <w:docPartUnique/>
      </w:docPartObj>
    </w:sdtPr>
    <w:sdtContent>
      <w:p w14:paraId="7647385B" w14:textId="0F25434E" w:rsidR="00826C68" w:rsidRDefault="00826C6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47424EF" w14:textId="77777777" w:rsidR="00826C68" w:rsidRDefault="00826C6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837BA"/>
    <w:multiLevelType w:val="hybridMultilevel"/>
    <w:tmpl w:val="0F96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13A61"/>
    <w:multiLevelType w:val="hybridMultilevel"/>
    <w:tmpl w:val="FF947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A1A44"/>
    <w:multiLevelType w:val="hybridMultilevel"/>
    <w:tmpl w:val="CC4E4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D1555"/>
    <w:multiLevelType w:val="hybridMultilevel"/>
    <w:tmpl w:val="15384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849AE"/>
    <w:multiLevelType w:val="hybridMultilevel"/>
    <w:tmpl w:val="CE949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C2F64"/>
    <w:multiLevelType w:val="multilevel"/>
    <w:tmpl w:val="A5F4E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4E0253"/>
    <w:multiLevelType w:val="multilevel"/>
    <w:tmpl w:val="95AAF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5558FD"/>
    <w:multiLevelType w:val="multilevel"/>
    <w:tmpl w:val="667C4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FD38AC"/>
    <w:multiLevelType w:val="multilevel"/>
    <w:tmpl w:val="B18A7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3482759">
    <w:abstractNumId w:val="1"/>
  </w:num>
  <w:num w:numId="2" w16cid:durableId="590504022">
    <w:abstractNumId w:val="0"/>
  </w:num>
  <w:num w:numId="3" w16cid:durableId="101842968">
    <w:abstractNumId w:val="6"/>
  </w:num>
  <w:num w:numId="4" w16cid:durableId="606545005">
    <w:abstractNumId w:val="5"/>
  </w:num>
  <w:num w:numId="5" w16cid:durableId="1034041922">
    <w:abstractNumId w:val="3"/>
  </w:num>
  <w:num w:numId="6" w16cid:durableId="1247959701">
    <w:abstractNumId w:val="7"/>
  </w:num>
  <w:num w:numId="7" w16cid:durableId="329453594">
    <w:abstractNumId w:val="8"/>
  </w:num>
  <w:num w:numId="8" w16cid:durableId="679047510">
    <w:abstractNumId w:val="2"/>
  </w:num>
  <w:num w:numId="9" w16cid:durableId="323885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61E"/>
    <w:rsid w:val="00014956"/>
    <w:rsid w:val="00014FC3"/>
    <w:rsid w:val="00041F83"/>
    <w:rsid w:val="00074412"/>
    <w:rsid w:val="000759AB"/>
    <w:rsid w:val="0008256E"/>
    <w:rsid w:val="00083349"/>
    <w:rsid w:val="0009588E"/>
    <w:rsid w:val="000A30FA"/>
    <w:rsid w:val="000C0954"/>
    <w:rsid w:val="000C4285"/>
    <w:rsid w:val="000D5DC4"/>
    <w:rsid w:val="000D749A"/>
    <w:rsid w:val="000E0E86"/>
    <w:rsid w:val="000E6AE3"/>
    <w:rsid w:val="000F0118"/>
    <w:rsid w:val="001005DC"/>
    <w:rsid w:val="00112D55"/>
    <w:rsid w:val="001175BB"/>
    <w:rsid w:val="00120F53"/>
    <w:rsid w:val="00121D47"/>
    <w:rsid w:val="00122AB9"/>
    <w:rsid w:val="00122DBC"/>
    <w:rsid w:val="00125BBA"/>
    <w:rsid w:val="00127D70"/>
    <w:rsid w:val="00147974"/>
    <w:rsid w:val="00164A48"/>
    <w:rsid w:val="001673CD"/>
    <w:rsid w:val="00174A4C"/>
    <w:rsid w:val="00175BA8"/>
    <w:rsid w:val="00182C9C"/>
    <w:rsid w:val="00194D7F"/>
    <w:rsid w:val="001966A0"/>
    <w:rsid w:val="001A6C0C"/>
    <w:rsid w:val="001B50D5"/>
    <w:rsid w:val="001C2D74"/>
    <w:rsid w:val="001C536D"/>
    <w:rsid w:val="001C56C9"/>
    <w:rsid w:val="001D7496"/>
    <w:rsid w:val="001F3350"/>
    <w:rsid w:val="00201299"/>
    <w:rsid w:val="002015C2"/>
    <w:rsid w:val="00210522"/>
    <w:rsid w:val="00217D4F"/>
    <w:rsid w:val="00221105"/>
    <w:rsid w:val="0023011C"/>
    <w:rsid w:val="0023505B"/>
    <w:rsid w:val="00241330"/>
    <w:rsid w:val="0025115E"/>
    <w:rsid w:val="002700BE"/>
    <w:rsid w:val="00271CD7"/>
    <w:rsid w:val="00276689"/>
    <w:rsid w:val="00283072"/>
    <w:rsid w:val="00283705"/>
    <w:rsid w:val="00292A1A"/>
    <w:rsid w:val="00294713"/>
    <w:rsid w:val="002A79B6"/>
    <w:rsid w:val="002B3A30"/>
    <w:rsid w:val="002B661F"/>
    <w:rsid w:val="002B690B"/>
    <w:rsid w:val="002D5ADE"/>
    <w:rsid w:val="002E110F"/>
    <w:rsid w:val="002E5898"/>
    <w:rsid w:val="002E705E"/>
    <w:rsid w:val="00300AE4"/>
    <w:rsid w:val="003155F2"/>
    <w:rsid w:val="00321449"/>
    <w:rsid w:val="0032246A"/>
    <w:rsid w:val="003510D5"/>
    <w:rsid w:val="003709AB"/>
    <w:rsid w:val="0037203D"/>
    <w:rsid w:val="00373A2A"/>
    <w:rsid w:val="00390057"/>
    <w:rsid w:val="00391F88"/>
    <w:rsid w:val="0039697D"/>
    <w:rsid w:val="003A044B"/>
    <w:rsid w:val="003A21BE"/>
    <w:rsid w:val="003B5334"/>
    <w:rsid w:val="003C2016"/>
    <w:rsid w:val="003C499E"/>
    <w:rsid w:val="003C656C"/>
    <w:rsid w:val="003D604F"/>
    <w:rsid w:val="003F5102"/>
    <w:rsid w:val="003F6F73"/>
    <w:rsid w:val="00403BC1"/>
    <w:rsid w:val="00407A8D"/>
    <w:rsid w:val="004152B6"/>
    <w:rsid w:val="00415C49"/>
    <w:rsid w:val="004318B0"/>
    <w:rsid w:val="004429C6"/>
    <w:rsid w:val="00453EFC"/>
    <w:rsid w:val="00476963"/>
    <w:rsid w:val="00486B9F"/>
    <w:rsid w:val="00495E7A"/>
    <w:rsid w:val="004A2142"/>
    <w:rsid w:val="004A7EAC"/>
    <w:rsid w:val="004B2466"/>
    <w:rsid w:val="004B3583"/>
    <w:rsid w:val="004B414D"/>
    <w:rsid w:val="004C0C0C"/>
    <w:rsid w:val="004D1C66"/>
    <w:rsid w:val="004D3EC0"/>
    <w:rsid w:val="004E3955"/>
    <w:rsid w:val="00500F4F"/>
    <w:rsid w:val="0051147A"/>
    <w:rsid w:val="00515018"/>
    <w:rsid w:val="00516D94"/>
    <w:rsid w:val="00522250"/>
    <w:rsid w:val="00541852"/>
    <w:rsid w:val="00547861"/>
    <w:rsid w:val="005541A2"/>
    <w:rsid w:val="00557628"/>
    <w:rsid w:val="00571832"/>
    <w:rsid w:val="00571BD4"/>
    <w:rsid w:val="005837D4"/>
    <w:rsid w:val="00585926"/>
    <w:rsid w:val="00590624"/>
    <w:rsid w:val="0059783F"/>
    <w:rsid w:val="005A11D0"/>
    <w:rsid w:val="005C6406"/>
    <w:rsid w:val="005D63CF"/>
    <w:rsid w:val="005E0745"/>
    <w:rsid w:val="005F0157"/>
    <w:rsid w:val="005F4322"/>
    <w:rsid w:val="005F7885"/>
    <w:rsid w:val="00601886"/>
    <w:rsid w:val="00601A89"/>
    <w:rsid w:val="006049C2"/>
    <w:rsid w:val="00607DA6"/>
    <w:rsid w:val="00612432"/>
    <w:rsid w:val="00616C2E"/>
    <w:rsid w:val="00634B72"/>
    <w:rsid w:val="00641338"/>
    <w:rsid w:val="00656A55"/>
    <w:rsid w:val="00664F5A"/>
    <w:rsid w:val="00680948"/>
    <w:rsid w:val="00681FA3"/>
    <w:rsid w:val="0068334F"/>
    <w:rsid w:val="00692ABC"/>
    <w:rsid w:val="00692FBF"/>
    <w:rsid w:val="006A5CF3"/>
    <w:rsid w:val="006B0E0C"/>
    <w:rsid w:val="006C4024"/>
    <w:rsid w:val="006C723A"/>
    <w:rsid w:val="006D2AD3"/>
    <w:rsid w:val="006D40DA"/>
    <w:rsid w:val="006D513E"/>
    <w:rsid w:val="006E3B89"/>
    <w:rsid w:val="006F79A2"/>
    <w:rsid w:val="0071207E"/>
    <w:rsid w:val="0071677F"/>
    <w:rsid w:val="007214F7"/>
    <w:rsid w:val="007254AC"/>
    <w:rsid w:val="00755576"/>
    <w:rsid w:val="00780D98"/>
    <w:rsid w:val="00787A51"/>
    <w:rsid w:val="007B5484"/>
    <w:rsid w:val="007B6583"/>
    <w:rsid w:val="007C12CC"/>
    <w:rsid w:val="007C3488"/>
    <w:rsid w:val="007D155C"/>
    <w:rsid w:val="007E7D2F"/>
    <w:rsid w:val="007F00F1"/>
    <w:rsid w:val="007F1A04"/>
    <w:rsid w:val="007F1CFD"/>
    <w:rsid w:val="007F273F"/>
    <w:rsid w:val="00810FBE"/>
    <w:rsid w:val="00813313"/>
    <w:rsid w:val="00814693"/>
    <w:rsid w:val="00826C68"/>
    <w:rsid w:val="008327D8"/>
    <w:rsid w:val="0084564D"/>
    <w:rsid w:val="0087200C"/>
    <w:rsid w:val="008732CD"/>
    <w:rsid w:val="0087558A"/>
    <w:rsid w:val="00884320"/>
    <w:rsid w:val="00892961"/>
    <w:rsid w:val="00892B9C"/>
    <w:rsid w:val="008B482C"/>
    <w:rsid w:val="008C4008"/>
    <w:rsid w:val="008D7704"/>
    <w:rsid w:val="008F16A2"/>
    <w:rsid w:val="008F2D00"/>
    <w:rsid w:val="008F6E07"/>
    <w:rsid w:val="00902057"/>
    <w:rsid w:val="0091461E"/>
    <w:rsid w:val="00930AC4"/>
    <w:rsid w:val="00937478"/>
    <w:rsid w:val="00956F11"/>
    <w:rsid w:val="009744E8"/>
    <w:rsid w:val="00976530"/>
    <w:rsid w:val="00976B1C"/>
    <w:rsid w:val="009A7156"/>
    <w:rsid w:val="009D4233"/>
    <w:rsid w:val="009D737D"/>
    <w:rsid w:val="009E2B4E"/>
    <w:rsid w:val="009F18D6"/>
    <w:rsid w:val="009F44E1"/>
    <w:rsid w:val="00A14CC4"/>
    <w:rsid w:val="00A17FDB"/>
    <w:rsid w:val="00A230AC"/>
    <w:rsid w:val="00A47AFB"/>
    <w:rsid w:val="00A561C4"/>
    <w:rsid w:val="00A61FC7"/>
    <w:rsid w:val="00A725BD"/>
    <w:rsid w:val="00A74EC1"/>
    <w:rsid w:val="00A8753F"/>
    <w:rsid w:val="00AA1E42"/>
    <w:rsid w:val="00AB0E9C"/>
    <w:rsid w:val="00AC1942"/>
    <w:rsid w:val="00AD303F"/>
    <w:rsid w:val="00AD42BC"/>
    <w:rsid w:val="00AF780D"/>
    <w:rsid w:val="00B113EF"/>
    <w:rsid w:val="00B27E9A"/>
    <w:rsid w:val="00B34B97"/>
    <w:rsid w:val="00B54B01"/>
    <w:rsid w:val="00B5518C"/>
    <w:rsid w:val="00B56D0A"/>
    <w:rsid w:val="00B61F2A"/>
    <w:rsid w:val="00B62BA7"/>
    <w:rsid w:val="00B706FB"/>
    <w:rsid w:val="00B7159B"/>
    <w:rsid w:val="00B77A51"/>
    <w:rsid w:val="00B93A40"/>
    <w:rsid w:val="00B93F49"/>
    <w:rsid w:val="00B95132"/>
    <w:rsid w:val="00BB2258"/>
    <w:rsid w:val="00BB5F9D"/>
    <w:rsid w:val="00BB6600"/>
    <w:rsid w:val="00BC3C59"/>
    <w:rsid w:val="00BE16C2"/>
    <w:rsid w:val="00BF0476"/>
    <w:rsid w:val="00C1000F"/>
    <w:rsid w:val="00C14EAB"/>
    <w:rsid w:val="00C20090"/>
    <w:rsid w:val="00C21A86"/>
    <w:rsid w:val="00C22140"/>
    <w:rsid w:val="00C2778A"/>
    <w:rsid w:val="00C30F0F"/>
    <w:rsid w:val="00C42057"/>
    <w:rsid w:val="00C567B5"/>
    <w:rsid w:val="00C74478"/>
    <w:rsid w:val="00C74858"/>
    <w:rsid w:val="00C765D1"/>
    <w:rsid w:val="00C81DD7"/>
    <w:rsid w:val="00C9148D"/>
    <w:rsid w:val="00CA09FB"/>
    <w:rsid w:val="00CA65BF"/>
    <w:rsid w:val="00CA7DBF"/>
    <w:rsid w:val="00CC0BC4"/>
    <w:rsid w:val="00CD1996"/>
    <w:rsid w:val="00CD767E"/>
    <w:rsid w:val="00CE142D"/>
    <w:rsid w:val="00CE6E53"/>
    <w:rsid w:val="00CF0E93"/>
    <w:rsid w:val="00CF3BD0"/>
    <w:rsid w:val="00CF58AD"/>
    <w:rsid w:val="00CF64FD"/>
    <w:rsid w:val="00D13053"/>
    <w:rsid w:val="00D42E7F"/>
    <w:rsid w:val="00D43504"/>
    <w:rsid w:val="00D43962"/>
    <w:rsid w:val="00D502DD"/>
    <w:rsid w:val="00D5207D"/>
    <w:rsid w:val="00D534A9"/>
    <w:rsid w:val="00D54BE7"/>
    <w:rsid w:val="00D640E0"/>
    <w:rsid w:val="00D73199"/>
    <w:rsid w:val="00D92784"/>
    <w:rsid w:val="00D969E4"/>
    <w:rsid w:val="00D97FB6"/>
    <w:rsid w:val="00DA199D"/>
    <w:rsid w:val="00DA2A89"/>
    <w:rsid w:val="00DA44B4"/>
    <w:rsid w:val="00DA7C2B"/>
    <w:rsid w:val="00DB7D04"/>
    <w:rsid w:val="00DC441F"/>
    <w:rsid w:val="00DE3FF3"/>
    <w:rsid w:val="00DF0DA5"/>
    <w:rsid w:val="00DF3283"/>
    <w:rsid w:val="00DF40D0"/>
    <w:rsid w:val="00DF4EE4"/>
    <w:rsid w:val="00E002E2"/>
    <w:rsid w:val="00E11241"/>
    <w:rsid w:val="00E14335"/>
    <w:rsid w:val="00E509BE"/>
    <w:rsid w:val="00E61AF0"/>
    <w:rsid w:val="00E638B5"/>
    <w:rsid w:val="00E65417"/>
    <w:rsid w:val="00E75A10"/>
    <w:rsid w:val="00E8412A"/>
    <w:rsid w:val="00E84FA2"/>
    <w:rsid w:val="00EB0485"/>
    <w:rsid w:val="00ED2FEA"/>
    <w:rsid w:val="00ED5CA8"/>
    <w:rsid w:val="00EE7359"/>
    <w:rsid w:val="00EF7D1C"/>
    <w:rsid w:val="00F02DCB"/>
    <w:rsid w:val="00F05BCC"/>
    <w:rsid w:val="00F141B0"/>
    <w:rsid w:val="00F24287"/>
    <w:rsid w:val="00F4228B"/>
    <w:rsid w:val="00F501AD"/>
    <w:rsid w:val="00F75A37"/>
    <w:rsid w:val="00F9527D"/>
    <w:rsid w:val="00F9610F"/>
    <w:rsid w:val="00FC4F94"/>
    <w:rsid w:val="00FD1AF9"/>
    <w:rsid w:val="00FD4F6F"/>
    <w:rsid w:val="00FD5FCD"/>
    <w:rsid w:val="00FD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A9785"/>
  <w15:chartTrackingRefBased/>
  <w15:docId w15:val="{D2E9C14A-3342-4FE2-8919-21FD6E30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250"/>
    <w:pPr>
      <w:spacing w:after="0" w:line="360" w:lineRule="auto"/>
      <w:jc w:val="both"/>
    </w:pPr>
    <w:rPr>
      <w:rFonts w:ascii="Times New Roman" w:hAnsi="Times New Roman"/>
      <w:kern w:val="0"/>
      <w:sz w:val="28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1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8F2D00"/>
    <w:pPr>
      <w:spacing w:before="160"/>
      <w:contextualSpacing/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A1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E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1 КАП Знак"/>
    <w:basedOn w:val="a0"/>
    <w:link w:val="11"/>
    <w:rsid w:val="00AA1E42"/>
    <w:rPr>
      <w:rFonts w:ascii="Times New Roman" w:eastAsiaTheme="majorEastAsia" w:hAnsi="Times New Roman" w:cs="Times New Roman"/>
      <w:b/>
      <w:kern w:val="0"/>
      <w:sz w:val="48"/>
      <w:szCs w:val="34"/>
    </w:rPr>
  </w:style>
  <w:style w:type="character" w:customStyle="1" w:styleId="10">
    <w:name w:val="Заголовок 1 Знак"/>
    <w:basedOn w:val="a0"/>
    <w:link w:val="1"/>
    <w:uiPriority w:val="9"/>
    <w:rsid w:val="00AA1E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8F2D00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121D47"/>
    <w:pPr>
      <w:spacing w:before="0"/>
      <w:jc w:val="center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4 КАП Знак"/>
    <w:basedOn w:val="a0"/>
    <w:link w:val="41"/>
    <w:rsid w:val="00121D47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A1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13">
    <w:name w:val="Заголовок КАП 1"/>
    <w:basedOn w:val="1"/>
    <w:next w:val="a"/>
    <w:link w:val="14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КАП 1 Знак"/>
    <w:basedOn w:val="20"/>
    <w:link w:val="13"/>
    <w:rsid w:val="00AA1E4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C1000F"/>
    <w:pPr>
      <w:ind w:right="141"/>
      <w:contextualSpacing/>
      <w:jc w:val="center"/>
    </w:pPr>
    <w:rPr>
      <w:rFonts w:ascii="Times New Roman" w:hAnsi="Times New Roman" w:cs="Times New Roman"/>
      <w:b/>
      <w:i/>
      <w:color w:val="000000"/>
      <w:szCs w:val="34"/>
    </w:rPr>
  </w:style>
  <w:style w:type="character" w:customStyle="1" w:styleId="52">
    <w:name w:val="Заголовок КАП 5 Знак"/>
    <w:basedOn w:val="20"/>
    <w:link w:val="51"/>
    <w:rsid w:val="00C1000F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1E4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121D47"/>
    <w:pPr>
      <w:spacing w:before="0"/>
      <w:jc w:val="center"/>
    </w:pPr>
    <w:rPr>
      <w:rFonts w:ascii="Times New Roman" w:eastAsia="Times New Roman" w:hAnsi="Times New Roman" w:cs="Times New Roman"/>
      <w:b/>
      <w:color w:val="auto"/>
      <w:spacing w:val="-10"/>
      <w:kern w:val="28"/>
      <w:sz w:val="32"/>
    </w:rPr>
  </w:style>
  <w:style w:type="character" w:customStyle="1" w:styleId="32">
    <w:name w:val="Заколовок 3 КАП Знак"/>
    <w:basedOn w:val="a0"/>
    <w:link w:val="31"/>
    <w:rsid w:val="00121D47"/>
    <w:rPr>
      <w:rFonts w:ascii="Times New Roman" w:eastAsia="Times New Roman" w:hAnsi="Times New Roman" w:cs="Times New Roman"/>
      <w:b/>
      <w:spacing w:val="-10"/>
      <w:kern w:val="28"/>
      <w:sz w:val="32"/>
      <w:szCs w:val="24"/>
      <w:lang w:val="en-US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qFormat/>
    <w:rsid w:val="00AA1E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3">
    <w:name w:val="Заколовок 3"/>
    <w:aliases w:val="КАП"/>
    <w:basedOn w:val="3"/>
    <w:next w:val="a"/>
    <w:link w:val="34"/>
    <w:qFormat/>
    <w:rsid w:val="00283072"/>
    <w:pPr>
      <w:contextualSpacing/>
      <w:jc w:val="center"/>
    </w:pPr>
    <w:rPr>
      <w:rFonts w:ascii="Times New Roman" w:hAnsi="Times New Roman" w:cs="Times New Roman"/>
      <w:b/>
      <w:bCs/>
      <w:color w:val="auto"/>
      <w:spacing w:val="-10"/>
      <w:kern w:val="28"/>
      <w:sz w:val="32"/>
    </w:rPr>
  </w:style>
  <w:style w:type="character" w:customStyle="1" w:styleId="34">
    <w:name w:val="Заколовок 3 Знак"/>
    <w:aliases w:val="КАП Знак"/>
    <w:basedOn w:val="a0"/>
    <w:link w:val="33"/>
    <w:rsid w:val="00283072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lang w:eastAsia="ru-RU"/>
      <w14:ligatures w14:val="none"/>
    </w:rPr>
  </w:style>
  <w:style w:type="paragraph" w:customStyle="1" w:styleId="a3">
    <w:name w:val="Скрипт"/>
    <w:basedOn w:val="a4"/>
    <w:link w:val="a5"/>
    <w:autoRedefine/>
    <w:qFormat/>
    <w:rsid w:val="000F0118"/>
    <w:pPr>
      <w:jc w:val="left"/>
    </w:pPr>
    <w:rPr>
      <w:rFonts w:ascii="Consolas" w:hAnsi="Consolas" w:cs="Times New Roman"/>
      <w:sz w:val="24"/>
      <w:szCs w:val="28"/>
      <w:lang w:val="en-US" w:eastAsia="ru-RU"/>
    </w:rPr>
  </w:style>
  <w:style w:type="character" w:customStyle="1" w:styleId="a5">
    <w:name w:val="Скрипт Знак"/>
    <w:basedOn w:val="a0"/>
    <w:link w:val="a3"/>
    <w:rsid w:val="000F0118"/>
    <w:rPr>
      <w:rFonts w:ascii="Consolas" w:hAnsi="Consolas" w:cs="Times New Roman"/>
      <w:iCs/>
      <w:sz w:val="24"/>
      <w:szCs w:val="28"/>
      <w:lang w:val="en-US" w:eastAsia="ru-RU"/>
    </w:rPr>
  </w:style>
  <w:style w:type="paragraph" w:styleId="a4">
    <w:name w:val="No Spacing"/>
    <w:link w:val="a6"/>
    <w:autoRedefine/>
    <w:uiPriority w:val="1"/>
    <w:qFormat/>
    <w:rsid w:val="00CA09FB"/>
    <w:pPr>
      <w:spacing w:after="0" w:line="240" w:lineRule="auto"/>
      <w:contextualSpacing/>
      <w:jc w:val="both"/>
    </w:pPr>
    <w:rPr>
      <w:rFonts w:ascii="Times New Roman" w:hAnsi="Times New Roman"/>
      <w:iCs/>
      <w:sz w:val="28"/>
    </w:rPr>
  </w:style>
  <w:style w:type="character" w:customStyle="1" w:styleId="a6">
    <w:name w:val="Без интервала Знак"/>
    <w:basedOn w:val="a0"/>
    <w:link w:val="a4"/>
    <w:uiPriority w:val="1"/>
    <w:rsid w:val="00CA09FB"/>
    <w:rPr>
      <w:rFonts w:ascii="Times New Roman" w:hAnsi="Times New Roman"/>
      <w:iCs/>
      <w:sz w:val="28"/>
    </w:rPr>
  </w:style>
  <w:style w:type="paragraph" w:customStyle="1" w:styleId="consolas">
    <w:name w:val="consolas"/>
    <w:basedOn w:val="a"/>
    <w:link w:val="consolas0"/>
    <w:autoRedefine/>
    <w:qFormat/>
    <w:rsid w:val="00583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hAnsi="Consolas" w:cs="Courier New"/>
      <w:b/>
      <w:bCs/>
      <w:sz w:val="20"/>
      <w:szCs w:val="20"/>
    </w:rPr>
  </w:style>
  <w:style w:type="character" w:customStyle="1" w:styleId="consolas0">
    <w:name w:val="consolas Знак"/>
    <w:basedOn w:val="a0"/>
    <w:link w:val="consolas"/>
    <w:rsid w:val="005837D4"/>
    <w:rPr>
      <w:rFonts w:ascii="Consolas" w:eastAsia="Times New Roman" w:hAnsi="Consolas" w:cs="Courier New"/>
      <w:b/>
      <w:bCs/>
      <w:kern w:val="0"/>
      <w:sz w:val="20"/>
      <w:szCs w:val="20"/>
      <w:lang w:val="en-US" w:eastAsia="ru-RU"/>
      <w14:ligatures w14:val="none"/>
    </w:rPr>
  </w:style>
  <w:style w:type="paragraph" w:styleId="a7">
    <w:name w:val="List Paragraph"/>
    <w:basedOn w:val="a"/>
    <w:uiPriority w:val="34"/>
    <w:qFormat/>
    <w:rsid w:val="00C22140"/>
    <w:pPr>
      <w:suppressAutoHyphens/>
      <w:spacing w:before="60" w:after="60"/>
      <w:ind w:firstLine="284"/>
      <w:jc w:val="left"/>
    </w:pPr>
  </w:style>
  <w:style w:type="paragraph" w:styleId="a8">
    <w:name w:val="header"/>
    <w:basedOn w:val="a"/>
    <w:link w:val="a9"/>
    <w:uiPriority w:val="99"/>
    <w:unhideWhenUsed/>
    <w:rsid w:val="00826C6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826C68"/>
    <w:rPr>
      <w:rFonts w:ascii="Times New Roman" w:hAnsi="Times New Roman"/>
      <w:kern w:val="0"/>
      <w:sz w:val="28"/>
      <w:lang w:val="en-US"/>
      <w14:ligatures w14:val="none"/>
    </w:rPr>
  </w:style>
  <w:style w:type="paragraph" w:styleId="aa">
    <w:name w:val="footer"/>
    <w:basedOn w:val="a"/>
    <w:link w:val="ab"/>
    <w:uiPriority w:val="99"/>
    <w:unhideWhenUsed/>
    <w:rsid w:val="00826C68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6C68"/>
    <w:rPr>
      <w:rFonts w:ascii="Times New Roman" w:hAnsi="Times New Roman"/>
      <w:kern w:val="0"/>
      <w:sz w:val="28"/>
      <w:lang w:val="en-US"/>
      <w14:ligatures w14:val="none"/>
    </w:rPr>
  </w:style>
  <w:style w:type="character" w:styleId="ac">
    <w:name w:val="Hyperlink"/>
    <w:basedOn w:val="a0"/>
    <w:uiPriority w:val="99"/>
    <w:unhideWhenUsed/>
    <w:rsid w:val="000E6AE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E6AE3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041F83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41F83"/>
    <w:rPr>
      <w:rFonts w:ascii="Consolas" w:hAnsi="Consolas"/>
      <w:kern w:val="0"/>
      <w:sz w:val="20"/>
      <w:szCs w:val="20"/>
      <w:lang w:val="en-US"/>
      <w14:ligatures w14:val="none"/>
    </w:rPr>
  </w:style>
  <w:style w:type="paragraph" w:styleId="ae">
    <w:name w:val="Normal (Web)"/>
    <w:basedOn w:val="a"/>
    <w:uiPriority w:val="99"/>
    <w:semiHidden/>
    <w:unhideWhenUsed/>
    <w:rsid w:val="003A21BE"/>
    <w:rPr>
      <w:rFonts w:cs="Times New Roman"/>
      <w:sz w:val="24"/>
      <w:szCs w:val="24"/>
    </w:rPr>
  </w:style>
  <w:style w:type="paragraph" w:styleId="af">
    <w:name w:val="footnote text"/>
    <w:basedOn w:val="a"/>
    <w:link w:val="af0"/>
    <w:uiPriority w:val="99"/>
    <w:semiHidden/>
    <w:unhideWhenUsed/>
    <w:rsid w:val="00DF4EE4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F4EE4"/>
    <w:rPr>
      <w:rFonts w:ascii="Times New Roman" w:hAnsi="Times New Roman"/>
      <w:kern w:val="0"/>
      <w:sz w:val="20"/>
      <w:szCs w:val="20"/>
      <w:lang w:val="en-US"/>
      <w14:ligatures w14:val="none"/>
    </w:rPr>
  </w:style>
  <w:style w:type="character" w:styleId="af1">
    <w:name w:val="footnote reference"/>
    <w:basedOn w:val="a0"/>
    <w:uiPriority w:val="99"/>
    <w:semiHidden/>
    <w:unhideWhenUsed/>
    <w:rsid w:val="00DF4E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3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8694">
              <w:marLeft w:val="0"/>
              <w:marRight w:val="0"/>
              <w:marTop w:val="240"/>
              <w:marBottom w:val="24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2067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2" w:color="auto"/>
                    <w:bottom w:val="none" w:sz="0" w:space="0" w:color="auto"/>
                    <w:right w:val="single" w:sz="18" w:space="6" w:color="6CE26C"/>
                  </w:divBdr>
                </w:div>
              </w:divsChild>
            </w:div>
          </w:divsChild>
        </w:div>
      </w:divsChild>
    </w:div>
    <w:div w:id="1820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5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6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7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8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2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8764">
              <w:marLeft w:val="0"/>
              <w:marRight w:val="0"/>
              <w:marTop w:val="240"/>
              <w:marBottom w:val="24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57523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2" w:color="auto"/>
                    <w:bottom w:val="none" w:sz="0" w:space="0" w:color="auto"/>
                    <w:right w:val="single" w:sz="18" w:space="6" w:color="6CE26C"/>
                  </w:divBdr>
                </w:div>
              </w:divsChild>
            </w:div>
          </w:divsChild>
        </w:div>
      </w:divsChild>
    </w:div>
    <w:div w:id="18240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0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header" Target="header8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2.jpeg"/><Relationship Id="rId8" Type="http://schemas.openxmlformats.org/officeDocument/2006/relationships/hyperlink" Target="mailto:kudryavtsevap@bmstu.ru" TargetMode="External"/><Relationship Id="rId51" Type="http://schemas.openxmlformats.org/officeDocument/2006/relationships/header" Target="header2.xml"/><Relationship Id="rId72" Type="http://schemas.openxmlformats.org/officeDocument/2006/relationships/header" Target="header7.xml"/><Relationship Id="rId80" Type="http://schemas.openxmlformats.org/officeDocument/2006/relationships/image" Target="media/image65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59" Type="http://schemas.openxmlformats.org/officeDocument/2006/relationships/image" Target="media/image48.jpeg"/><Relationship Id="rId67" Type="http://schemas.openxmlformats.org/officeDocument/2006/relationships/image" Target="media/image54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header" Target="header5.xml"/><Relationship Id="rId70" Type="http://schemas.openxmlformats.org/officeDocument/2006/relationships/image" Target="media/image57.jpeg"/><Relationship Id="rId75" Type="http://schemas.openxmlformats.org/officeDocument/2006/relationships/image" Target="media/image60.jpeg"/><Relationship Id="rId83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header" Target="header3.xml"/><Relationship Id="rId60" Type="http://schemas.openxmlformats.org/officeDocument/2006/relationships/image" Target="media/image49.png"/><Relationship Id="rId65" Type="http://schemas.openxmlformats.org/officeDocument/2006/relationships/image" Target="media/image52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ww.mongodb.com/" TargetMode="External"/><Relationship Id="rId34" Type="http://schemas.openxmlformats.org/officeDocument/2006/relationships/image" Target="media/image27.png"/><Relationship Id="rId50" Type="http://schemas.openxmlformats.org/officeDocument/2006/relationships/header" Target="header1.xml"/><Relationship Id="rId55" Type="http://schemas.openxmlformats.org/officeDocument/2006/relationships/image" Target="media/image44.jpeg"/><Relationship Id="rId76" Type="http://schemas.openxmlformats.org/officeDocument/2006/relationships/image" Target="media/image61.jpeg"/><Relationship Id="rId7" Type="http://schemas.openxmlformats.org/officeDocument/2006/relationships/image" Target="media/image1.jpg"/><Relationship Id="rId71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3.jpeg"/><Relationship Id="rId61" Type="http://schemas.openxmlformats.org/officeDocument/2006/relationships/header" Target="header4.xml"/><Relationship Id="rId82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1608</TotalTime>
  <Pages>46</Pages>
  <Words>3589</Words>
  <Characters>20458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Александр Кудрявцев</cp:lastModifiedBy>
  <cp:revision>210</cp:revision>
  <dcterms:created xsi:type="dcterms:W3CDTF">2024-09-08T06:00:00Z</dcterms:created>
  <dcterms:modified xsi:type="dcterms:W3CDTF">2025-08-29T06:48:00Z</dcterms:modified>
</cp:coreProperties>
</file>