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FE0DE8" w14:textId="77777777" w:rsidR="004F1975" w:rsidRPr="004F1975" w:rsidRDefault="004F1975" w:rsidP="004F1975">
      <w:pPr>
        <w:pStyle w:val="1"/>
        <w:jc w:val="center"/>
        <w:rPr>
          <w:sz w:val="44"/>
        </w:rPr>
      </w:pPr>
      <w:r w:rsidRPr="004F1975">
        <w:rPr>
          <w:sz w:val="44"/>
        </w:rPr>
        <w:t>Проектирование баз данных</w:t>
      </w:r>
    </w:p>
    <w:p w14:paraId="21682452" w14:textId="77777777" w:rsidR="001F2344" w:rsidRPr="00CB174C" w:rsidRDefault="001F2344" w:rsidP="004F1975">
      <w:pPr>
        <w:pStyle w:val="a"/>
      </w:pPr>
      <w:r w:rsidRPr="00CB174C">
        <w:t>Ведение</w:t>
      </w:r>
    </w:p>
    <w:p w14:paraId="3346299E" w14:textId="77777777" w:rsidR="001F2344" w:rsidRDefault="001F2344" w:rsidP="00DE2DB7">
      <w:r w:rsidRPr="001F2344">
        <w:t>В настоящее время нельзя представить вебе информационную систему</w:t>
      </w:r>
      <w:r w:rsidR="00823E12">
        <w:t xml:space="preserve"> (ИС)</w:t>
      </w:r>
      <w:r w:rsidR="00914692">
        <w:t xml:space="preserve"> и ядре которой не</w:t>
      </w:r>
      <w:r w:rsidR="00914692" w:rsidRPr="00914692">
        <w:t xml:space="preserve">т </w:t>
      </w:r>
      <w:r>
        <w:t>базы данных</w:t>
      </w:r>
      <w:r w:rsidR="00823E12">
        <w:t xml:space="preserve"> (БД)</w:t>
      </w:r>
      <w:r>
        <w:t xml:space="preserve">, встроенной или внешней, </w:t>
      </w:r>
      <w:r w:rsidR="00914692">
        <w:t>содержащей</w:t>
      </w:r>
      <w:r>
        <w:t xml:space="preserve"> все необходимые данные для работы </w:t>
      </w:r>
      <w:r w:rsidR="00823E12">
        <w:t xml:space="preserve">приложения и </w:t>
      </w:r>
      <w:r w:rsidR="00914692">
        <w:t>сохраняющую</w:t>
      </w:r>
      <w:r w:rsidR="00823E12">
        <w:t xml:space="preserve"> все результаты работы. От того как спроектирована эта БД во многом зависят все важные параметры ИС, начиная с быстродействия и кончая надежностью. В свете этого, особенно важно уметь проектировать БД таким образом, чтобы обеспечить максимальные характеристики ИС.</w:t>
      </w:r>
      <w:r w:rsidR="00914692">
        <w:t xml:space="preserve"> Проектирование БД всегда было и остается творческой задачей, скорее ремеслом, искусством, нежели строго алгоритмизированной работой. В этом документе мы обсудим основные принципы и приемы проектирования БД, которые практикуются в настоящее время. </w:t>
      </w:r>
    </w:p>
    <w:p w14:paraId="25B76559" w14:textId="77777777" w:rsidR="00C32176" w:rsidRPr="00CB174C" w:rsidRDefault="00C32176" w:rsidP="00092D3E">
      <w:pPr>
        <w:pStyle w:val="2"/>
      </w:pPr>
      <w:r w:rsidRPr="00CB174C">
        <w:t>Примеры (синтаксис и нотации)</w:t>
      </w:r>
    </w:p>
    <w:p w14:paraId="07B7BDBC" w14:textId="6B922436" w:rsidR="00C32176" w:rsidRPr="00774D6D" w:rsidRDefault="00C32176" w:rsidP="00C32176">
      <w:r>
        <w:t xml:space="preserve">В данном документе присутствуют примеры скриптов (программ) на языке </w:t>
      </w:r>
      <w:r>
        <w:rPr>
          <w:lang w:val="en-US"/>
        </w:rPr>
        <w:t>SQL</w:t>
      </w:r>
      <w:r w:rsidR="00434265">
        <w:t xml:space="preserve"> и различные схемы. Тексты скриптов приведены </w:t>
      </w:r>
      <w:r w:rsidR="00434265" w:rsidRPr="00434265">
        <w:t>в соответствии со стандартом ANSI SQL2003 (SQL3)</w:t>
      </w:r>
      <w:r w:rsidR="00434265">
        <w:t xml:space="preserve"> </w:t>
      </w:r>
      <w:r w:rsidR="00434265" w:rsidRPr="00434265">
        <w:t>[</w:t>
      </w:r>
      <w:r w:rsidR="00434265">
        <w:t>1</w:t>
      </w:r>
      <w:r w:rsidR="00434265" w:rsidRPr="00434265">
        <w:t>]</w:t>
      </w:r>
      <w:r w:rsidR="00434265">
        <w:t xml:space="preserve">, схемы </w:t>
      </w:r>
      <w:r w:rsidR="00DA46FE">
        <w:t>бизнес-процессов в нотации</w:t>
      </w:r>
      <w:r w:rsidR="00434265" w:rsidRPr="00C8362A">
        <w:t xml:space="preserve"> IDEF0</w:t>
      </w:r>
      <w:r w:rsidR="005C10EA" w:rsidRPr="005C10EA">
        <w:t xml:space="preserve"> (</w:t>
      </w:r>
      <w:r w:rsidR="005C10EA">
        <w:t>отступления оговариваются отдельно</w:t>
      </w:r>
      <w:r w:rsidR="005C10EA" w:rsidRPr="005C10EA">
        <w:t>)</w:t>
      </w:r>
      <w:r w:rsidR="00774D6D">
        <w:t>,</w:t>
      </w:r>
      <w:r w:rsidR="00DA46FE">
        <w:t xml:space="preserve"> </w:t>
      </w:r>
      <w:r w:rsidR="00774D6D">
        <w:t>а</w:t>
      </w:r>
      <w:r w:rsidR="00434265">
        <w:t xml:space="preserve"> </w:t>
      </w:r>
      <w:r w:rsidR="00DA46FE">
        <w:t>схемы</w:t>
      </w:r>
      <w:r w:rsidR="00774D6D">
        <w:t xml:space="preserve"> сущностей и</w:t>
      </w:r>
      <w:r w:rsidR="00DA46FE">
        <w:t xml:space="preserve"> таблиц БД </w:t>
      </w:r>
      <w:r w:rsidR="00774D6D">
        <w:t>в виде,</w:t>
      </w:r>
      <w:r w:rsidR="00DA46FE" w:rsidRPr="00DA46FE">
        <w:t xml:space="preserve"> </w:t>
      </w:r>
      <w:r w:rsidR="00DA46FE">
        <w:t xml:space="preserve">принятом в </w:t>
      </w:r>
      <w:r w:rsidR="00DA46FE">
        <w:rPr>
          <w:lang w:val="en-US"/>
        </w:rPr>
        <w:t>ORACLE</w:t>
      </w:r>
      <w:r w:rsidR="004D333F" w:rsidRPr="004D333F">
        <w:t xml:space="preserve"> </w:t>
      </w:r>
      <w:r w:rsidR="004D333F">
        <w:rPr>
          <w:lang w:val="en-US"/>
        </w:rPr>
        <w:t>SQL</w:t>
      </w:r>
      <w:r w:rsidR="00DA46FE" w:rsidRPr="00DA46FE">
        <w:t xml:space="preserve"> </w:t>
      </w:r>
      <w:r w:rsidR="00DA46FE">
        <w:rPr>
          <w:lang w:val="en-US"/>
        </w:rPr>
        <w:t>Developer</w:t>
      </w:r>
      <w:r w:rsidR="00DA46FE" w:rsidRPr="00DA46FE">
        <w:t xml:space="preserve"> </w:t>
      </w:r>
      <w:r w:rsidR="00DA46FE">
        <w:rPr>
          <w:lang w:val="en-US"/>
        </w:rPr>
        <w:t>Data</w:t>
      </w:r>
      <w:r w:rsidR="00DA46FE" w:rsidRPr="00DA46FE">
        <w:t xml:space="preserve"> </w:t>
      </w:r>
      <w:r w:rsidR="00DA46FE">
        <w:rPr>
          <w:lang w:val="en-US"/>
        </w:rPr>
        <w:t>Modeler</w:t>
      </w:r>
      <w:r w:rsidR="00774D6D">
        <w:t>.</w:t>
      </w:r>
    </w:p>
    <w:p w14:paraId="2EF683D4" w14:textId="77777777" w:rsidR="004118F6" w:rsidRPr="003B68ED" w:rsidRDefault="004118F6" w:rsidP="00092D3E">
      <w:pPr>
        <w:pStyle w:val="2"/>
      </w:pPr>
      <w:r>
        <w:t>Вопросы терминологии</w:t>
      </w:r>
    </w:p>
    <w:p w14:paraId="422C2E23" w14:textId="77C7CA49" w:rsidR="004118F6" w:rsidRDefault="004118F6" w:rsidP="00DE2DB7">
      <w:r>
        <w:t xml:space="preserve">В связи с развитием теории, практики проектирования БД, а также развитием стандартов СУБД и языка </w:t>
      </w:r>
      <w:r>
        <w:rPr>
          <w:lang w:val="en-US"/>
        </w:rPr>
        <w:t>SQL</w:t>
      </w:r>
      <w:r>
        <w:t xml:space="preserve"> родилось множество наслоений терминов, которые невольно </w:t>
      </w:r>
      <w:r w:rsidR="00FD4ACC">
        <w:t>порождают</w:t>
      </w:r>
      <w:r>
        <w:t xml:space="preserve"> путаницу при изучении</w:t>
      </w:r>
      <w:r w:rsidR="00FD4ACC">
        <w:t xml:space="preserve"> проектирования и</w:t>
      </w:r>
      <w:r>
        <w:t xml:space="preserve"> </w:t>
      </w:r>
      <w:r w:rsidR="00FD4ACC">
        <w:t xml:space="preserve">работе с БД. </w:t>
      </w:r>
      <w:r w:rsidR="00C32176">
        <w:t>О</w:t>
      </w:r>
      <w:r w:rsidR="00FD4ACC">
        <w:t>сновные термины сведены в</w:t>
      </w:r>
      <w:r w:rsidR="0036503C">
        <w:t xml:space="preserve"> </w:t>
      </w:r>
      <w:r w:rsidR="00FD4ACC">
        <w:t>таблицу 1.</w:t>
      </w:r>
    </w:p>
    <w:p w14:paraId="33F2D18D" w14:textId="77777777" w:rsidR="00FD4ACC" w:rsidRDefault="00FD4ACC" w:rsidP="00DE2DB7">
      <w:r>
        <w:t>Таблица1.</w:t>
      </w:r>
      <w:r w:rsidR="00E17C69">
        <w:t xml:space="preserve"> </w:t>
      </w:r>
      <w:r w:rsidR="006C6B9C">
        <w:t>Термины,</w:t>
      </w:r>
      <w:r w:rsidR="006571BC">
        <w:t xml:space="preserve"> применяемые в литературе по базам данных.</w:t>
      </w:r>
    </w:p>
    <w:tbl>
      <w:tblPr>
        <w:tblW w:w="8820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060"/>
        <w:gridCol w:w="3060"/>
        <w:gridCol w:w="2700"/>
      </w:tblGrid>
      <w:tr w:rsidR="00FD4ACC" w:rsidRPr="00FD4ACC" w14:paraId="38525FDF" w14:textId="77777777" w:rsidTr="00740081">
        <w:trPr>
          <w:trHeight w:val="709"/>
          <w:jc w:val="center"/>
        </w:trPr>
        <w:tc>
          <w:tcPr>
            <w:tcW w:w="306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24" w:space="0" w:color="FFFFFF"/>
            </w:tcBorders>
            <w:shd w:val="clear" w:color="auto" w:fill="92BFC0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55DEA17" w14:textId="77777777" w:rsidR="00FD4ACC" w:rsidRDefault="00FD4ACC" w:rsidP="00FD4ACC">
            <w:pPr>
              <w:rPr>
                <w:b/>
                <w:bCs/>
              </w:rPr>
            </w:pPr>
            <w:r w:rsidRPr="00FD4ACC">
              <w:rPr>
                <w:b/>
                <w:bCs/>
              </w:rPr>
              <w:t>Реляционная алгебра</w:t>
            </w:r>
          </w:p>
          <w:p w14:paraId="7EEA1BFD" w14:textId="77777777" w:rsidR="00FD4ACC" w:rsidRPr="00FD4ACC" w:rsidRDefault="00FD4ACC" w:rsidP="00FD4ACC">
            <w:r>
              <w:rPr>
                <w:b/>
                <w:bCs/>
              </w:rPr>
              <w:t>(Теория)</w:t>
            </w:r>
          </w:p>
        </w:tc>
        <w:tc>
          <w:tcPr>
            <w:tcW w:w="3060" w:type="dxa"/>
            <w:tcBorders>
              <w:top w:val="single" w:sz="8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92BFC0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640BC7B" w14:textId="77777777" w:rsidR="00FD4ACC" w:rsidRDefault="00B16807" w:rsidP="00FD4ACC">
            <w:pPr>
              <w:rPr>
                <w:b/>
                <w:bCs/>
              </w:rPr>
            </w:pPr>
            <w:r>
              <w:rPr>
                <w:b/>
                <w:bCs/>
              </w:rPr>
              <w:t>Базы</w:t>
            </w:r>
            <w:r w:rsidR="00FD4ACC" w:rsidRPr="00FD4ACC">
              <w:rPr>
                <w:b/>
                <w:bCs/>
              </w:rPr>
              <w:t xml:space="preserve"> данных</w:t>
            </w:r>
            <w:r w:rsidR="00FD4ACC" w:rsidRPr="00FD4ACC">
              <w:rPr>
                <w:b/>
                <w:bCs/>
                <w:lang w:val="en-US"/>
              </w:rPr>
              <w:t xml:space="preserve"> </w:t>
            </w:r>
            <w:r w:rsidR="00FD4ACC" w:rsidRPr="00FD4ACC">
              <w:rPr>
                <w:b/>
                <w:bCs/>
              </w:rPr>
              <w:t>(СУБД)</w:t>
            </w:r>
          </w:p>
          <w:p w14:paraId="2C8BB964" w14:textId="77777777" w:rsidR="00FD4ACC" w:rsidRPr="00FD4ACC" w:rsidRDefault="00FD4ACC" w:rsidP="00FD4ACC">
            <w:r w:rsidRPr="00FD4ACC">
              <w:rPr>
                <w:b/>
                <w:bCs/>
              </w:rPr>
              <w:t>(Практика)</w:t>
            </w:r>
          </w:p>
        </w:tc>
        <w:tc>
          <w:tcPr>
            <w:tcW w:w="2700" w:type="dxa"/>
            <w:tcBorders>
              <w:top w:val="single" w:sz="8" w:space="0" w:color="FFFFFF"/>
              <w:left w:val="single" w:sz="24" w:space="0" w:color="FFFFFF"/>
              <w:bottom w:val="single" w:sz="24" w:space="0" w:color="FFFFFF"/>
              <w:right w:val="single" w:sz="8" w:space="0" w:color="FFFFFF"/>
            </w:tcBorders>
            <w:shd w:val="clear" w:color="auto" w:fill="92BFC0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753EACD" w14:textId="77777777" w:rsidR="00FD4ACC" w:rsidRDefault="00FD4ACC" w:rsidP="00FD4ACC">
            <w:pPr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 xml:space="preserve">ISO </w:t>
            </w:r>
            <w:r>
              <w:rPr>
                <w:b/>
                <w:bCs/>
              </w:rPr>
              <w:t>и ГОСТ</w:t>
            </w:r>
          </w:p>
          <w:p w14:paraId="39637A2A" w14:textId="77777777" w:rsidR="00FD4ACC" w:rsidRPr="00FD4ACC" w:rsidRDefault="00FD4ACC" w:rsidP="00FD4ACC">
            <w:r>
              <w:rPr>
                <w:b/>
                <w:bCs/>
              </w:rPr>
              <w:t>(Стандарты)</w:t>
            </w:r>
          </w:p>
        </w:tc>
      </w:tr>
      <w:tr w:rsidR="00FD4ACC" w:rsidRPr="00FD4ACC" w14:paraId="0A6DCCB9" w14:textId="77777777" w:rsidTr="00740081">
        <w:trPr>
          <w:trHeight w:val="397"/>
          <w:jc w:val="center"/>
        </w:trPr>
        <w:tc>
          <w:tcPr>
            <w:tcW w:w="30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24" w:space="0" w:color="FFFFFF"/>
            </w:tcBorders>
            <w:shd w:val="clear" w:color="auto" w:fill="CEDCE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34B3D8" w14:textId="77777777" w:rsidR="00FD4ACC" w:rsidRPr="00FD4ACC" w:rsidRDefault="00FD4ACC" w:rsidP="00FD4ACC">
            <w:r w:rsidRPr="00FD4ACC">
              <w:t>Отношение</w:t>
            </w:r>
          </w:p>
        </w:tc>
        <w:tc>
          <w:tcPr>
            <w:tcW w:w="3060" w:type="dxa"/>
            <w:tcBorders>
              <w:top w:val="single" w:sz="24" w:space="0" w:color="FFFFFF"/>
              <w:left w:val="single" w:sz="24" w:space="0" w:color="FFFFFF"/>
              <w:bottom w:val="single" w:sz="8" w:space="0" w:color="FFFFFF"/>
              <w:right w:val="single" w:sz="24" w:space="0" w:color="FFFFFF"/>
            </w:tcBorders>
            <w:shd w:val="clear" w:color="auto" w:fill="CEDCE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E44A66" w14:textId="77777777" w:rsidR="00FD4ACC" w:rsidRPr="00FD4ACC" w:rsidRDefault="00FD4ACC" w:rsidP="00FD4ACC">
            <w:r w:rsidRPr="00FD4ACC">
              <w:t>Таблица</w:t>
            </w:r>
          </w:p>
        </w:tc>
        <w:tc>
          <w:tcPr>
            <w:tcW w:w="2700" w:type="dxa"/>
            <w:tcBorders>
              <w:top w:val="single" w:sz="24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06F83B" w14:textId="77777777" w:rsidR="00FD4ACC" w:rsidRPr="00FD4ACC" w:rsidRDefault="00FD4ACC" w:rsidP="00FD4ACC">
            <w:r w:rsidRPr="00FD4ACC">
              <w:t>Таблица</w:t>
            </w:r>
          </w:p>
        </w:tc>
      </w:tr>
      <w:tr w:rsidR="00FD4ACC" w:rsidRPr="00FD4ACC" w14:paraId="5C977DF8" w14:textId="77777777" w:rsidTr="00740081">
        <w:trPr>
          <w:trHeight w:val="397"/>
          <w:jc w:val="center"/>
        </w:trPr>
        <w:tc>
          <w:tcPr>
            <w:tcW w:w="3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24" w:space="0" w:color="FFFFFF"/>
            </w:tcBorders>
            <w:shd w:val="clear" w:color="auto" w:fill="E8EEF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538E27" w14:textId="77777777" w:rsidR="00FD4ACC" w:rsidRPr="00FD4ACC" w:rsidRDefault="00FD4ACC" w:rsidP="00FD4ACC">
            <w:r w:rsidRPr="00FD4ACC">
              <w:t>Кортеж</w:t>
            </w:r>
          </w:p>
        </w:tc>
        <w:tc>
          <w:tcPr>
            <w:tcW w:w="3060" w:type="dxa"/>
            <w:tcBorders>
              <w:top w:val="single" w:sz="8" w:space="0" w:color="FFFFFF"/>
              <w:left w:val="single" w:sz="24" w:space="0" w:color="FFFFFF"/>
              <w:bottom w:val="single" w:sz="8" w:space="0" w:color="FFFFFF"/>
              <w:right w:val="single" w:sz="24" w:space="0" w:color="FFFFFF"/>
            </w:tcBorders>
            <w:shd w:val="clear" w:color="auto" w:fill="E8EEF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8149CE" w14:textId="77777777" w:rsidR="00FD4ACC" w:rsidRPr="00FD4ACC" w:rsidRDefault="00FD4ACC" w:rsidP="00FD4ACC">
            <w:r w:rsidRPr="00FD4ACC">
              <w:t>Запись</w:t>
            </w:r>
          </w:p>
        </w:tc>
        <w:tc>
          <w:tcPr>
            <w:tcW w:w="2700" w:type="dxa"/>
            <w:tcBorders>
              <w:top w:val="single" w:sz="8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E8EEF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F9434C" w14:textId="77777777" w:rsidR="00FD4ACC" w:rsidRPr="00FD4ACC" w:rsidRDefault="00FD4ACC" w:rsidP="00FD4ACC">
            <w:r w:rsidRPr="00FD4ACC">
              <w:t>Строка</w:t>
            </w:r>
          </w:p>
        </w:tc>
      </w:tr>
      <w:tr w:rsidR="00FD4ACC" w:rsidRPr="00FD4ACC" w14:paraId="003262E4" w14:textId="77777777" w:rsidTr="00740081">
        <w:trPr>
          <w:trHeight w:val="397"/>
          <w:jc w:val="center"/>
        </w:trPr>
        <w:tc>
          <w:tcPr>
            <w:tcW w:w="3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24" w:space="0" w:color="FFFFFF"/>
            </w:tcBorders>
            <w:shd w:val="clear" w:color="auto" w:fill="CEDCE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C8783F" w14:textId="77777777" w:rsidR="00FD4ACC" w:rsidRPr="00FD4ACC" w:rsidRDefault="00FD4ACC" w:rsidP="00FD4ACC">
            <w:r w:rsidRPr="00FD4ACC">
              <w:t>Атрибут</w:t>
            </w:r>
          </w:p>
        </w:tc>
        <w:tc>
          <w:tcPr>
            <w:tcW w:w="3060" w:type="dxa"/>
            <w:tcBorders>
              <w:top w:val="single" w:sz="8" w:space="0" w:color="FFFFFF"/>
              <w:left w:val="single" w:sz="24" w:space="0" w:color="FFFFFF"/>
              <w:bottom w:val="single" w:sz="8" w:space="0" w:color="FFFFFF"/>
              <w:right w:val="single" w:sz="24" w:space="0" w:color="FFFFFF"/>
            </w:tcBorders>
            <w:shd w:val="clear" w:color="auto" w:fill="CEDCE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B9EAF8" w14:textId="77777777" w:rsidR="00FD4ACC" w:rsidRPr="00FD4ACC" w:rsidRDefault="00FD4ACC" w:rsidP="00FD4ACC">
            <w:r w:rsidRPr="00FD4ACC">
              <w:t>Поле</w:t>
            </w:r>
          </w:p>
        </w:tc>
        <w:tc>
          <w:tcPr>
            <w:tcW w:w="2700" w:type="dxa"/>
            <w:tcBorders>
              <w:top w:val="single" w:sz="8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277FD03" w14:textId="77777777" w:rsidR="00FD4ACC" w:rsidRPr="00FD4ACC" w:rsidRDefault="00FD4ACC" w:rsidP="00FD4ACC">
            <w:r w:rsidRPr="00FD4ACC">
              <w:t>Столбец</w:t>
            </w:r>
          </w:p>
        </w:tc>
      </w:tr>
    </w:tbl>
    <w:p w14:paraId="28086F9D" w14:textId="77777777" w:rsidR="00B16807" w:rsidRDefault="00B16807" w:rsidP="00DE2DB7"/>
    <w:p w14:paraId="66AEA902" w14:textId="77777777" w:rsidR="00FD4ACC" w:rsidRPr="004118F6" w:rsidRDefault="001D12A9" w:rsidP="00DE2DB7">
      <w:r>
        <w:t>В настоящей работе используются термины, принятые</w:t>
      </w:r>
      <w:r w:rsidR="00B16807">
        <w:t xml:space="preserve"> в литературе и документации на системы управления базами данных (СУБД), хотя в настоящее время все чаще применяется терминология ГОСТ, несмотря на то, что эта терминология появилась в результате небрежного перевода англоязычных стандартов. Часть определений терминов и сокращений приведены в Приложении А.</w:t>
      </w:r>
    </w:p>
    <w:p w14:paraId="5596AB2F" w14:textId="77777777" w:rsidR="00823E12" w:rsidRDefault="00823E12" w:rsidP="00092D3E">
      <w:pPr>
        <w:pStyle w:val="2"/>
      </w:pPr>
      <w:r w:rsidRPr="007D6448">
        <w:t>Исторический экскурс</w:t>
      </w:r>
    </w:p>
    <w:p w14:paraId="103214C6" w14:textId="77777777" w:rsidR="00C73A58" w:rsidRDefault="007D6448" w:rsidP="00C73A58">
      <w:r>
        <w:t xml:space="preserve">Почти 50 лет прошло с тех пор как Эдгар Кодд опубликовал свою статью, положившую начало реляционным БД. </w:t>
      </w:r>
      <w:r w:rsidRPr="007D6448">
        <w:t>Он показал, что любое представление данных может сводится к совокупности двумерных таблиц, которые он назвал отношениями -</w:t>
      </w:r>
      <w:r>
        <w:t xml:space="preserve"> </w:t>
      </w:r>
      <w:r w:rsidRPr="007D6448">
        <w:t>relation (англ.).</w:t>
      </w:r>
      <w:r>
        <w:t xml:space="preserve"> В настоящее время реляционные базы данных</w:t>
      </w:r>
      <w:r w:rsidR="00EF718D">
        <w:t xml:space="preserve"> являются самыми распространенными, а реляционные </w:t>
      </w:r>
      <w:r w:rsidR="00B16807">
        <w:t>СУБД</w:t>
      </w:r>
      <w:r w:rsidR="00EF718D">
        <w:t xml:space="preserve"> проникли во все сферы жизни человечества. Мы буде</w:t>
      </w:r>
      <w:r w:rsidR="00E642F5">
        <w:t>м</w:t>
      </w:r>
      <w:r w:rsidR="00EF718D">
        <w:t xml:space="preserve"> далее говорить именно о реляционных базах данных, хотя многие положения справедливы и для других моделей данных.</w:t>
      </w:r>
    </w:p>
    <w:p w14:paraId="6C53BC94" w14:textId="2E9CEE49" w:rsidR="003B68ED" w:rsidRDefault="00EF718D" w:rsidP="00774D6D">
      <w:r>
        <w:t>Вместе с развитием СУБД развивались и изменялись подходы к проектированию БД</w:t>
      </w:r>
      <w:r w:rsidR="00E642F5">
        <w:t>: сначала методы проектирования базировались на представлении, что СУБД сама по</w:t>
      </w:r>
      <w:r w:rsidR="00E642F5" w:rsidRPr="00E642F5">
        <w:t xml:space="preserve"> </w:t>
      </w:r>
      <w:r w:rsidR="00E642F5">
        <w:t xml:space="preserve">себе является информационной системой, а пользователь обращается к ней на языке </w:t>
      </w:r>
      <w:r w:rsidR="00E642F5">
        <w:rPr>
          <w:lang w:val="en-US"/>
        </w:rPr>
        <w:t>SQL</w:t>
      </w:r>
      <w:r w:rsidR="0036503C">
        <w:t>,</w:t>
      </w:r>
      <w:r w:rsidR="00E642F5" w:rsidRPr="00E642F5">
        <w:t xml:space="preserve"> </w:t>
      </w:r>
      <w:r w:rsidR="00E642F5">
        <w:lastRenderedPageBreak/>
        <w:t>самостоятельно формируя необходимые запросы.</w:t>
      </w:r>
      <w:r w:rsidR="00196BB5">
        <w:t xml:space="preserve"> Именно поэтому язык </w:t>
      </w:r>
      <w:r w:rsidR="00196BB5">
        <w:rPr>
          <w:lang w:val="en-US"/>
        </w:rPr>
        <w:t>SQL </w:t>
      </w:r>
      <w:r w:rsidR="00196BB5">
        <w:t>проектировался как непроцедурный, декларативный и максимально приближенный к простому английскому.</w:t>
      </w:r>
    </w:p>
    <w:p w14:paraId="637672FF" w14:textId="77777777" w:rsidR="003B68ED" w:rsidRDefault="003B68ED" w:rsidP="00C73A58">
      <w:r w:rsidRPr="003B68ED">
        <w:rPr>
          <w:i/>
        </w:rPr>
        <w:t>В большинстве случаев проектирование рассматривается независимо от приложения. Иначе говоря, интерес представляют сами данные, а не то, как они будут использоваться. Независимость от приложения в этом смысле желательна по той простой причине, что в момент проектирования базы данных обычно еще неизвестны все возможные способы использования ее данных.</w:t>
      </w:r>
      <w:r>
        <w:t xml:space="preserve"> </w:t>
      </w:r>
      <w:r w:rsidRPr="001F2344">
        <w:t>[1]</w:t>
      </w:r>
    </w:p>
    <w:p w14:paraId="52269CF1" w14:textId="77777777" w:rsidR="001712CE" w:rsidRDefault="00E642F5" w:rsidP="00774D6D">
      <w:r>
        <w:t xml:space="preserve"> </w:t>
      </w:r>
      <w:r w:rsidR="00C73A58">
        <w:t>При таком подходе БД должна содержать как можно больше данных, относящихся к какой-либо предметной обла</w:t>
      </w:r>
      <w:r w:rsidR="00196BB5">
        <w:t>сти, при этом структура БД с точки зрения работы пользователя</w:t>
      </w:r>
      <w:r w:rsidR="00C73A58">
        <w:t xml:space="preserve"> не оптимизируется, т.к. нет </w:t>
      </w:r>
      <w:r w:rsidR="00632A0C">
        <w:t>практических</w:t>
      </w:r>
      <w:r w:rsidR="00C73A58">
        <w:t xml:space="preserve"> критериев оптимизации –</w:t>
      </w:r>
      <w:r w:rsidR="001712CE">
        <w:t xml:space="preserve"> нет ясных алгоритмов работы</w:t>
      </w:r>
      <w:r w:rsidR="00C73A58">
        <w:t xml:space="preserve"> </w:t>
      </w:r>
      <w:r w:rsidR="001712CE">
        <w:t>пользователя, нет предп</w:t>
      </w:r>
      <w:r w:rsidR="00632A0C">
        <w:t>очтительных запросов, неизвестна</w:t>
      </w:r>
      <w:r w:rsidR="001712CE">
        <w:t xml:space="preserve"> цель пользователя</w:t>
      </w:r>
      <w:r w:rsidR="00C73A58">
        <w:t xml:space="preserve"> </w:t>
      </w:r>
      <w:r w:rsidR="001712CE">
        <w:t>при работе</w:t>
      </w:r>
      <w:r w:rsidR="00C73A58">
        <w:t xml:space="preserve"> с данными</w:t>
      </w:r>
      <w:r w:rsidR="001712CE">
        <w:t>.</w:t>
      </w:r>
      <w:r w:rsidR="00C73A58">
        <w:t xml:space="preserve"> </w:t>
      </w:r>
      <w:r w:rsidR="001712CE">
        <w:t>Можно предложить только абстрактные, теоретические методы проектирования БД, которые, будут</w:t>
      </w:r>
      <w:r w:rsidR="00AF1D40">
        <w:t xml:space="preserve"> приводить </w:t>
      </w:r>
      <w:r w:rsidR="00EA3E8B">
        <w:t xml:space="preserve">БД </w:t>
      </w:r>
      <w:r w:rsidR="00EA3E8B" w:rsidRPr="00EA3E8B">
        <w:t>к виду, обеспечивающему минимальную логическую избыточность</w:t>
      </w:r>
      <w:r w:rsidR="00D065C6">
        <w:t>,</w:t>
      </w:r>
      <w:r w:rsidR="00EA3E8B">
        <w:t xml:space="preserve"> позволяющую </w:t>
      </w:r>
      <w:r w:rsidR="00EA3E8B" w:rsidRPr="00EA3E8B">
        <w:t>избежать некоторых аномалий обновления</w:t>
      </w:r>
      <w:r w:rsidR="00D065C6">
        <w:t xml:space="preserve">. </w:t>
      </w:r>
    </w:p>
    <w:p w14:paraId="2E5FB081" w14:textId="77777777" w:rsidR="003B68ED" w:rsidRDefault="003B68ED" w:rsidP="003B68ED">
      <w:pPr>
        <w:rPr>
          <w:rFonts w:ascii="Times New Roman" w:hAnsi="Times New Roman" w:cs="Times New Roman"/>
        </w:rPr>
      </w:pPr>
      <w:r w:rsidRPr="003B68ED">
        <w:rPr>
          <w:rFonts w:ascii="Times New Roman" w:hAnsi="Times New Roman" w:cs="Times New Roman"/>
          <w:i/>
        </w:rPr>
        <w:t>Нормализация — это разбиение таблицы на две или более, обладающих лучшими свойствами при включении, изменении и удалении данных. Окончательная цель нормализации сводится к получению такого проекта базы данных, в котором каждый факт появляется лишь в одном месте, т. е. исключена избыточность информации. Это делается не столько с целью экономии памяти, сколько для исключения возможной противоречивости хранимых данных</w:t>
      </w:r>
      <w:r>
        <w:rPr>
          <w:rFonts w:ascii="Times New Roman" w:hAnsi="Times New Roman" w:cs="Times New Roman"/>
          <w:i/>
        </w:rPr>
        <w:t xml:space="preserve">. </w:t>
      </w:r>
      <w:r w:rsidRPr="003B68ED">
        <w:rPr>
          <w:rFonts w:ascii="Times New Roman" w:hAnsi="Times New Roman" w:cs="Times New Roman"/>
        </w:rPr>
        <w:t>[2]</w:t>
      </w:r>
    </w:p>
    <w:p w14:paraId="28030E5F" w14:textId="77777777" w:rsidR="004118F6" w:rsidRDefault="004118F6" w:rsidP="00774D6D">
      <w:r>
        <w:t xml:space="preserve">Когда заходит </w:t>
      </w:r>
      <w:r w:rsidR="0032232A">
        <w:t>разговор о</w:t>
      </w:r>
      <w:r>
        <w:t xml:space="preserve"> разбиении таблицы, сразу встает вопрос – откуда она берется, эта самая первая ненормализованная таблица?</w:t>
      </w:r>
      <w:r w:rsidR="0032232A">
        <w:t xml:space="preserve"> Вопрос не праздный и имеет вполне определенный ответ – в далекие времена зарождения реляционных БД, проектирование начиналось с определения всех атрибутов (данных) предметной области и из этих атрибутов и получалась первая таблица. Работать с такой таблицей</w:t>
      </w:r>
      <w:r w:rsidR="00C00ABA">
        <w:t>,</w:t>
      </w:r>
      <w:r w:rsidR="0032232A">
        <w:t xml:space="preserve"> естественно</w:t>
      </w:r>
      <w:r w:rsidR="00C00ABA">
        <w:t>,</w:t>
      </w:r>
      <w:r w:rsidR="0032232A">
        <w:t xml:space="preserve"> было нельзя</w:t>
      </w:r>
      <w:r w:rsidR="009A41A2">
        <w:t>,</w:t>
      </w:r>
      <w:r w:rsidR="0032232A">
        <w:t xml:space="preserve"> и вот тогда вступали в действия правила нормализации или нормальные формы, при помощи которых таблица разбивалась </w:t>
      </w:r>
      <w:r w:rsidR="00DF7ED0">
        <w:t>на части</w:t>
      </w:r>
      <w:r w:rsidR="00C00ABA">
        <w:t xml:space="preserve"> (на связанные между собой таблицы)</w:t>
      </w:r>
      <w:r w:rsidR="00DF7ED0">
        <w:t>,</w:t>
      </w:r>
      <w:r w:rsidR="0032232A">
        <w:t xml:space="preserve"> с которыми уже можно было работать.</w:t>
      </w:r>
    </w:p>
    <w:p w14:paraId="184B0D42" w14:textId="77777777" w:rsidR="004118F6" w:rsidRPr="004A69B2" w:rsidRDefault="00C8362A" w:rsidP="00774D6D">
      <w:r>
        <w:t>В настоящее время процесс проектирования БД не рассматривается в отрыве от процесс</w:t>
      </w:r>
      <w:r w:rsidR="00F20821">
        <w:t>а проектирования ИС</w:t>
      </w:r>
      <w:r w:rsidR="004A69B2">
        <w:t>. Если раньше</w:t>
      </w:r>
      <w:r w:rsidR="004A69B2" w:rsidRPr="004A69B2">
        <w:t xml:space="preserve"> СУБД были дорогими, редкими, сложными и</w:t>
      </w:r>
      <w:r w:rsidR="004A69B2">
        <w:t xml:space="preserve"> </w:t>
      </w:r>
      <w:r w:rsidR="004A69B2" w:rsidRPr="004A69B2">
        <w:t>громоздкими</w:t>
      </w:r>
      <w:r w:rsidR="004A69B2">
        <w:t>, то сейчас это</w:t>
      </w:r>
      <w:r w:rsidR="004A69B2" w:rsidRPr="004A69B2">
        <w:t xml:space="preserve"> не так. СУБД стали широко распространены</w:t>
      </w:r>
      <w:r w:rsidR="004A69B2">
        <w:t>,</w:t>
      </w:r>
      <w:r w:rsidR="004A69B2" w:rsidRPr="004A69B2">
        <w:t xml:space="preserve"> среди них есть системы с открытым кодом,</w:t>
      </w:r>
      <w:r w:rsidR="004A69B2">
        <w:t xml:space="preserve"> </w:t>
      </w:r>
      <w:r w:rsidR="004A69B2" w:rsidRPr="004A69B2">
        <w:t xml:space="preserve">такие как MySQL и PostgreSQL, так что </w:t>
      </w:r>
      <w:r w:rsidR="004A69B2">
        <w:t xml:space="preserve">и </w:t>
      </w:r>
      <w:r w:rsidR="004A69B2" w:rsidRPr="004A69B2">
        <w:t>цена тоже перестала быть</w:t>
      </w:r>
      <w:r w:rsidR="004A69B2">
        <w:t xml:space="preserve"> значимым</w:t>
      </w:r>
      <w:r w:rsidR="004A69B2" w:rsidRPr="004A69B2">
        <w:t xml:space="preserve"> фактором. </w:t>
      </w:r>
      <w:r w:rsidR="004A69B2">
        <w:t>Вместе с изменением идеологии использования БД, естественно изменились и принципы проектирования</w:t>
      </w:r>
      <w:r w:rsidR="001E74FB">
        <w:t>,</w:t>
      </w:r>
      <w:r w:rsidR="004A69B2">
        <w:t xml:space="preserve"> о них мы и</w:t>
      </w:r>
      <w:r w:rsidR="009A41A2">
        <w:t xml:space="preserve"> будем говорить</w:t>
      </w:r>
      <w:r w:rsidR="004A69B2">
        <w:t xml:space="preserve"> в дальнейшем.</w:t>
      </w:r>
    </w:p>
    <w:p w14:paraId="1248600A" w14:textId="77777777" w:rsidR="00DE2DB7" w:rsidRDefault="00DE2DB7" w:rsidP="00CB174C">
      <w:pPr>
        <w:pStyle w:val="a"/>
      </w:pPr>
      <w:r w:rsidRPr="005A6671">
        <w:t>Основные цели проектирования БД</w:t>
      </w:r>
    </w:p>
    <w:p w14:paraId="7D9928E9" w14:textId="77777777" w:rsidR="001E74FB" w:rsidRPr="005A6671" w:rsidRDefault="001E74FB" w:rsidP="00C00ABA">
      <w:r>
        <w:t xml:space="preserve">Прежде чем начать проектирование надо </w:t>
      </w:r>
      <w:r w:rsidR="000E5315">
        <w:t>определ</w:t>
      </w:r>
      <w:r>
        <w:t>ить основные цели, к которым разработчик должен стремиться в процессе проектирования.</w:t>
      </w:r>
      <w:r w:rsidR="008909AD">
        <w:t xml:space="preserve"> </w:t>
      </w:r>
      <w:r>
        <w:t>Обратите внимание, мы говорим здесь о проектировании БД, как о подзадаче в процессе проектирования ИС</w:t>
      </w:r>
      <w:r w:rsidR="008909AD">
        <w:t xml:space="preserve"> и часть требований к ИС непременно оказывает влияние на цели, методы и </w:t>
      </w:r>
      <w:r w:rsidR="00C00ABA">
        <w:t>подходы к проектированию БД, например, проблемы целостности данных</w:t>
      </w:r>
      <w:r w:rsidR="008909AD">
        <w:t xml:space="preserve"> </w:t>
      </w:r>
      <w:r w:rsidR="00C00ABA">
        <w:t>сильно связаны с требуемым уровнем отказоустойчивости и быстродействия ИС</w:t>
      </w:r>
      <w:r>
        <w:t xml:space="preserve">. </w:t>
      </w:r>
      <w:r w:rsidR="00C00ABA">
        <w:t>Итак</w:t>
      </w:r>
      <w:r w:rsidR="00766580">
        <w:t>,</w:t>
      </w:r>
      <w:r w:rsidR="00C00ABA">
        <w:t xml:space="preserve"> основные цели проектирования БД:</w:t>
      </w:r>
    </w:p>
    <w:p w14:paraId="77C36535" w14:textId="77777777" w:rsidR="000E5315" w:rsidRDefault="000E5315" w:rsidP="0066072D">
      <w:pPr>
        <w:numPr>
          <w:ilvl w:val="0"/>
          <w:numId w:val="1"/>
        </w:numPr>
      </w:pPr>
      <w:r w:rsidRPr="00DE2DB7">
        <w:t>Обеспечение хранения в БД всей необходимой информации.</w:t>
      </w:r>
    </w:p>
    <w:p w14:paraId="1E0E981E" w14:textId="77777777" w:rsidR="006A6269" w:rsidRPr="00DE2DB7" w:rsidRDefault="000B407C" w:rsidP="0066072D">
      <w:pPr>
        <w:numPr>
          <w:ilvl w:val="0"/>
          <w:numId w:val="1"/>
        </w:numPr>
      </w:pPr>
      <w:r w:rsidRPr="00DE2DB7">
        <w:t>Обеспечение возможности получения данных по всем необходимым запросам.</w:t>
      </w:r>
    </w:p>
    <w:p w14:paraId="30EE8619" w14:textId="77777777" w:rsidR="006A6269" w:rsidRPr="00DE2DB7" w:rsidRDefault="000B407C" w:rsidP="0066072D">
      <w:pPr>
        <w:numPr>
          <w:ilvl w:val="0"/>
          <w:numId w:val="1"/>
        </w:numPr>
      </w:pPr>
      <w:r w:rsidRPr="00DE2DB7">
        <w:t>Сокращение избыточности и дублирования данных.</w:t>
      </w:r>
    </w:p>
    <w:p w14:paraId="499B46B2" w14:textId="77777777" w:rsidR="006A6269" w:rsidRPr="00DE2DB7" w:rsidRDefault="000B407C" w:rsidP="0066072D">
      <w:pPr>
        <w:numPr>
          <w:ilvl w:val="0"/>
          <w:numId w:val="1"/>
        </w:numPr>
      </w:pPr>
      <w:r w:rsidRPr="00DE2DB7">
        <w:t>Обеспечение целостности данных.</w:t>
      </w:r>
    </w:p>
    <w:p w14:paraId="64F3FDCB" w14:textId="77777777" w:rsidR="001D12A9" w:rsidRDefault="001D12A9" w:rsidP="000E5315">
      <w:r>
        <w:t xml:space="preserve">Надо понимать, что цель №1 должна быть достигнута непременно, а вот достижение остальных целей — это путь из компромиссов между достижением требуемых характеристик БД, ИС, мощностью аппаратуры, стоимостью, быстродействием, защищенностью и т.д. </w:t>
      </w:r>
    </w:p>
    <w:p w14:paraId="7F5C3A7F" w14:textId="77777777" w:rsidR="003C038A" w:rsidRDefault="00FF3B81" w:rsidP="000E5315">
      <w:r>
        <w:lastRenderedPageBreak/>
        <w:t>Еще н</w:t>
      </w:r>
      <w:r w:rsidR="003C038A">
        <w:t>есколько сл</w:t>
      </w:r>
      <w:r w:rsidR="008909AD">
        <w:t>ов необходимо сказать по каждой из целей</w:t>
      </w:r>
      <w:r w:rsidR="003C038A">
        <w:t>:</w:t>
      </w:r>
    </w:p>
    <w:p w14:paraId="103D0D9B" w14:textId="77777777" w:rsidR="003C038A" w:rsidRDefault="008909AD" w:rsidP="000E5315">
      <w:r>
        <w:t>С первой</w:t>
      </w:r>
      <w:r w:rsidR="00C47A11">
        <w:t xml:space="preserve"> </w:t>
      </w:r>
      <w:r>
        <w:t>целью</w:t>
      </w:r>
      <w:r w:rsidR="003C038A">
        <w:t xml:space="preserve"> все ясно – старайтесь не упустить никаких сущностей и никаких атрибутов из предметной области – изучайте предметную область, станьте специалистом</w:t>
      </w:r>
      <w:r w:rsidR="002B6459">
        <w:t xml:space="preserve"> по предметной области</w:t>
      </w:r>
      <w:r w:rsidR="003C038A">
        <w:t>, станьте продвинутым пользователем</w:t>
      </w:r>
      <w:r w:rsidR="009A41A2">
        <w:t xml:space="preserve"> проектируемой ИС</w:t>
      </w:r>
      <w:r w:rsidR="003C038A">
        <w:t>, станьте</w:t>
      </w:r>
      <w:r w:rsidR="003725EF">
        <w:t>,</w:t>
      </w:r>
      <w:r w:rsidR="003C038A">
        <w:t xml:space="preserve"> </w:t>
      </w:r>
      <w:r w:rsidR="003725EF">
        <w:t xml:space="preserve">наконец, </w:t>
      </w:r>
      <w:r w:rsidR="003C038A">
        <w:t>администратором</w:t>
      </w:r>
      <w:r w:rsidR="00235036">
        <w:t xml:space="preserve"> проектируемой</w:t>
      </w:r>
      <w:r w:rsidR="003C038A">
        <w:t xml:space="preserve"> ИС и тогда, может быть, вы ничего не упустите.</w:t>
      </w:r>
    </w:p>
    <w:p w14:paraId="113FA357" w14:textId="77777777" w:rsidR="003C038A" w:rsidRDefault="003C038A" w:rsidP="000E5315">
      <w:r>
        <w:t>Второй пункт</w:t>
      </w:r>
      <w:r w:rsidR="00235036">
        <w:t>,</w:t>
      </w:r>
      <w:r>
        <w:t xml:space="preserve"> на самом деле</w:t>
      </w:r>
      <w:r w:rsidR="00235036">
        <w:t>,</w:t>
      </w:r>
      <w:r>
        <w:t xml:space="preserve"> о связях в базе данных – все сущности (таблицы) в БД должны быть связаны </w:t>
      </w:r>
      <w:r w:rsidR="00235036">
        <w:t xml:space="preserve">между собой так, чтобы понадобился всего один запрос, </w:t>
      </w:r>
      <w:r w:rsidR="003725EF">
        <w:t>при помощи которого можно было</w:t>
      </w:r>
      <w:r w:rsidR="00235036">
        <w:t xml:space="preserve"> достать любые данные необходимые для функционирования ИС.</w:t>
      </w:r>
    </w:p>
    <w:p w14:paraId="516A04A4" w14:textId="77777777" w:rsidR="002B6459" w:rsidRDefault="003C038A" w:rsidP="002B6459">
      <w:r>
        <w:t>Третий пункт совсем не об экономии памяти</w:t>
      </w:r>
      <w:r w:rsidR="002B6459">
        <w:t xml:space="preserve">, а о том, что </w:t>
      </w:r>
      <w:r w:rsidR="002B6459">
        <w:rPr>
          <w:bCs/>
          <w:i/>
        </w:rPr>
        <w:t>«к</w:t>
      </w:r>
      <w:r w:rsidR="002B6459" w:rsidRPr="002B6459">
        <w:rPr>
          <w:bCs/>
          <w:i/>
        </w:rPr>
        <w:t>аждая часть данных должна иметь единственное, непротиворечивое и авторитетное представление в рамках системы»</w:t>
      </w:r>
      <w:r w:rsidR="002B6459">
        <w:rPr>
          <w:bCs/>
          <w:i/>
        </w:rPr>
        <w:t xml:space="preserve"> </w:t>
      </w:r>
      <w:r w:rsidR="007809C2">
        <w:rPr>
          <w:bCs/>
        </w:rPr>
        <w:t>[5</w:t>
      </w:r>
      <w:r w:rsidR="002B6459" w:rsidRPr="002B6459">
        <w:rPr>
          <w:bCs/>
        </w:rPr>
        <w:t>]</w:t>
      </w:r>
      <w:r w:rsidR="002B6459">
        <w:rPr>
          <w:bCs/>
        </w:rPr>
        <w:t xml:space="preserve">. </w:t>
      </w:r>
      <w:r w:rsidR="002B6459" w:rsidRPr="00ED56F0">
        <w:t xml:space="preserve">Принцип </w:t>
      </w:r>
      <w:r w:rsidR="002B6459" w:rsidRPr="00ED56F0">
        <w:rPr>
          <w:lang w:val="en-US"/>
        </w:rPr>
        <w:t>DRY</w:t>
      </w:r>
      <w:r w:rsidR="002B6459" w:rsidRPr="00ED56F0">
        <w:t>.</w:t>
      </w:r>
      <w:r w:rsidR="002B6459" w:rsidRPr="00ED56F0">
        <w:rPr>
          <w:b/>
          <w:bCs/>
        </w:rPr>
        <w:t xml:space="preserve"> </w:t>
      </w:r>
      <w:r w:rsidR="002B6459" w:rsidRPr="002B6459">
        <w:rPr>
          <w:bCs/>
        </w:rPr>
        <w:t>(Don’t repeat yourself</w:t>
      </w:r>
      <w:r w:rsidR="002B6459" w:rsidRPr="00ED56F0">
        <w:t xml:space="preserve"> (рус. </w:t>
      </w:r>
      <w:r w:rsidR="002B6459" w:rsidRPr="00ED56F0">
        <w:rPr>
          <w:i/>
          <w:iCs/>
        </w:rPr>
        <w:t>не повторяйся</w:t>
      </w:r>
      <w:r w:rsidR="002B6459" w:rsidRPr="00ED56F0">
        <w:t>) — это принцип разработки программного обеспечения, нацеленный на снижение повторения информации различного рода.</w:t>
      </w:r>
      <w:r w:rsidR="002B6459">
        <w:t xml:space="preserve"> Если </w:t>
      </w:r>
      <w:r w:rsidR="006E43F7">
        <w:t>какая-либо</w:t>
      </w:r>
      <w:r w:rsidR="002B6459">
        <w:t xml:space="preserve"> информация в базе данных будет </w:t>
      </w:r>
      <w:r w:rsidR="006E43F7">
        <w:t xml:space="preserve">дублироваться: будьте уверены, содержимое этих дублированных </w:t>
      </w:r>
      <w:r w:rsidR="0009529E">
        <w:t>полей разойду</w:t>
      </w:r>
      <w:r w:rsidR="006E43F7">
        <w:t>тся в</w:t>
      </w:r>
      <w:r w:rsidR="007809C2">
        <w:t xml:space="preserve"> соответствии с законом Мерфи [6</w:t>
      </w:r>
      <w:r w:rsidR="006E43F7">
        <w:t>], а вы получите неработоспособную базу данных</w:t>
      </w:r>
      <w:r w:rsidR="0009529E">
        <w:t>.</w:t>
      </w:r>
    </w:p>
    <w:p w14:paraId="6B40DEB8" w14:textId="77777777" w:rsidR="003C038A" w:rsidRDefault="00C00ABA" w:rsidP="000E5315">
      <w:r>
        <w:t>Четвертая цель – это соблюдение ограничений, накладываемых на данные в БД</w:t>
      </w:r>
      <w:r w:rsidR="0009529E">
        <w:t xml:space="preserve">. </w:t>
      </w:r>
      <w:r w:rsidR="0009529E" w:rsidRPr="0009529E">
        <w:t>Целостность</w:t>
      </w:r>
      <w:r w:rsidR="0049732D">
        <w:t xml:space="preserve"> (согласованность)</w:t>
      </w:r>
      <w:r w:rsidR="0009529E" w:rsidRPr="0009529E">
        <w:t xml:space="preserve"> </w:t>
      </w:r>
      <w:r w:rsidR="0049732D">
        <w:t>БД</w:t>
      </w:r>
      <w:r w:rsidR="0009529E">
        <w:t xml:space="preserve"> — соответствие имеющейся в </w:t>
      </w:r>
      <w:r w:rsidR="0009529E" w:rsidRPr="0009529E">
        <w:t>базе данных</w:t>
      </w:r>
      <w:r w:rsidR="0009529E">
        <w:t xml:space="preserve"> информации её внутренней логике, структуре и всем явно заданным правилам.</w:t>
      </w:r>
      <w:r w:rsidR="0049732D">
        <w:t xml:space="preserve"> «Явно заданные правила» это и есть ограничения, которые накладываются на значения полей в БД</w:t>
      </w:r>
      <w:r w:rsidR="009A41A2">
        <w:t>. В большинстве случаев ограничения целостности определяются особенностями предметной области. Механизмы обеспечения целостности закладываются при проектировании базы данных, и мы обсудим их позднее.</w:t>
      </w:r>
    </w:p>
    <w:p w14:paraId="32AD1C33" w14:textId="77777777" w:rsidR="000E5315" w:rsidRDefault="000E5315" w:rsidP="000E5315">
      <w:r>
        <w:t>Перечисленные цели кажутся тривиальными, но без постоянной «оглядки» на них создать хорошую БД не удается.</w:t>
      </w:r>
      <w:r w:rsidR="003C038A">
        <w:t xml:space="preserve"> </w:t>
      </w:r>
    </w:p>
    <w:p w14:paraId="361FA4F9" w14:textId="77777777" w:rsidR="00FB5916" w:rsidRDefault="00FB5916" w:rsidP="00CB174C">
      <w:pPr>
        <w:pStyle w:val="a"/>
      </w:pPr>
      <w:r w:rsidRPr="00FB5916">
        <w:t>Основные задачи</w:t>
      </w:r>
      <w:r w:rsidR="000E5315">
        <w:t xml:space="preserve"> и </w:t>
      </w:r>
      <w:r w:rsidR="00E84CD8">
        <w:t>результат</w:t>
      </w:r>
      <w:r w:rsidRPr="00FB5916">
        <w:t xml:space="preserve"> проектирования</w:t>
      </w:r>
      <w:r w:rsidR="000E5315">
        <w:t xml:space="preserve"> БД</w:t>
      </w:r>
    </w:p>
    <w:p w14:paraId="7708B321" w14:textId="77777777" w:rsidR="00E84CD8" w:rsidRDefault="00E84CD8" w:rsidP="00092D3E">
      <w:pPr>
        <w:pStyle w:val="2"/>
      </w:pPr>
      <w:r>
        <w:t>Основные задачи</w:t>
      </w:r>
    </w:p>
    <w:p w14:paraId="23CCEE8E" w14:textId="77777777" w:rsidR="00E84CD8" w:rsidRDefault="00E84CD8" w:rsidP="00E84CD8">
      <w:r>
        <w:t>В процессе проектирования БД разработчик должен решить следующие задачи:</w:t>
      </w:r>
    </w:p>
    <w:p w14:paraId="07E870EA" w14:textId="77777777" w:rsidR="006A6269" w:rsidRPr="00FB5916" w:rsidRDefault="000A22DB" w:rsidP="0066072D">
      <w:pPr>
        <w:numPr>
          <w:ilvl w:val="0"/>
          <w:numId w:val="10"/>
        </w:numPr>
      </w:pPr>
      <w:r>
        <w:t>Разработка бизнес-</w:t>
      </w:r>
      <w:r w:rsidR="000B407C" w:rsidRPr="00FB5916">
        <w:t>процессов</w:t>
      </w:r>
    </w:p>
    <w:p w14:paraId="7B4084BD" w14:textId="77777777" w:rsidR="006A6269" w:rsidRPr="00FB5916" w:rsidRDefault="000B407C" w:rsidP="0066072D">
      <w:pPr>
        <w:numPr>
          <w:ilvl w:val="0"/>
          <w:numId w:val="10"/>
        </w:numPr>
      </w:pPr>
      <w:r w:rsidRPr="00FB5916">
        <w:t>Определение ролей пользователей</w:t>
      </w:r>
    </w:p>
    <w:p w14:paraId="75314EA7" w14:textId="77777777" w:rsidR="006A6269" w:rsidRPr="00FB5916" w:rsidRDefault="000B407C" w:rsidP="0066072D">
      <w:pPr>
        <w:numPr>
          <w:ilvl w:val="0"/>
          <w:numId w:val="10"/>
        </w:numPr>
      </w:pPr>
      <w:r w:rsidRPr="00FB5916">
        <w:t>Определение состояний и переходов</w:t>
      </w:r>
    </w:p>
    <w:p w14:paraId="7FA35094" w14:textId="77777777" w:rsidR="006A6269" w:rsidRPr="00FB5916" w:rsidRDefault="000B407C" w:rsidP="0066072D">
      <w:pPr>
        <w:numPr>
          <w:ilvl w:val="0"/>
          <w:numId w:val="10"/>
        </w:numPr>
      </w:pPr>
      <w:r w:rsidRPr="00FB5916">
        <w:t xml:space="preserve">Определение сущностей </w:t>
      </w:r>
    </w:p>
    <w:p w14:paraId="37573DF8" w14:textId="77777777" w:rsidR="006A6269" w:rsidRPr="00FB5916" w:rsidRDefault="000B407C" w:rsidP="0066072D">
      <w:pPr>
        <w:numPr>
          <w:ilvl w:val="0"/>
          <w:numId w:val="10"/>
        </w:numPr>
      </w:pPr>
      <w:r w:rsidRPr="00FB5916">
        <w:t xml:space="preserve">Создание схемы сущностей </w:t>
      </w:r>
      <w:r w:rsidR="00FB5916" w:rsidRPr="00FB5916">
        <w:t>и их</w:t>
      </w:r>
      <w:r w:rsidRPr="00FB5916">
        <w:t xml:space="preserve"> связей</w:t>
      </w:r>
    </w:p>
    <w:p w14:paraId="28F124D8" w14:textId="77777777" w:rsidR="006A6269" w:rsidRPr="00FB5916" w:rsidRDefault="00E84CD8" w:rsidP="0066072D">
      <w:pPr>
        <w:numPr>
          <w:ilvl w:val="0"/>
          <w:numId w:val="10"/>
        </w:numPr>
      </w:pPr>
      <w:r>
        <w:t>Создание таблиц и связей в рамках конкретной СУБД</w:t>
      </w:r>
    </w:p>
    <w:p w14:paraId="461F2C77" w14:textId="77777777" w:rsidR="006A6269" w:rsidRPr="00FB5916" w:rsidRDefault="000B407C" w:rsidP="0066072D">
      <w:pPr>
        <w:numPr>
          <w:ilvl w:val="0"/>
          <w:numId w:val="10"/>
        </w:numPr>
      </w:pPr>
      <w:r w:rsidRPr="00FB5916">
        <w:t>Создание объектов БД</w:t>
      </w:r>
    </w:p>
    <w:p w14:paraId="34F99B56" w14:textId="77777777" w:rsidR="006A6269" w:rsidRDefault="000B407C" w:rsidP="0066072D">
      <w:pPr>
        <w:numPr>
          <w:ilvl w:val="0"/>
          <w:numId w:val="10"/>
        </w:numPr>
      </w:pPr>
      <w:r w:rsidRPr="00FB5916">
        <w:t>Разработка скриптов создания БД</w:t>
      </w:r>
    </w:p>
    <w:p w14:paraId="66C8FE5E" w14:textId="77777777" w:rsidR="00022E9E" w:rsidRDefault="00022E9E" w:rsidP="00022E9E">
      <w:r>
        <w:t xml:space="preserve">Далее мы подробно обсудим </w:t>
      </w:r>
      <w:r w:rsidR="006C6B9C">
        <w:t>каждую</w:t>
      </w:r>
      <w:r w:rsidR="000A22DB">
        <w:t xml:space="preserve"> из</w:t>
      </w:r>
      <w:r w:rsidR="006C6B9C">
        <w:t xml:space="preserve"> вышеприведенных задач</w:t>
      </w:r>
      <w:r>
        <w:t xml:space="preserve">, а сейчас </w:t>
      </w:r>
      <w:r w:rsidR="000A22DB">
        <w:t>необходимо сделать</w:t>
      </w:r>
      <w:r>
        <w:t xml:space="preserve"> несколько важных замечаний.</w:t>
      </w:r>
    </w:p>
    <w:p w14:paraId="47D34AF8" w14:textId="3F54F77C" w:rsidR="00E84CD8" w:rsidRPr="0039577A" w:rsidRDefault="00E84CD8" w:rsidP="0039577A">
      <w:r>
        <w:t>Первые 5 задач относятся к логическому проектированию БД т.е. здесь проектировщик решает общие задачи организации БД, не привязываясь к конкретной СУБД, хотя чаще всего уже на ранних стадиях разработки ИС принимается решение о применяемой СУБД</w:t>
      </w:r>
      <w:r w:rsidR="00D67231">
        <w:t>.</w:t>
      </w:r>
      <w:r>
        <w:t xml:space="preserve"> </w:t>
      </w:r>
      <w:r w:rsidR="00955FB8">
        <w:t xml:space="preserve">Поэтому в реальной жизни уже </w:t>
      </w:r>
      <w:r w:rsidR="00EC7AC3">
        <w:t>все решения</w:t>
      </w:r>
      <w:r w:rsidR="00955FB8">
        <w:t xml:space="preserve"> принимаются с учетом особенностей конкретной СУБД.</w:t>
      </w:r>
      <w:r w:rsidR="0039577A">
        <w:t xml:space="preserve"> </w:t>
      </w:r>
      <w:r w:rsidR="0039577A" w:rsidRPr="0039577A">
        <w:t>Выбор СУБД почти всегда диктуется не техническими, а экономическими или конъюнктурными соображениями (см. раздел «Выбор СУБД»).</w:t>
      </w:r>
    </w:p>
    <w:p w14:paraId="0FEFD860" w14:textId="77777777" w:rsidR="00FB5916" w:rsidRPr="00FB5916" w:rsidRDefault="00955FB8" w:rsidP="00FB5916">
      <w:pPr>
        <w:rPr>
          <w:b/>
          <w:bCs/>
          <w:i/>
          <w:sz w:val="28"/>
          <w:szCs w:val="28"/>
        </w:rPr>
      </w:pPr>
      <w:r>
        <w:t>Последние три задачи относятся к те</w:t>
      </w:r>
      <w:r w:rsidR="006C6B9C">
        <w:t>хническому проектированию, на этом этапе</w:t>
      </w:r>
      <w:r>
        <w:t xml:space="preserve"> логические схемы и правила выливаются в конкретные объекты выбранной СУБД.</w:t>
      </w:r>
      <w:r w:rsidR="00022E9E" w:rsidRPr="00022E9E">
        <w:t xml:space="preserve"> </w:t>
      </w:r>
      <w:r>
        <w:t xml:space="preserve">Конструкция </w:t>
      </w:r>
      <w:r>
        <w:lastRenderedPageBreak/>
        <w:t xml:space="preserve">таблиц, ограничений, представлений, и других объектов БД оформляется в виде операторов языка </w:t>
      </w:r>
      <w:r>
        <w:rPr>
          <w:lang w:val="en-US"/>
        </w:rPr>
        <w:t>SQL</w:t>
      </w:r>
      <w:r>
        <w:t xml:space="preserve"> или характерного для выбранной СУБД расширения языка </w:t>
      </w:r>
      <w:r>
        <w:rPr>
          <w:lang w:val="en-US"/>
        </w:rPr>
        <w:t>SQL</w:t>
      </w:r>
      <w:r>
        <w:t>. Полученная таким образом программа</w:t>
      </w:r>
      <w:r w:rsidR="00780251">
        <w:t xml:space="preserve"> и являетс</w:t>
      </w:r>
      <w:r>
        <w:t>я</w:t>
      </w:r>
      <w:r w:rsidR="00780251">
        <w:t xml:space="preserve"> результатом проектирования БД.</w:t>
      </w:r>
    </w:p>
    <w:p w14:paraId="7F4C8AE7" w14:textId="77777777" w:rsidR="00ED56F0" w:rsidRDefault="005A6671" w:rsidP="00092D3E">
      <w:pPr>
        <w:pStyle w:val="2"/>
      </w:pPr>
      <w:r w:rsidRPr="005A6671">
        <w:t>Результат проектирования БД</w:t>
      </w:r>
    </w:p>
    <w:p w14:paraId="3679AA51" w14:textId="77777777" w:rsidR="005A6671" w:rsidRPr="005A6671" w:rsidRDefault="005A6671" w:rsidP="005A6671">
      <w:r w:rsidRPr="005A6671">
        <w:t xml:space="preserve">Результатом проектирования БД является </w:t>
      </w:r>
      <w:r w:rsidR="00FB5916">
        <w:t>программа (скрипт)</w:t>
      </w:r>
      <w:r w:rsidRPr="005A6671">
        <w:t xml:space="preserve"> на SQL</w:t>
      </w:r>
      <w:r w:rsidR="00780251">
        <w:t xml:space="preserve"> (или его расширении)</w:t>
      </w:r>
      <w:r w:rsidRPr="005A6671">
        <w:t>, который содержит:</w:t>
      </w:r>
    </w:p>
    <w:p w14:paraId="7487BC91" w14:textId="77777777" w:rsidR="006A6269" w:rsidRPr="005A6671" w:rsidRDefault="000B407C" w:rsidP="0066072D">
      <w:pPr>
        <w:numPr>
          <w:ilvl w:val="0"/>
          <w:numId w:val="7"/>
        </w:numPr>
      </w:pPr>
      <w:r w:rsidRPr="005A6671">
        <w:t>Операторы создания таблиц</w:t>
      </w:r>
    </w:p>
    <w:p w14:paraId="1659EA09" w14:textId="77777777" w:rsidR="006A6269" w:rsidRPr="005A6671" w:rsidRDefault="000B407C" w:rsidP="0066072D">
      <w:pPr>
        <w:numPr>
          <w:ilvl w:val="0"/>
          <w:numId w:val="7"/>
        </w:numPr>
      </w:pPr>
      <w:r w:rsidRPr="005A6671">
        <w:t>Операторы создания представлений</w:t>
      </w:r>
    </w:p>
    <w:p w14:paraId="1274095B" w14:textId="77777777" w:rsidR="006A6269" w:rsidRPr="005A6671" w:rsidRDefault="000B407C" w:rsidP="0066072D">
      <w:pPr>
        <w:numPr>
          <w:ilvl w:val="0"/>
          <w:numId w:val="7"/>
        </w:numPr>
      </w:pPr>
      <w:r w:rsidRPr="005A6671">
        <w:t xml:space="preserve">Операторы </w:t>
      </w:r>
      <w:r w:rsidR="005A6671" w:rsidRPr="005A6671">
        <w:t>создания индексов</w:t>
      </w:r>
    </w:p>
    <w:p w14:paraId="08979060" w14:textId="77777777" w:rsidR="006A6269" w:rsidRDefault="000B407C" w:rsidP="0066072D">
      <w:pPr>
        <w:numPr>
          <w:ilvl w:val="0"/>
          <w:numId w:val="7"/>
        </w:numPr>
      </w:pPr>
      <w:r w:rsidRPr="005A6671">
        <w:t>Операторы создания ролей пользователей</w:t>
      </w:r>
    </w:p>
    <w:p w14:paraId="398A5BB6" w14:textId="77777777" w:rsidR="006A6269" w:rsidRDefault="000B407C" w:rsidP="0066072D">
      <w:pPr>
        <w:numPr>
          <w:ilvl w:val="0"/>
          <w:numId w:val="7"/>
        </w:numPr>
      </w:pPr>
      <w:r w:rsidRPr="005A6671">
        <w:t xml:space="preserve">Операторы создания хранимых процедур и других объектов БД </w:t>
      </w:r>
    </w:p>
    <w:p w14:paraId="0BED2EBC" w14:textId="77777777" w:rsidR="006C6B9C" w:rsidRDefault="00780251" w:rsidP="00780251">
      <w:r>
        <w:t xml:space="preserve">Запустив этот скрипт в </w:t>
      </w:r>
      <w:r w:rsidR="00251EE7">
        <w:t>конкретной</w:t>
      </w:r>
      <w:r>
        <w:t xml:space="preserve"> СУБД, мы получим полную схему всей БД, </w:t>
      </w:r>
      <w:r w:rsidR="005347D7">
        <w:t>роли и</w:t>
      </w:r>
      <w:r>
        <w:t xml:space="preserve"> механизмы разграничения прав пользователей, механизмы обеспечения целостности, безопасности и быстродействия БД.</w:t>
      </w:r>
      <w:r w:rsidR="006C6B9C">
        <w:t xml:space="preserve"> </w:t>
      </w:r>
    </w:p>
    <w:p w14:paraId="25269F11" w14:textId="77777777" w:rsidR="006C6B9C" w:rsidRDefault="006C6B9C" w:rsidP="00CB174C">
      <w:pPr>
        <w:pStyle w:val="a"/>
      </w:pPr>
      <w:r>
        <w:t>Выбор СУБД</w:t>
      </w:r>
    </w:p>
    <w:p w14:paraId="55B10E90" w14:textId="77777777" w:rsidR="006C6B9C" w:rsidRDefault="006C6B9C" w:rsidP="00780251">
      <w:r>
        <w:t>Несколько слов надо сказать о выборе СУБД. Чаще всего выбор СУБД не является технической задачей, но представляет собой сложный компромисс между множеством факторов не являющихся техническими ограничениями. Например, в банке должна быть промышленная СУБД сопровождаемая разработчиком или всемирно известной компанией, иначе банк не пройдет международный аудит и его действия на зарубежных рынках будут ограничены</w:t>
      </w:r>
      <w:r w:rsidR="00766580">
        <w:t>,</w:t>
      </w:r>
      <w:r>
        <w:t xml:space="preserve"> или в большой компании есть специалисты, подготовленные к работе с </w:t>
      </w:r>
      <w:r>
        <w:rPr>
          <w:lang w:val="en-US"/>
        </w:rPr>
        <w:t>ORACLE</w:t>
      </w:r>
      <w:r w:rsidRPr="006C6B9C">
        <w:t xml:space="preserve"> </w:t>
      </w:r>
      <w:r>
        <w:t>и есть ряд соответствующих лицензий</w:t>
      </w:r>
      <w:r w:rsidR="00766580">
        <w:t>,</w:t>
      </w:r>
      <w:r>
        <w:t xml:space="preserve"> поэтому вопрос о выборе СУБД не стоит.  Надо запомнить одно правило:</w:t>
      </w:r>
    </w:p>
    <w:p w14:paraId="04889DC8" w14:textId="77777777" w:rsidR="00780251" w:rsidRPr="005A6671" w:rsidRDefault="006C6B9C" w:rsidP="00780251">
      <w:r>
        <w:t xml:space="preserve"> «</w:t>
      </w:r>
      <w:r w:rsidRPr="006C6B9C">
        <w:rPr>
          <w:u w:val="single"/>
        </w:rPr>
        <w:t>Если проектируемая БД небольшая, то любая известная СУБД подойдет, если же БД большая и критичная для работ</w:t>
      </w:r>
      <w:r w:rsidR="00F3751B">
        <w:rPr>
          <w:u w:val="single"/>
        </w:rPr>
        <w:t>ы предприятия, то выбор СУБД</w:t>
      </w:r>
      <w:r w:rsidRPr="006C6B9C">
        <w:rPr>
          <w:u w:val="single"/>
        </w:rPr>
        <w:t xml:space="preserve"> чаще всего не связан с техническими вопросами</w:t>
      </w:r>
      <w:r>
        <w:t>».</w:t>
      </w:r>
    </w:p>
    <w:p w14:paraId="0819B19D" w14:textId="77777777" w:rsidR="005A6671" w:rsidRPr="00022E9E" w:rsidRDefault="00CB5127" w:rsidP="00CB174C">
      <w:pPr>
        <w:pStyle w:val="a"/>
      </w:pPr>
      <w:r>
        <w:t>Логическое проектирование</w:t>
      </w:r>
      <w:r w:rsidR="00C31D6F">
        <w:t xml:space="preserve"> БД</w:t>
      </w:r>
    </w:p>
    <w:p w14:paraId="5CBF911A" w14:textId="77777777" w:rsidR="00360F2F" w:rsidRPr="00022E9E" w:rsidRDefault="00022E9E" w:rsidP="002A4476">
      <w:r>
        <w:t>В настоящее время</w:t>
      </w:r>
      <w:r w:rsidR="00360F2F">
        <w:t xml:space="preserve"> разработка БД неотделима от разработки ИС</w:t>
      </w:r>
      <w:r>
        <w:t>,</w:t>
      </w:r>
      <w:r w:rsidR="00360F2F">
        <w:t xml:space="preserve"> с которой эта база будет работать, поэтому проектирование БД начинается вместе с проектированием ИС.</w:t>
      </w:r>
      <w:r w:rsidR="002A4476">
        <w:t xml:space="preserve"> </w:t>
      </w:r>
      <w:r w:rsidR="002A4476" w:rsidRPr="002A4476">
        <w:t>В подавляющем больш</w:t>
      </w:r>
      <w:r w:rsidR="000A22DB">
        <w:t>инстве проектов по разработке ИС</w:t>
      </w:r>
      <w:r w:rsidR="002A4476" w:rsidRPr="002A4476">
        <w:t xml:space="preserve"> осуществляется автоматизация бизнес-процессов</w:t>
      </w:r>
      <w:r w:rsidR="000A22DB">
        <w:t xml:space="preserve"> (БП)</w:t>
      </w:r>
      <w:r>
        <w:t xml:space="preserve"> </w:t>
      </w:r>
      <w:r w:rsidRPr="00022E9E">
        <w:t>[</w:t>
      </w:r>
      <w:r w:rsidR="007809C2">
        <w:t>8</w:t>
      </w:r>
      <w:r w:rsidRPr="000A22DB">
        <w:t>]</w:t>
      </w:r>
      <w:r w:rsidR="000A22DB">
        <w:t>, поэтому</w:t>
      </w:r>
      <w:r w:rsidR="000A22DB" w:rsidRPr="000A22DB">
        <w:t xml:space="preserve"> </w:t>
      </w:r>
      <w:r w:rsidR="000A22DB">
        <w:t xml:space="preserve">основная работа по анализу и разработке требований сводится к изучению существующих и </w:t>
      </w:r>
      <w:r w:rsidR="003B0277">
        <w:t>созданию новых БП</w:t>
      </w:r>
      <w:r w:rsidR="000A22DB">
        <w:t>.</w:t>
      </w:r>
    </w:p>
    <w:p w14:paraId="3C2E6DB5" w14:textId="77777777" w:rsidR="000C1BDF" w:rsidRDefault="00860CF7" w:rsidP="000C1BDF">
      <w:r>
        <w:t>В этом</w:t>
      </w:r>
      <w:r w:rsidR="000C1BDF">
        <w:t xml:space="preserve"> документе термин «б</w:t>
      </w:r>
      <w:r w:rsidR="000C1BDF" w:rsidRPr="000C1BDF">
        <w:t>изнес-процесс</w:t>
      </w:r>
      <w:r w:rsidR="000C1BDF">
        <w:t>» понимается как «совокупность взаимосвязанных действий пользователей и самой ИС, направленных на создание определённого продукта или услуги для потребителей».</w:t>
      </w:r>
    </w:p>
    <w:p w14:paraId="5C339BBC" w14:textId="3CC585E3" w:rsidR="003B0277" w:rsidRDefault="0039577A" w:rsidP="000C1BDF">
      <w:r>
        <w:t>У</w:t>
      </w:r>
      <w:r w:rsidR="00071B99">
        <w:t>п</w:t>
      </w:r>
      <w:r>
        <w:t>рощенный бизнес</w:t>
      </w:r>
      <w:r w:rsidR="0036503C">
        <w:t xml:space="preserve"> процесс</w:t>
      </w:r>
      <w:r w:rsidR="003B0277">
        <w:t xml:space="preserve"> логического</w:t>
      </w:r>
      <w:r w:rsidR="003B0277" w:rsidRPr="00C8362A">
        <w:t xml:space="preserve"> проектирования БД в нотации IDEF0</w:t>
      </w:r>
      <w:r>
        <w:t xml:space="preserve"> представлен на рис.1.</w:t>
      </w:r>
    </w:p>
    <w:p w14:paraId="42EA531D" w14:textId="77777777" w:rsidR="003B0277" w:rsidRDefault="003B0277" w:rsidP="003B0277">
      <w:pPr>
        <w:ind w:firstLine="142"/>
      </w:pPr>
      <w:r>
        <w:rPr>
          <w:b/>
          <w:bCs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10D3AABE" wp14:editId="2349E3C9">
            <wp:extent cx="5950916" cy="4317277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прБД.g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0916" cy="4317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354E1" w14:textId="77777777" w:rsidR="003B0277" w:rsidRPr="005A6671" w:rsidRDefault="003B0277" w:rsidP="003B0277">
      <w:pPr>
        <w:pStyle w:val="a6"/>
      </w:pPr>
      <w:r>
        <w:t>Рис.1</w:t>
      </w:r>
      <w:r w:rsidR="00BE44DE">
        <w:t>.</w:t>
      </w:r>
      <w:r>
        <w:t xml:space="preserve"> Бизнес процесс логического проектирования БД</w:t>
      </w:r>
    </w:p>
    <w:p w14:paraId="735C114E" w14:textId="77777777" w:rsidR="003B0277" w:rsidRPr="003B0277" w:rsidRDefault="003B0277" w:rsidP="003B0277">
      <w:r>
        <w:t xml:space="preserve">Сбор информации о предметной области, а также анализ и разработку требований к ИС мы оставим за границами этого документа, тем более, что этот процесс подробно и исчерпывающе раскрыт в литературе </w:t>
      </w:r>
      <w:r w:rsidRPr="003B0277">
        <w:t>[</w:t>
      </w:r>
      <w:r w:rsidR="007809C2">
        <w:t>8</w:t>
      </w:r>
      <w:r w:rsidRPr="003B0277">
        <w:t xml:space="preserve">]. </w:t>
      </w:r>
      <w:r w:rsidR="00757763">
        <w:t>Собственно,</w:t>
      </w:r>
      <w:r>
        <w:t xml:space="preserve"> проектирование БД лучше всего начать </w:t>
      </w:r>
      <w:r w:rsidR="00757763">
        <w:t>с</w:t>
      </w:r>
      <w:r>
        <w:t xml:space="preserve"> анализа БП</w:t>
      </w:r>
      <w:r w:rsidR="00827768">
        <w:t>, полу</w:t>
      </w:r>
      <w:r w:rsidR="00757763">
        <w:t>ченных после разработки требований к ИС.</w:t>
      </w:r>
    </w:p>
    <w:p w14:paraId="2E10C7CF" w14:textId="77777777" w:rsidR="003B0277" w:rsidRPr="002A4476" w:rsidRDefault="003B0277" w:rsidP="003B0277"/>
    <w:p w14:paraId="54CE2E62" w14:textId="77777777" w:rsidR="005A6671" w:rsidRDefault="00762812" w:rsidP="00092D3E">
      <w:pPr>
        <w:pStyle w:val="2"/>
      </w:pPr>
      <w:r>
        <w:t>Анализ бизнес процессов</w:t>
      </w:r>
    </w:p>
    <w:p w14:paraId="04D64BCF" w14:textId="77777777" w:rsidR="00757763" w:rsidRDefault="00757763" w:rsidP="00757763">
      <w:r>
        <w:t>Поскольку БП это действия пользователей в ИС и действия самой ИС, нашим первым вопросом будет – с какими объектами (или описаниями объектов) работает пользователь, какие документы поступают на вход БП и какие формируются на выходе?</w:t>
      </w:r>
      <w:r w:rsidR="00071B99">
        <w:t xml:space="preserve"> Это и будут сущности нашей ИС. (</w:t>
      </w:r>
      <w:r w:rsidR="001D12A9">
        <w:t xml:space="preserve">см. </w:t>
      </w:r>
      <w:r w:rsidR="00071B99">
        <w:t>раздел «Определение сущностей»)</w:t>
      </w:r>
    </w:p>
    <w:p w14:paraId="2C26EE63" w14:textId="77777777" w:rsidR="00757763" w:rsidRDefault="00757763" w:rsidP="00757763">
      <w:r>
        <w:t>Второй, не менее важный вопрос – какие пользователи выполняют те или другие действия в БП?</w:t>
      </w:r>
      <w:r w:rsidR="00CB5127">
        <w:t xml:space="preserve"> (</w:t>
      </w:r>
      <w:r w:rsidR="001D12A9">
        <w:t xml:space="preserve">см. </w:t>
      </w:r>
      <w:r w:rsidR="00CB5127">
        <w:t xml:space="preserve">раздел </w:t>
      </w:r>
      <w:r w:rsidR="007A32F8">
        <w:t>«Создание ролей пользователей»</w:t>
      </w:r>
      <w:r w:rsidR="00CB5127">
        <w:t>)</w:t>
      </w:r>
    </w:p>
    <w:p w14:paraId="6C94098E" w14:textId="77777777" w:rsidR="001974E4" w:rsidRDefault="00757763" w:rsidP="00757763">
      <w:r>
        <w:t xml:space="preserve">И, наконец, третий вопрос – </w:t>
      </w:r>
      <w:r w:rsidR="00D67231">
        <w:t xml:space="preserve">в </w:t>
      </w:r>
      <w:r>
        <w:t>к</w:t>
      </w:r>
      <w:r w:rsidR="00D67231">
        <w:t>аких</w:t>
      </w:r>
      <w:r>
        <w:t xml:space="preserve"> </w:t>
      </w:r>
      <w:r w:rsidR="00CB5127">
        <w:t>состояния</w:t>
      </w:r>
      <w:r w:rsidR="00D67231">
        <w:t>х</w:t>
      </w:r>
      <w:r w:rsidR="00CB5127">
        <w:t xml:space="preserve"> </w:t>
      </w:r>
      <w:r w:rsidR="00D67231">
        <w:t>могут находиться</w:t>
      </w:r>
      <w:r>
        <w:t xml:space="preserve"> </w:t>
      </w:r>
      <w:r w:rsidR="00CB5127">
        <w:t>объекты,</w:t>
      </w:r>
      <w:r>
        <w:t xml:space="preserve"> с которым</w:t>
      </w:r>
      <w:r w:rsidR="00CB5127">
        <w:t>и работает пользователь в этом бизнес процессе</w:t>
      </w:r>
      <w:r w:rsidR="007A32F8">
        <w:t xml:space="preserve"> (</w:t>
      </w:r>
      <w:r w:rsidR="001D12A9">
        <w:t xml:space="preserve">см. </w:t>
      </w:r>
      <w:r w:rsidR="007A32F8">
        <w:t>раздел «Создание атрибутов»)</w:t>
      </w:r>
      <w:r w:rsidR="00D21A92">
        <w:t xml:space="preserve"> и как эти состояния изменяются?</w:t>
      </w:r>
    </w:p>
    <w:p w14:paraId="063F7244" w14:textId="77777777" w:rsidR="001974E4" w:rsidRDefault="001974E4" w:rsidP="00092D3E">
      <w:pPr>
        <w:pStyle w:val="2"/>
      </w:pPr>
      <w:r>
        <w:t>Определение сущностей</w:t>
      </w:r>
    </w:p>
    <w:p w14:paraId="4B0F60E9" w14:textId="77777777" w:rsidR="00757763" w:rsidRDefault="00FF3B81" w:rsidP="00757763">
      <w:r>
        <w:t>На р</w:t>
      </w:r>
      <w:r w:rsidR="00757763">
        <w:t xml:space="preserve">ис 2. </w:t>
      </w:r>
      <w:r w:rsidR="00CB5127">
        <w:t>п</w:t>
      </w:r>
      <w:r w:rsidR="00757763">
        <w:t>риведен</w:t>
      </w:r>
      <w:r w:rsidR="00CB5127">
        <w:t xml:space="preserve"> фрагмент действующего документа, описывающего БП «Выдача кредита безналичными в другой банк» из проекта автоматизированной банковской системы</w:t>
      </w:r>
      <w:r w:rsidR="00AF5AB5">
        <w:t xml:space="preserve"> (нотация </w:t>
      </w:r>
      <w:r w:rsidR="00AF5AB5">
        <w:rPr>
          <w:lang w:val="en-US"/>
        </w:rPr>
        <w:t>BPMN</w:t>
      </w:r>
      <w:r w:rsidR="00AF5AB5">
        <w:t>)</w:t>
      </w:r>
      <w:r w:rsidR="00CB5127">
        <w:t xml:space="preserve">. </w:t>
      </w:r>
      <w:r w:rsidR="00766580">
        <w:t>Посмотрим с какими объектами работают сотрудники банка при выполнении своих должностных обязанностей.</w:t>
      </w:r>
    </w:p>
    <w:p w14:paraId="2805AC0E" w14:textId="77777777" w:rsidR="00D24AB8" w:rsidRDefault="00D24AB8" w:rsidP="006773C8">
      <w:pPr>
        <w:ind w:left="-1276" w:firstLine="283"/>
        <w:rPr>
          <w:b/>
          <w:bCs/>
          <w:noProof/>
          <w:lang w:eastAsia="ru-RU"/>
        </w:rPr>
      </w:pPr>
    </w:p>
    <w:p w14:paraId="7CA64DA7" w14:textId="77777777" w:rsidR="006773C8" w:rsidRPr="004D17C4" w:rsidRDefault="006773C8" w:rsidP="00740081">
      <w:pPr>
        <w:ind w:firstLine="0"/>
        <w:rPr>
          <w:b/>
          <w:bCs/>
          <w:lang w:val="en-US"/>
        </w:rPr>
      </w:pPr>
      <w:r w:rsidRPr="006773C8">
        <w:rPr>
          <w:b/>
          <w:bCs/>
          <w:noProof/>
          <w:lang w:eastAsia="ru-RU"/>
        </w:rPr>
        <w:lastRenderedPageBreak/>
        <w:drawing>
          <wp:inline distT="0" distB="0" distL="0" distR="0" wp14:anchorId="64B468AA" wp14:editId="4C3C0482">
            <wp:extent cx="6162815" cy="4831080"/>
            <wp:effectExtent l="19050" t="19050" r="28575" b="2667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2" r="826" b="1100"/>
                    <a:stretch/>
                  </pic:blipFill>
                  <pic:spPr bwMode="auto">
                    <a:xfrm>
                      <a:off x="0" y="0"/>
                      <a:ext cx="6178217" cy="484315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FE0531" w14:textId="77777777" w:rsidR="004D17C4" w:rsidRPr="005A6671" w:rsidRDefault="004D17C4" w:rsidP="004D17C4">
      <w:pPr>
        <w:pStyle w:val="a6"/>
      </w:pPr>
      <w:r>
        <w:t>Рис.2</w:t>
      </w:r>
      <w:r w:rsidR="00BE44DE">
        <w:t>.</w:t>
      </w:r>
      <w:r>
        <w:t xml:space="preserve"> Бизнес процесс «Выдача кредита безналичными в другой банк»</w:t>
      </w:r>
    </w:p>
    <w:p w14:paraId="3619F6A7" w14:textId="77777777" w:rsidR="006773C8" w:rsidRDefault="00766580" w:rsidP="001974E4">
      <w:r>
        <w:t xml:space="preserve">Из этих объектов и родятся </w:t>
      </w:r>
      <w:r w:rsidR="00CB5127">
        <w:t>сущности будущей БД</w:t>
      </w:r>
      <w:r w:rsidR="001974E4">
        <w:t xml:space="preserve">: </w:t>
      </w:r>
    </w:p>
    <w:p w14:paraId="1D1833F2" w14:textId="77777777" w:rsidR="001974E4" w:rsidRDefault="001974E4" w:rsidP="0066072D">
      <w:pPr>
        <w:pStyle w:val="a4"/>
        <w:numPr>
          <w:ilvl w:val="0"/>
          <w:numId w:val="16"/>
        </w:numPr>
      </w:pPr>
      <w:r>
        <w:t>Кредитный договор</w:t>
      </w:r>
    </w:p>
    <w:p w14:paraId="448D8522" w14:textId="77777777" w:rsidR="001974E4" w:rsidRDefault="001974E4" w:rsidP="001974E4">
      <w:pPr>
        <w:ind w:left="1418" w:firstLine="0"/>
      </w:pPr>
      <w:r>
        <w:t xml:space="preserve">Мы изучили предметную область и знаем, что в любом договоре есть как минимум 2 </w:t>
      </w:r>
      <w:r w:rsidR="00F00A51">
        <w:t>стороны</w:t>
      </w:r>
      <w:r>
        <w:t xml:space="preserve">, эти </w:t>
      </w:r>
      <w:r w:rsidR="00F00A51">
        <w:t xml:space="preserve">стороны </w:t>
      </w:r>
      <w:r>
        <w:t xml:space="preserve">и будут следующими </w:t>
      </w:r>
      <w:r w:rsidR="00207553">
        <w:t xml:space="preserve">двумя </w:t>
      </w:r>
      <w:r>
        <w:t>сущностями</w:t>
      </w:r>
      <w:r w:rsidR="00207553">
        <w:t>:</w:t>
      </w:r>
    </w:p>
    <w:p w14:paraId="0439485D" w14:textId="77777777" w:rsidR="001974E4" w:rsidRDefault="001974E4" w:rsidP="0066072D">
      <w:pPr>
        <w:pStyle w:val="a4"/>
        <w:numPr>
          <w:ilvl w:val="0"/>
          <w:numId w:val="17"/>
        </w:numPr>
      </w:pPr>
      <w:r>
        <w:t xml:space="preserve">Банк (кредитор) </w:t>
      </w:r>
    </w:p>
    <w:p w14:paraId="2499D78D" w14:textId="77777777" w:rsidR="001974E4" w:rsidRDefault="001974E4" w:rsidP="0066072D">
      <w:pPr>
        <w:pStyle w:val="a4"/>
        <w:numPr>
          <w:ilvl w:val="0"/>
          <w:numId w:val="17"/>
        </w:numPr>
      </w:pPr>
      <w:r>
        <w:t>Клиент (заемщик)</w:t>
      </w:r>
    </w:p>
    <w:p w14:paraId="3CEF05CE" w14:textId="77777777" w:rsidR="001974E4" w:rsidRDefault="001974E4" w:rsidP="0066072D">
      <w:pPr>
        <w:pStyle w:val="a4"/>
        <w:numPr>
          <w:ilvl w:val="0"/>
          <w:numId w:val="17"/>
        </w:numPr>
      </w:pPr>
      <w:r>
        <w:t>Договор залога</w:t>
      </w:r>
    </w:p>
    <w:p w14:paraId="38BE718C" w14:textId="77777777" w:rsidR="001974E4" w:rsidRDefault="001974E4" w:rsidP="0066072D">
      <w:pPr>
        <w:pStyle w:val="a4"/>
        <w:numPr>
          <w:ilvl w:val="0"/>
          <w:numId w:val="17"/>
        </w:numPr>
      </w:pPr>
      <w:r>
        <w:t>Счета кредитного договора</w:t>
      </w:r>
    </w:p>
    <w:p w14:paraId="7D16ED29" w14:textId="77777777" w:rsidR="001974E4" w:rsidRDefault="002B2E22" w:rsidP="0066072D">
      <w:pPr>
        <w:pStyle w:val="a4"/>
        <w:numPr>
          <w:ilvl w:val="0"/>
          <w:numId w:val="17"/>
        </w:numPr>
      </w:pPr>
      <w:r>
        <w:t>Платежные распоряжения</w:t>
      </w:r>
    </w:p>
    <w:p w14:paraId="73952DE9" w14:textId="77777777" w:rsidR="006773C8" w:rsidRDefault="00D21A92" w:rsidP="00D21A92">
      <w:r>
        <w:t xml:space="preserve">Рассмотрим еще один пример – БП </w:t>
      </w:r>
      <w:r w:rsidR="001D12A9">
        <w:t>записи на прием в поликлинике (с</w:t>
      </w:r>
      <w:r>
        <w:t>м. приложение Б). Этот процесс представле</w:t>
      </w:r>
      <w:r w:rsidR="008B4971">
        <w:t>н</w:t>
      </w:r>
      <w:r>
        <w:t xml:space="preserve"> на рис.</w:t>
      </w:r>
      <w:r w:rsidR="005C10EA">
        <w:t xml:space="preserve"> 3</w:t>
      </w:r>
      <w:r w:rsidR="00CF671C">
        <w:t>.</w:t>
      </w:r>
    </w:p>
    <w:p w14:paraId="3D0F32C4" w14:textId="77777777" w:rsidR="00CF671C" w:rsidRDefault="00CF7BFD" w:rsidP="00F97199">
      <w:pPr>
        <w:ind w:firstLine="142"/>
        <w:jc w:val="left"/>
      </w:pPr>
      <w:r>
        <w:rPr>
          <w:noProof/>
          <w:lang w:eastAsia="ru-RU"/>
        </w:rPr>
        <w:lastRenderedPageBreak/>
        <w:drawing>
          <wp:inline distT="0" distB="0" distL="0" distR="0" wp14:anchorId="04D2171C" wp14:editId="0ACD3783">
            <wp:extent cx="5941618" cy="4026422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Запись к специалисту.g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18" cy="4026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B4B12" w14:textId="77777777" w:rsidR="00CF671C" w:rsidRDefault="00CF671C" w:rsidP="00CF671C">
      <w:pPr>
        <w:pStyle w:val="a6"/>
      </w:pPr>
      <w:r>
        <w:t>Рис. 3</w:t>
      </w:r>
      <w:r w:rsidR="00BE44DE">
        <w:t>.</w:t>
      </w:r>
      <w:r>
        <w:t xml:space="preserve"> БП «Запись на прием в поликлинике»</w:t>
      </w:r>
    </w:p>
    <w:p w14:paraId="311B980E" w14:textId="77777777" w:rsidR="00CF671C" w:rsidRDefault="00AC2D47" w:rsidP="00CF671C">
      <w:r>
        <w:t>З</w:t>
      </w:r>
      <w:r w:rsidR="00CF671C">
        <w:t xml:space="preserve">десь можно выделить </w:t>
      </w:r>
      <w:r w:rsidR="00AC2192">
        <w:t>следующие сущности, с которыми работает администратор и пациент</w:t>
      </w:r>
      <w:r w:rsidR="00C16E41">
        <w:t>:</w:t>
      </w:r>
    </w:p>
    <w:p w14:paraId="0AA51280" w14:textId="77777777" w:rsidR="00AC2192" w:rsidRPr="00AC2D47" w:rsidRDefault="00AC2192" w:rsidP="0066072D">
      <w:pPr>
        <w:pStyle w:val="a4"/>
        <w:numPr>
          <w:ilvl w:val="0"/>
          <w:numId w:val="15"/>
        </w:numPr>
        <w:rPr>
          <w:i/>
        </w:rPr>
      </w:pPr>
      <w:r w:rsidRPr="00AC2D47">
        <w:rPr>
          <w:i/>
        </w:rPr>
        <w:t>Карточка пациента</w:t>
      </w:r>
    </w:p>
    <w:p w14:paraId="79C381ED" w14:textId="77777777" w:rsidR="00AC2D47" w:rsidRPr="00AC2D47" w:rsidRDefault="00AC2D47" w:rsidP="00AC2D47">
      <w:pPr>
        <w:pStyle w:val="a4"/>
        <w:ind w:left="1429" w:firstLine="0"/>
      </w:pPr>
      <w:r w:rsidRPr="00AC2D47">
        <w:t>Здесь содержаться результаты приема пациента у различных врачей</w:t>
      </w:r>
    </w:p>
    <w:p w14:paraId="5C5C6199" w14:textId="77777777" w:rsidR="00CF671C" w:rsidRPr="00AC2D47" w:rsidRDefault="00CF671C" w:rsidP="0066072D">
      <w:pPr>
        <w:pStyle w:val="a4"/>
        <w:numPr>
          <w:ilvl w:val="0"/>
          <w:numId w:val="15"/>
        </w:numPr>
        <w:rPr>
          <w:i/>
        </w:rPr>
      </w:pPr>
      <w:r w:rsidRPr="00AC2D47">
        <w:rPr>
          <w:i/>
        </w:rPr>
        <w:t>Пациент</w:t>
      </w:r>
    </w:p>
    <w:p w14:paraId="5F191833" w14:textId="77777777" w:rsidR="00AC2D47" w:rsidRDefault="00AC2D47" w:rsidP="00AC2D47">
      <w:pPr>
        <w:pStyle w:val="a4"/>
        <w:ind w:left="1429" w:firstLine="0"/>
      </w:pPr>
      <w:r>
        <w:t>Данные о пациенте</w:t>
      </w:r>
    </w:p>
    <w:p w14:paraId="60C252C3" w14:textId="77777777" w:rsidR="00CF671C" w:rsidRPr="00AC2D47" w:rsidRDefault="00CF671C" w:rsidP="0066072D">
      <w:pPr>
        <w:pStyle w:val="a4"/>
        <w:numPr>
          <w:ilvl w:val="0"/>
          <w:numId w:val="15"/>
        </w:numPr>
        <w:rPr>
          <w:i/>
        </w:rPr>
      </w:pPr>
      <w:r w:rsidRPr="00AC2D47">
        <w:rPr>
          <w:i/>
        </w:rPr>
        <w:t>Расписание приема специалистов</w:t>
      </w:r>
    </w:p>
    <w:p w14:paraId="19EDF4CF" w14:textId="77777777" w:rsidR="00AC2D47" w:rsidRDefault="00AC2D47" w:rsidP="00AC2D47">
      <w:pPr>
        <w:pStyle w:val="a4"/>
        <w:ind w:left="1429" w:firstLine="0"/>
      </w:pPr>
      <w:r>
        <w:t>Эта сущность пришла в БП извне… наверно есть другой БП где она формируется</w:t>
      </w:r>
    </w:p>
    <w:p w14:paraId="58D5673D" w14:textId="77777777" w:rsidR="00CF671C" w:rsidRPr="00AC2D47" w:rsidRDefault="00CF671C" w:rsidP="0066072D">
      <w:pPr>
        <w:pStyle w:val="a4"/>
        <w:numPr>
          <w:ilvl w:val="0"/>
          <w:numId w:val="15"/>
        </w:numPr>
        <w:rPr>
          <w:i/>
        </w:rPr>
      </w:pPr>
      <w:r w:rsidRPr="00AC2D47">
        <w:rPr>
          <w:i/>
        </w:rPr>
        <w:t>Специалист</w:t>
      </w:r>
    </w:p>
    <w:p w14:paraId="0DE6784A" w14:textId="77777777" w:rsidR="00AC2D47" w:rsidRDefault="00AC2D47" w:rsidP="00AC2D47">
      <w:pPr>
        <w:pStyle w:val="a4"/>
        <w:ind w:left="1429" w:firstLine="0"/>
      </w:pPr>
      <w:r>
        <w:t>Данные о враче-специалисте</w:t>
      </w:r>
    </w:p>
    <w:p w14:paraId="5DA15C4A" w14:textId="77777777" w:rsidR="00CF671C" w:rsidRDefault="00CF671C" w:rsidP="0066072D">
      <w:pPr>
        <w:pStyle w:val="a4"/>
        <w:numPr>
          <w:ilvl w:val="0"/>
          <w:numId w:val="15"/>
        </w:numPr>
        <w:rPr>
          <w:i/>
        </w:rPr>
      </w:pPr>
      <w:r w:rsidRPr="00AC2D47">
        <w:rPr>
          <w:i/>
        </w:rPr>
        <w:t>Запись на прием</w:t>
      </w:r>
    </w:p>
    <w:p w14:paraId="125E5F92" w14:textId="77777777" w:rsidR="00AC2D47" w:rsidRPr="00AC2D47" w:rsidRDefault="00AC2D47" w:rsidP="00AC2D47">
      <w:pPr>
        <w:pStyle w:val="a4"/>
        <w:ind w:left="1429" w:firstLine="0"/>
      </w:pPr>
      <w:r w:rsidRPr="00AC2D47">
        <w:t>Данные о</w:t>
      </w:r>
      <w:r>
        <w:t xml:space="preserve"> резервировании времени приема пациента</w:t>
      </w:r>
    </w:p>
    <w:p w14:paraId="498531F7" w14:textId="77777777" w:rsidR="00954A19" w:rsidRDefault="00954A19" w:rsidP="00954A19">
      <w:r>
        <w:t>И, наконец, последний пример – БП приема у врача в поликлинике на</w:t>
      </w:r>
      <w:r w:rsidR="00FF3B81">
        <w:t xml:space="preserve"> рис.</w:t>
      </w:r>
      <w:r>
        <w:t xml:space="preserve"> 4.</w:t>
      </w:r>
    </w:p>
    <w:p w14:paraId="15DAA6FA" w14:textId="77777777" w:rsidR="00954A19" w:rsidRDefault="00CF7BFD" w:rsidP="00F97199">
      <w:pPr>
        <w:pStyle w:val="a6"/>
        <w:ind w:left="-1134" w:firstLine="1276"/>
      </w:pPr>
      <w:r>
        <w:rPr>
          <w:noProof/>
          <w:lang w:eastAsia="ru-RU"/>
        </w:rPr>
        <w:lastRenderedPageBreak/>
        <w:drawing>
          <wp:inline distT="0" distB="0" distL="0" distR="0" wp14:anchorId="7DD741C0" wp14:editId="4602668C">
            <wp:extent cx="6376790" cy="4321322"/>
            <wp:effectExtent l="0" t="0" r="508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БП Прием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6790" cy="4321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47AEC" w14:textId="77777777" w:rsidR="00954A19" w:rsidRDefault="00B273AD" w:rsidP="00954A19">
      <w:pPr>
        <w:pStyle w:val="a6"/>
      </w:pPr>
      <w:r>
        <w:t>Рис. 4</w:t>
      </w:r>
      <w:r w:rsidR="00BE44DE">
        <w:t>.</w:t>
      </w:r>
      <w:r w:rsidR="00954A19">
        <w:t xml:space="preserve"> БП «</w:t>
      </w:r>
      <w:r w:rsidR="00CC3453">
        <w:t xml:space="preserve">Прием пациента </w:t>
      </w:r>
      <w:r w:rsidR="005418CB">
        <w:t>врачом</w:t>
      </w:r>
      <w:r w:rsidR="00954A19">
        <w:t>»</w:t>
      </w:r>
    </w:p>
    <w:p w14:paraId="5E2C68C1" w14:textId="77777777" w:rsidR="00C16E41" w:rsidRDefault="00404D44" w:rsidP="00C16E41">
      <w:r>
        <w:t xml:space="preserve">Выделим и из этого БП сущности, </w:t>
      </w:r>
      <w:r w:rsidR="00AC2192">
        <w:t>с которыми работает врач</w:t>
      </w:r>
      <w:r w:rsidR="00444B91">
        <w:t>:</w:t>
      </w:r>
    </w:p>
    <w:p w14:paraId="68BB96B8" w14:textId="77777777" w:rsidR="00444B91" w:rsidRPr="0013430C" w:rsidRDefault="00571DA9" w:rsidP="0066072D">
      <w:pPr>
        <w:pStyle w:val="a4"/>
        <w:numPr>
          <w:ilvl w:val="0"/>
          <w:numId w:val="15"/>
        </w:numPr>
        <w:rPr>
          <w:i/>
        </w:rPr>
      </w:pPr>
      <w:r w:rsidRPr="0013430C">
        <w:rPr>
          <w:i/>
        </w:rPr>
        <w:t>Запись в карточке пациента</w:t>
      </w:r>
    </w:p>
    <w:p w14:paraId="7F91FA90" w14:textId="77777777" w:rsidR="00444B91" w:rsidRPr="0013430C" w:rsidRDefault="00444B91" w:rsidP="0066072D">
      <w:pPr>
        <w:pStyle w:val="a4"/>
        <w:numPr>
          <w:ilvl w:val="0"/>
          <w:numId w:val="15"/>
        </w:numPr>
        <w:rPr>
          <w:i/>
        </w:rPr>
      </w:pPr>
      <w:r w:rsidRPr="0013430C">
        <w:rPr>
          <w:i/>
        </w:rPr>
        <w:t>Запись на прием</w:t>
      </w:r>
    </w:p>
    <w:p w14:paraId="1E4671D5" w14:textId="77777777" w:rsidR="0013430C" w:rsidRPr="00AC2D47" w:rsidRDefault="0013430C" w:rsidP="0013430C">
      <w:pPr>
        <w:pStyle w:val="a4"/>
        <w:ind w:left="1429" w:firstLine="0"/>
      </w:pPr>
      <w:r w:rsidRPr="00AC2D47">
        <w:t>Данные о</w:t>
      </w:r>
      <w:r>
        <w:t xml:space="preserve"> резервировании времени приема пациента</w:t>
      </w:r>
      <w:r w:rsidR="00DE25A1">
        <w:t>.</w:t>
      </w:r>
    </w:p>
    <w:p w14:paraId="0F89B440" w14:textId="77777777" w:rsidR="00D152D8" w:rsidRDefault="00CC3453" w:rsidP="0066072D">
      <w:pPr>
        <w:pStyle w:val="a4"/>
        <w:numPr>
          <w:ilvl w:val="0"/>
          <w:numId w:val="15"/>
        </w:numPr>
        <w:rPr>
          <w:i/>
        </w:rPr>
      </w:pPr>
      <w:r>
        <w:rPr>
          <w:i/>
        </w:rPr>
        <w:t xml:space="preserve">Классификатор </w:t>
      </w:r>
      <w:r w:rsidR="00577113">
        <w:rPr>
          <w:i/>
        </w:rPr>
        <w:t>(справочник)</w:t>
      </w:r>
      <w:r w:rsidR="00577113" w:rsidRPr="0013430C">
        <w:rPr>
          <w:i/>
        </w:rPr>
        <w:t xml:space="preserve"> </w:t>
      </w:r>
      <w:r>
        <w:rPr>
          <w:i/>
        </w:rPr>
        <w:t>болезней</w:t>
      </w:r>
    </w:p>
    <w:p w14:paraId="30D4B3BF" w14:textId="77777777" w:rsidR="00F26949" w:rsidRDefault="0013430C" w:rsidP="00F26949">
      <w:pPr>
        <w:pStyle w:val="a4"/>
        <w:ind w:left="1429" w:firstLine="0"/>
      </w:pPr>
      <w:r>
        <w:t>Эта сущность пришла в БП извне</w:t>
      </w:r>
      <w:r w:rsidR="00F26949">
        <w:t>,</w:t>
      </w:r>
      <w:r>
        <w:t xml:space="preserve"> </w:t>
      </w:r>
      <w:r w:rsidR="00F26949">
        <w:t>также, как и справочник анализов</w:t>
      </w:r>
      <w:r w:rsidR="003B5AD0">
        <w:t xml:space="preserve"> и лекарственных препаратов</w:t>
      </w:r>
      <w:r w:rsidR="00F26949">
        <w:t>… изучая предметную область выясняем, что сейчас действует «</w:t>
      </w:r>
      <w:r w:rsidR="00F26949" w:rsidRPr="00F26949">
        <w:t>Международная классификация болезней десятого пересмотра МКБ-10 (принята 43-ей Всемирной Ассамблеей Здравоохранения)»</w:t>
      </w:r>
      <w:r w:rsidR="00DE25A1">
        <w:t>.</w:t>
      </w:r>
    </w:p>
    <w:p w14:paraId="6B007E93" w14:textId="77777777" w:rsidR="00F26949" w:rsidRDefault="00F26949" w:rsidP="0066072D">
      <w:pPr>
        <w:pStyle w:val="a4"/>
        <w:numPr>
          <w:ilvl w:val="0"/>
          <w:numId w:val="15"/>
        </w:numPr>
        <w:rPr>
          <w:i/>
        </w:rPr>
      </w:pPr>
      <w:r>
        <w:rPr>
          <w:i/>
        </w:rPr>
        <w:t xml:space="preserve">Поставленный (уточненный) диагноз </w:t>
      </w:r>
    </w:p>
    <w:p w14:paraId="0D04C597" w14:textId="77777777" w:rsidR="00F26949" w:rsidRPr="00F26949" w:rsidRDefault="00F26949" w:rsidP="00F26949">
      <w:pPr>
        <w:pStyle w:val="a4"/>
        <w:ind w:left="1429" w:firstLine="0"/>
      </w:pPr>
      <w:r w:rsidRPr="00F26949">
        <w:t xml:space="preserve">В соответствии со справочником </w:t>
      </w:r>
      <w:r w:rsidR="003B5AD0">
        <w:t>болезней, анализируя результаты анализов и симптомы, врач ставит диагноз и записывает его в Карточку пациента</w:t>
      </w:r>
      <w:r w:rsidR="00DE25A1">
        <w:t>.</w:t>
      </w:r>
    </w:p>
    <w:p w14:paraId="0B1CF2D2" w14:textId="77777777" w:rsidR="00D152D8" w:rsidRDefault="00CC3453" w:rsidP="0066072D">
      <w:pPr>
        <w:pStyle w:val="a4"/>
        <w:numPr>
          <w:ilvl w:val="0"/>
          <w:numId w:val="15"/>
        </w:numPr>
        <w:rPr>
          <w:i/>
        </w:rPr>
      </w:pPr>
      <w:r>
        <w:rPr>
          <w:i/>
        </w:rPr>
        <w:t>Классификатор (справочник)</w:t>
      </w:r>
      <w:r w:rsidR="00D152D8" w:rsidRPr="0013430C">
        <w:rPr>
          <w:i/>
        </w:rPr>
        <w:t xml:space="preserve"> анализов</w:t>
      </w:r>
    </w:p>
    <w:p w14:paraId="709C2845" w14:textId="77777777" w:rsidR="00DE25A1" w:rsidRPr="00DE25A1" w:rsidRDefault="00DE25A1" w:rsidP="0066072D">
      <w:pPr>
        <w:pStyle w:val="a4"/>
        <w:numPr>
          <w:ilvl w:val="0"/>
          <w:numId w:val="15"/>
        </w:numPr>
        <w:rPr>
          <w:i/>
        </w:rPr>
      </w:pPr>
      <w:r>
        <w:rPr>
          <w:i/>
        </w:rPr>
        <w:t>Классификатор (справочник)</w:t>
      </w:r>
      <w:r w:rsidRPr="0013430C">
        <w:rPr>
          <w:i/>
        </w:rPr>
        <w:t xml:space="preserve"> лекарственных препаратов</w:t>
      </w:r>
    </w:p>
    <w:p w14:paraId="31C1D1EF" w14:textId="77777777" w:rsidR="00642258" w:rsidRPr="0013430C" w:rsidRDefault="00642258" w:rsidP="00642258">
      <w:pPr>
        <w:pStyle w:val="a4"/>
        <w:ind w:left="1429" w:firstLine="0"/>
        <w:rPr>
          <w:i/>
        </w:rPr>
      </w:pPr>
      <w:r w:rsidRPr="00642258">
        <w:t xml:space="preserve">Аналогично </w:t>
      </w:r>
      <w:r>
        <w:t>классификатору</w:t>
      </w:r>
      <w:r w:rsidRPr="00F26949">
        <w:t xml:space="preserve"> болезней</w:t>
      </w:r>
      <w:r>
        <w:t xml:space="preserve"> существуют и другие справочники</w:t>
      </w:r>
      <w:r w:rsidR="00DE25A1">
        <w:t xml:space="preserve"> предметной области.</w:t>
      </w:r>
    </w:p>
    <w:p w14:paraId="739F82D5" w14:textId="77777777" w:rsidR="003B5AD0" w:rsidRDefault="00444B91" w:rsidP="0066072D">
      <w:pPr>
        <w:pStyle w:val="a4"/>
        <w:numPr>
          <w:ilvl w:val="0"/>
          <w:numId w:val="15"/>
        </w:numPr>
        <w:rPr>
          <w:i/>
        </w:rPr>
      </w:pPr>
      <w:r w:rsidRPr="0013430C">
        <w:rPr>
          <w:i/>
        </w:rPr>
        <w:t>Назначенные анализы</w:t>
      </w:r>
    </w:p>
    <w:p w14:paraId="496B0A62" w14:textId="77777777" w:rsidR="00D152D8" w:rsidRPr="003B5AD0" w:rsidRDefault="003B5AD0" w:rsidP="003B5AD0">
      <w:pPr>
        <w:pStyle w:val="a4"/>
        <w:ind w:left="1429" w:firstLine="0"/>
      </w:pPr>
      <w:r w:rsidRPr="003B5AD0">
        <w:t>В соответствии со справочником анализов</w:t>
      </w:r>
      <w:r>
        <w:t>, врач назначает необходимые анализы и записывает их в Карточку пациента</w:t>
      </w:r>
      <w:r w:rsidR="00DE25A1">
        <w:t>.</w:t>
      </w:r>
      <w:r w:rsidRPr="003B5AD0">
        <w:t xml:space="preserve"> </w:t>
      </w:r>
      <w:r w:rsidR="00D152D8" w:rsidRPr="003B5AD0">
        <w:t xml:space="preserve"> </w:t>
      </w:r>
    </w:p>
    <w:p w14:paraId="2A7A25BF" w14:textId="77777777" w:rsidR="00D152D8" w:rsidRDefault="00D152D8" w:rsidP="0066072D">
      <w:pPr>
        <w:pStyle w:val="a4"/>
        <w:numPr>
          <w:ilvl w:val="0"/>
          <w:numId w:val="15"/>
        </w:numPr>
        <w:rPr>
          <w:i/>
        </w:rPr>
      </w:pPr>
      <w:r w:rsidRPr="0013430C">
        <w:rPr>
          <w:i/>
        </w:rPr>
        <w:t>Результаты анализов</w:t>
      </w:r>
    </w:p>
    <w:p w14:paraId="2B06E98E" w14:textId="77777777" w:rsidR="003B5AD0" w:rsidRPr="003B5AD0" w:rsidRDefault="003B5AD0" w:rsidP="003B5AD0">
      <w:pPr>
        <w:pStyle w:val="a4"/>
        <w:ind w:left="1429" w:firstLine="0"/>
      </w:pPr>
      <w:r>
        <w:t xml:space="preserve">После </w:t>
      </w:r>
      <w:r w:rsidR="00934CD6">
        <w:t>выполнения анализов их</w:t>
      </w:r>
      <w:r>
        <w:t xml:space="preserve"> результаты поступают в систему и привязываются к карточке пациента</w:t>
      </w:r>
      <w:r w:rsidR="00934CD6">
        <w:t>.</w:t>
      </w:r>
    </w:p>
    <w:p w14:paraId="433AA5E8" w14:textId="77777777" w:rsidR="00D152D8" w:rsidRDefault="00D152D8" w:rsidP="0066072D">
      <w:pPr>
        <w:pStyle w:val="a4"/>
        <w:numPr>
          <w:ilvl w:val="0"/>
          <w:numId w:val="15"/>
        </w:numPr>
        <w:rPr>
          <w:i/>
        </w:rPr>
      </w:pPr>
      <w:r w:rsidRPr="0013430C">
        <w:rPr>
          <w:i/>
        </w:rPr>
        <w:t>Назначенные лекарственные препараты</w:t>
      </w:r>
      <w:r w:rsidR="00BB6AAB" w:rsidRPr="0013430C">
        <w:rPr>
          <w:i/>
        </w:rPr>
        <w:t xml:space="preserve"> (Рецепт)</w:t>
      </w:r>
    </w:p>
    <w:p w14:paraId="3BFB8D66" w14:textId="584ABEF3" w:rsidR="00934CD6" w:rsidRPr="0013430C" w:rsidRDefault="00934CD6" w:rsidP="00934CD6">
      <w:pPr>
        <w:pStyle w:val="a4"/>
        <w:ind w:left="1429" w:firstLine="0"/>
        <w:rPr>
          <w:i/>
        </w:rPr>
      </w:pPr>
      <w:r w:rsidRPr="00934CD6">
        <w:lastRenderedPageBreak/>
        <w:t>Документ регламентированный законом РФ</w:t>
      </w:r>
      <w:r>
        <w:t>, удостоверяет возможность платного или бесплатного получения лекарств из перечня Минздрава</w:t>
      </w:r>
      <w:r w:rsidR="00AE3664">
        <w:t>.</w:t>
      </w:r>
    </w:p>
    <w:p w14:paraId="3C6C4CE9" w14:textId="77777777" w:rsidR="00444B91" w:rsidRDefault="003C6725" w:rsidP="0066072D">
      <w:pPr>
        <w:pStyle w:val="a4"/>
        <w:numPr>
          <w:ilvl w:val="0"/>
          <w:numId w:val="15"/>
        </w:numPr>
        <w:rPr>
          <w:i/>
        </w:rPr>
      </w:pPr>
      <w:r w:rsidRPr="0013430C">
        <w:rPr>
          <w:i/>
        </w:rPr>
        <w:t>Больничный лист</w:t>
      </w:r>
    </w:p>
    <w:p w14:paraId="21CF4BBB" w14:textId="77777777" w:rsidR="00934CD6" w:rsidRPr="00934CD6" w:rsidRDefault="00934CD6" w:rsidP="00934CD6">
      <w:pPr>
        <w:pStyle w:val="a4"/>
        <w:ind w:left="1429" w:firstLine="0"/>
      </w:pPr>
      <w:r w:rsidRPr="00934CD6">
        <w:t>Документ регламентированный законом РФ</w:t>
      </w:r>
      <w:r>
        <w:t>, удостоверяет временную неработоспособность пациента.</w:t>
      </w:r>
    </w:p>
    <w:p w14:paraId="28990A8B" w14:textId="77777777" w:rsidR="003C6725" w:rsidRDefault="00934CD6" w:rsidP="009A4A72">
      <w:r>
        <w:t>Из</w:t>
      </w:r>
      <w:r w:rsidR="009A4A72">
        <w:t xml:space="preserve"> полученного</w:t>
      </w:r>
      <w:r w:rsidR="00571DA9">
        <w:t xml:space="preserve"> перечня сущностей мы можем </w:t>
      </w:r>
      <w:r w:rsidR="009A4A72">
        <w:t>заключить, что с</w:t>
      </w:r>
      <w:r w:rsidR="00571DA9">
        <w:t xml:space="preserve">ущностями </w:t>
      </w:r>
      <w:r w:rsidR="00BB6AAB">
        <w:t>чаще всего бывают:</w:t>
      </w:r>
    </w:p>
    <w:p w14:paraId="12364686" w14:textId="77777777" w:rsidR="003C6725" w:rsidRDefault="00571DA9" w:rsidP="0066072D">
      <w:pPr>
        <w:pStyle w:val="a4"/>
        <w:numPr>
          <w:ilvl w:val="1"/>
          <w:numId w:val="18"/>
        </w:numPr>
        <w:ind w:left="1418" w:hanging="284"/>
      </w:pPr>
      <w:r w:rsidRPr="00DD1558">
        <w:rPr>
          <w:b/>
        </w:rPr>
        <w:t>объекты</w:t>
      </w:r>
      <w:r>
        <w:t xml:space="preserve"> (</w:t>
      </w:r>
      <w:r w:rsidR="00BB6AAB">
        <w:t>Кабинет врача</w:t>
      </w:r>
      <w:r w:rsidR="003C6725">
        <w:t xml:space="preserve">, </w:t>
      </w:r>
      <w:r w:rsidR="00BB6AAB">
        <w:t>Назначенный л</w:t>
      </w:r>
      <w:r w:rsidR="000F3117">
        <w:t>екарственный препарат</w:t>
      </w:r>
      <w:r>
        <w:t>)</w:t>
      </w:r>
      <w:r w:rsidR="000F3117">
        <w:t xml:space="preserve"> -</w:t>
      </w:r>
      <w:r w:rsidR="003C6725">
        <w:t xml:space="preserve"> предметы окружающего мира</w:t>
      </w:r>
      <w:r w:rsidR="000F3117">
        <w:t>;</w:t>
      </w:r>
      <w:r>
        <w:t xml:space="preserve"> </w:t>
      </w:r>
    </w:p>
    <w:p w14:paraId="473C35DB" w14:textId="77777777" w:rsidR="003C6725" w:rsidRDefault="00571DA9" w:rsidP="0066072D">
      <w:pPr>
        <w:pStyle w:val="a4"/>
        <w:numPr>
          <w:ilvl w:val="1"/>
          <w:numId w:val="18"/>
        </w:numPr>
        <w:ind w:left="1418" w:hanging="284"/>
      </w:pPr>
      <w:r w:rsidRPr="00DD1558">
        <w:rPr>
          <w:b/>
        </w:rPr>
        <w:t>субъекты</w:t>
      </w:r>
      <w:r>
        <w:t xml:space="preserve"> (Пациент, Специалист)</w:t>
      </w:r>
      <w:r w:rsidR="000F3117">
        <w:t xml:space="preserve"> - группа людей</w:t>
      </w:r>
      <w:r w:rsidR="003C6725">
        <w:t>,</w:t>
      </w:r>
      <w:r w:rsidR="000F3117">
        <w:t xml:space="preserve"> роль;</w:t>
      </w:r>
    </w:p>
    <w:p w14:paraId="6BEAEEB8" w14:textId="77777777" w:rsidR="003C6725" w:rsidRDefault="003C6725" w:rsidP="0066072D">
      <w:pPr>
        <w:pStyle w:val="a4"/>
        <w:numPr>
          <w:ilvl w:val="1"/>
          <w:numId w:val="18"/>
        </w:numPr>
        <w:ind w:left="1418" w:hanging="284"/>
      </w:pPr>
      <w:r w:rsidRPr="00DD1558">
        <w:rPr>
          <w:b/>
        </w:rPr>
        <w:t xml:space="preserve">события </w:t>
      </w:r>
      <w:r>
        <w:t>(Запись в карточке пациента) - сущность фиксирующая событие</w:t>
      </w:r>
      <w:r w:rsidR="000F3117">
        <w:t>, в данном случае это прием врачом пациента;</w:t>
      </w:r>
    </w:p>
    <w:p w14:paraId="2ED4F2B8" w14:textId="77777777" w:rsidR="00BB6AAB" w:rsidRDefault="00BB6AAB" w:rsidP="0066072D">
      <w:pPr>
        <w:pStyle w:val="a4"/>
        <w:numPr>
          <w:ilvl w:val="1"/>
          <w:numId w:val="18"/>
        </w:numPr>
        <w:ind w:left="1418" w:hanging="284"/>
      </w:pPr>
      <w:r w:rsidRPr="00DD1558">
        <w:rPr>
          <w:b/>
        </w:rPr>
        <w:t>документы</w:t>
      </w:r>
      <w:r>
        <w:t xml:space="preserve"> (Больничный лист, Рецепт) - </w:t>
      </w:r>
      <w:r w:rsidRPr="00BB6AAB">
        <w:t>материальный носитель с зафи</w:t>
      </w:r>
      <w:r>
        <w:t>ксированной на нём</w:t>
      </w:r>
      <w:r w:rsidRPr="00BB6AAB">
        <w:t xml:space="preserve"> информацией, который имеет реквизиты, и предназначен для общественного использования</w:t>
      </w:r>
      <w:r>
        <w:t>;</w:t>
      </w:r>
    </w:p>
    <w:p w14:paraId="3A7049A5" w14:textId="77777777" w:rsidR="00571DA9" w:rsidRDefault="003C6725" w:rsidP="0066072D">
      <w:pPr>
        <w:pStyle w:val="a4"/>
        <w:numPr>
          <w:ilvl w:val="1"/>
          <w:numId w:val="18"/>
        </w:numPr>
        <w:ind w:left="1418" w:hanging="284"/>
      </w:pPr>
      <w:r w:rsidRPr="00DD1558">
        <w:rPr>
          <w:b/>
        </w:rPr>
        <w:t>справочники</w:t>
      </w:r>
      <w:r>
        <w:t xml:space="preserve"> (Справочник диагнозов) - перечни возможных типов сущностей или значений атрибутов. </w:t>
      </w:r>
    </w:p>
    <w:p w14:paraId="00C61FC1" w14:textId="77777777" w:rsidR="005F2D2B" w:rsidRDefault="005F2D2B" w:rsidP="00092D3E">
      <w:pPr>
        <w:pStyle w:val="2"/>
      </w:pPr>
      <w:r w:rsidRPr="005F2D2B">
        <w:t>Вопросы для сущностей</w:t>
      </w:r>
    </w:p>
    <w:p w14:paraId="4BBCD64D" w14:textId="77777777" w:rsidR="00E57CCA" w:rsidRPr="005F2D2B" w:rsidRDefault="00E57CCA" w:rsidP="00E57CCA">
      <w:r>
        <w:t>После того, как определились сущности предметной области, надо проверить их корректность, для чего существуют специальные вопросы, ответив на которые вы убедитесь в том, что сущности на первой стадии проработки определены правильно.</w:t>
      </w:r>
    </w:p>
    <w:p w14:paraId="267621BD" w14:textId="77777777" w:rsidR="006A6269" w:rsidRPr="00ED56F0" w:rsidRDefault="000B407C" w:rsidP="0066072D">
      <w:pPr>
        <w:numPr>
          <w:ilvl w:val="0"/>
          <w:numId w:val="6"/>
        </w:numPr>
      </w:pPr>
      <w:r w:rsidRPr="00ED56F0">
        <w:t>Отражает ли имя сущности суть данного объекта?</w:t>
      </w:r>
    </w:p>
    <w:p w14:paraId="1CF925D5" w14:textId="77777777" w:rsidR="00241389" w:rsidRDefault="00241389" w:rsidP="0066072D">
      <w:pPr>
        <w:numPr>
          <w:ilvl w:val="0"/>
          <w:numId w:val="6"/>
        </w:numPr>
      </w:pPr>
      <w:r w:rsidRPr="00ED56F0">
        <w:t>Есть ли синонимы/омонимы данной сущности?</w:t>
      </w:r>
    </w:p>
    <w:p w14:paraId="1D2D0B83" w14:textId="77777777" w:rsidR="00241389" w:rsidRPr="00ED56F0" w:rsidRDefault="00241389" w:rsidP="0066072D">
      <w:pPr>
        <w:numPr>
          <w:ilvl w:val="0"/>
          <w:numId w:val="6"/>
        </w:numPr>
      </w:pPr>
      <w:r w:rsidRPr="00ED56F0">
        <w:t>Нет ли уже такой сущности, возможно, под другим именем?</w:t>
      </w:r>
    </w:p>
    <w:p w14:paraId="641F5DBB" w14:textId="77777777" w:rsidR="006A6269" w:rsidRPr="00ED56F0" w:rsidRDefault="000B407C" w:rsidP="0066072D">
      <w:pPr>
        <w:numPr>
          <w:ilvl w:val="0"/>
          <w:numId w:val="6"/>
        </w:numPr>
      </w:pPr>
      <w:r w:rsidRPr="00ED56F0">
        <w:t>Нет ли пересечения с другими сущностями?</w:t>
      </w:r>
    </w:p>
    <w:p w14:paraId="225BB12B" w14:textId="77777777" w:rsidR="006A6269" w:rsidRPr="00ED56F0" w:rsidRDefault="000B407C" w:rsidP="0066072D">
      <w:pPr>
        <w:numPr>
          <w:ilvl w:val="0"/>
          <w:numId w:val="6"/>
        </w:numPr>
      </w:pPr>
      <w:r w:rsidRPr="00ED56F0">
        <w:t>Имеются ли хотя бы два атрибута?</w:t>
      </w:r>
    </w:p>
    <w:p w14:paraId="32A8771E" w14:textId="77777777" w:rsidR="006A6269" w:rsidRPr="00ED56F0" w:rsidRDefault="000B407C" w:rsidP="0066072D">
      <w:pPr>
        <w:numPr>
          <w:ilvl w:val="0"/>
          <w:numId w:val="6"/>
        </w:numPr>
      </w:pPr>
      <w:r w:rsidRPr="00ED56F0">
        <w:t>Сущность определена полностью?</w:t>
      </w:r>
    </w:p>
    <w:p w14:paraId="03EE9218" w14:textId="77777777" w:rsidR="006A6269" w:rsidRPr="00ED56F0" w:rsidRDefault="000B407C" w:rsidP="0066072D">
      <w:pPr>
        <w:numPr>
          <w:ilvl w:val="0"/>
          <w:numId w:val="6"/>
        </w:numPr>
      </w:pPr>
      <w:r w:rsidRPr="00ED56F0">
        <w:t>Имеется ли у сущности хотя бы одна связь?</w:t>
      </w:r>
    </w:p>
    <w:p w14:paraId="72674E2D" w14:textId="77777777" w:rsidR="006A6269" w:rsidRPr="00ED56F0" w:rsidRDefault="000B407C" w:rsidP="0066072D">
      <w:pPr>
        <w:numPr>
          <w:ilvl w:val="0"/>
          <w:numId w:val="6"/>
        </w:numPr>
      </w:pPr>
      <w:r w:rsidRPr="00ED56F0">
        <w:t>Существует ли хотя бы одна функция по созданию, поиску, корректировке, удалению, и использованию значения сущности?</w:t>
      </w:r>
    </w:p>
    <w:p w14:paraId="002EFBAE" w14:textId="77777777" w:rsidR="006A6269" w:rsidRPr="00ED56F0" w:rsidRDefault="000B407C" w:rsidP="0066072D">
      <w:pPr>
        <w:numPr>
          <w:ilvl w:val="0"/>
          <w:numId w:val="6"/>
        </w:numPr>
      </w:pPr>
      <w:r w:rsidRPr="00ED56F0">
        <w:t>Ведется ли история изменений?</w:t>
      </w:r>
    </w:p>
    <w:p w14:paraId="2579E1E8" w14:textId="77777777" w:rsidR="006A6269" w:rsidRPr="00ED56F0" w:rsidRDefault="000B407C" w:rsidP="0066072D">
      <w:pPr>
        <w:numPr>
          <w:ilvl w:val="0"/>
          <w:numId w:val="6"/>
        </w:numPr>
      </w:pPr>
      <w:r w:rsidRPr="00ED56F0">
        <w:t>Не имеет ли сущность слишком общий смысл?</w:t>
      </w:r>
    </w:p>
    <w:p w14:paraId="4FDC54C1" w14:textId="77777777" w:rsidR="005F2D2B" w:rsidRDefault="000B407C" w:rsidP="0066072D">
      <w:pPr>
        <w:numPr>
          <w:ilvl w:val="0"/>
          <w:numId w:val="6"/>
        </w:numPr>
      </w:pPr>
      <w:r w:rsidRPr="00ED56F0">
        <w:t>Достаточен ли уровень обобщения, воплощенный в ней?</w:t>
      </w:r>
    </w:p>
    <w:p w14:paraId="52AC3F50" w14:textId="77777777" w:rsidR="00241389" w:rsidRDefault="00241389" w:rsidP="00241389">
      <w:r>
        <w:t>Разберем эти вопросы более подробно.</w:t>
      </w:r>
    </w:p>
    <w:p w14:paraId="3505B9AD" w14:textId="77777777" w:rsidR="00241389" w:rsidRDefault="00241389" w:rsidP="0066072D">
      <w:pPr>
        <w:pStyle w:val="a4"/>
        <w:numPr>
          <w:ilvl w:val="0"/>
          <w:numId w:val="20"/>
        </w:numPr>
      </w:pPr>
      <w:r>
        <w:t>и 2. Вопросы помогут правильно назвать сущность, чтобы коды ИС и запросы к БД выглядели осмысленно и логично – это очень поможет при верификации и отладке кода программ.</w:t>
      </w:r>
    </w:p>
    <w:p w14:paraId="37B104FB" w14:textId="77777777" w:rsidR="00241389" w:rsidRDefault="00241389" w:rsidP="0066072D">
      <w:pPr>
        <w:pStyle w:val="a4"/>
        <w:numPr>
          <w:ilvl w:val="0"/>
          <w:numId w:val="21"/>
        </w:numPr>
      </w:pPr>
      <w:r>
        <w:t>Поинтересуйтесь, возможно такая же сущность уже была выделена в результате анализа другого БП, подумайте</w:t>
      </w:r>
      <w:r w:rsidR="000748ED">
        <w:t>,</w:t>
      </w:r>
      <w:r>
        <w:t xml:space="preserve"> полностью ли они идентичны.</w:t>
      </w:r>
    </w:p>
    <w:p w14:paraId="1D18D093" w14:textId="77777777" w:rsidR="00241389" w:rsidRDefault="000748ED" w:rsidP="0066072D">
      <w:pPr>
        <w:pStyle w:val="a4"/>
        <w:numPr>
          <w:ilvl w:val="0"/>
          <w:numId w:val="21"/>
        </w:numPr>
      </w:pPr>
      <w:r>
        <w:t xml:space="preserve">Не повторяются ли группы атрибутов в разных сущностях и не вынести ли эти группы в отдельные сущности. Например, в сущностях «Студент», «Преподаватель», «Сотрудник» существует группа одинаковых полей: Фамилия, Имя, Отчество, Дата рождения, номер паспорта, адрес и т.д. (то, что называется «Личные данные»). Хорошо бы выделить их в отдельную сущность – «Физическое лицо», тем более, что студент может быть и сотрудником кафедры, а его личные </w:t>
      </w:r>
      <w:r>
        <w:lastRenderedPageBreak/>
        <w:t>данные будут храниться в одной таблице, а не в двух.</w:t>
      </w:r>
      <w:r w:rsidR="00E36670">
        <w:t xml:space="preserve"> Вспомните про принцип </w:t>
      </w:r>
      <w:r w:rsidR="00E36670">
        <w:rPr>
          <w:lang w:val="en-US"/>
        </w:rPr>
        <w:t>DRY</w:t>
      </w:r>
      <w:r w:rsidR="00E36670">
        <w:t xml:space="preserve"> и закон Мерфи.</w:t>
      </w:r>
    </w:p>
    <w:p w14:paraId="5C066481" w14:textId="77777777" w:rsidR="00E36670" w:rsidRDefault="00E47761" w:rsidP="0066072D">
      <w:pPr>
        <w:pStyle w:val="a4"/>
        <w:numPr>
          <w:ilvl w:val="0"/>
          <w:numId w:val="21"/>
        </w:numPr>
      </w:pPr>
      <w:r>
        <w:t>О</w:t>
      </w:r>
      <w:r w:rsidR="00E36670">
        <w:t>дин обязательный атрибут – первичный ключ и нужен еще хотя бы один, для характеристики экземпляра сущности.</w:t>
      </w:r>
    </w:p>
    <w:p w14:paraId="7C4A7F2D" w14:textId="77777777" w:rsidR="00E36670" w:rsidRDefault="00E36670" w:rsidP="0066072D">
      <w:pPr>
        <w:pStyle w:val="a4"/>
        <w:numPr>
          <w:ilvl w:val="0"/>
          <w:numId w:val="21"/>
        </w:numPr>
      </w:pPr>
      <w:r>
        <w:t>Подумайте, все ли атрибуты сущности упомянуты и определены.</w:t>
      </w:r>
    </w:p>
    <w:p w14:paraId="50FDEB24" w14:textId="77777777" w:rsidR="00E36670" w:rsidRDefault="00E36670" w:rsidP="0066072D">
      <w:pPr>
        <w:pStyle w:val="a4"/>
        <w:numPr>
          <w:ilvl w:val="0"/>
          <w:numId w:val="21"/>
        </w:numPr>
      </w:pPr>
      <w:r>
        <w:t>Связана ли сущность с другими сущностями, а если не связана, может быть она просто лишняя?</w:t>
      </w:r>
    </w:p>
    <w:p w14:paraId="38329F6B" w14:textId="77777777" w:rsidR="00E36670" w:rsidRDefault="00E36670" w:rsidP="0066072D">
      <w:pPr>
        <w:pStyle w:val="a4"/>
        <w:numPr>
          <w:ilvl w:val="0"/>
          <w:numId w:val="21"/>
        </w:numPr>
      </w:pPr>
      <w:r>
        <w:t>А используется ли вообще данная сущность в проектируемой ИС, и, если нет ни одной функции работающей с ней, может эта сущность не нужна?</w:t>
      </w:r>
    </w:p>
    <w:p w14:paraId="091A8F76" w14:textId="77777777" w:rsidR="00E36670" w:rsidRDefault="00F37B95" w:rsidP="0066072D">
      <w:pPr>
        <w:pStyle w:val="a4"/>
        <w:numPr>
          <w:ilvl w:val="0"/>
          <w:numId w:val="21"/>
        </w:numPr>
      </w:pPr>
      <w:r>
        <w:t>Нужно ли сохранять данные о предыдущих значениях атрибутов сущности, например, человек, на протяжении всей жизни, меняет несколько раз паспорт, надо ли хранить параметры предыдущих паспортов? В каких-то системах да, в каких-то нет, а если да, то где хранить предыдущие значения?</w:t>
      </w:r>
    </w:p>
    <w:p w14:paraId="5AFE4F33" w14:textId="77777777" w:rsidR="00F37B95" w:rsidRDefault="00F37B95" w:rsidP="0066072D">
      <w:pPr>
        <w:pStyle w:val="a4"/>
        <w:numPr>
          <w:ilvl w:val="0"/>
          <w:numId w:val="21"/>
        </w:numPr>
      </w:pPr>
      <w:r>
        <w:t xml:space="preserve">Может в этой сущности заложено слишком много смыслов и надо разбить ее на несколько более простых? Например, стоит разбить сущность </w:t>
      </w:r>
      <w:r w:rsidR="00E47761">
        <w:t>«</w:t>
      </w:r>
      <w:r>
        <w:t>Транспортное средство</w:t>
      </w:r>
      <w:r w:rsidR="00E47761">
        <w:t>», на «Гужевой транспорт», «Железнодорожный транспорт», «Автомобильный транспорт» и т.д.?</w:t>
      </w:r>
    </w:p>
    <w:p w14:paraId="69312D3E" w14:textId="77777777" w:rsidR="00E47761" w:rsidRDefault="009F1784" w:rsidP="0066072D">
      <w:pPr>
        <w:pStyle w:val="a4"/>
        <w:numPr>
          <w:ilvl w:val="0"/>
          <w:numId w:val="21"/>
        </w:numPr>
      </w:pPr>
      <w:r>
        <w:t xml:space="preserve">Может в этой сущности заложено слишком узкое понятие? </w:t>
      </w:r>
      <w:r w:rsidR="00E47761">
        <w:t>Это вопрос обратный предыдущему - может быть стоит объединить сущности «</w:t>
      </w:r>
      <w:r w:rsidR="00D670B5">
        <w:t>Гвоздь</w:t>
      </w:r>
      <w:r w:rsidR="00E47761">
        <w:t>», «Ш</w:t>
      </w:r>
      <w:r w:rsidR="00D670B5">
        <w:t>уруп</w:t>
      </w:r>
      <w:r w:rsidR="00E47761">
        <w:t>», «</w:t>
      </w:r>
      <w:r w:rsidR="00D670B5">
        <w:t>Саморез</w:t>
      </w:r>
      <w:r w:rsidR="00E47761">
        <w:t>»</w:t>
      </w:r>
      <w:r>
        <w:t xml:space="preserve"> в сущность -</w:t>
      </w:r>
      <w:r w:rsidR="00E47761">
        <w:t xml:space="preserve"> «</w:t>
      </w:r>
      <w:r>
        <w:t>Крепеж</w:t>
      </w:r>
      <w:r w:rsidR="00E47761">
        <w:t>»</w:t>
      </w:r>
      <w:r>
        <w:t>?</w:t>
      </w:r>
    </w:p>
    <w:p w14:paraId="1EA19BF0" w14:textId="77777777" w:rsidR="00B13CFB" w:rsidRDefault="00B13CFB" w:rsidP="00092D3E">
      <w:pPr>
        <w:pStyle w:val="2"/>
      </w:pPr>
      <w:r>
        <w:t>От автоматизации процессов к автоматизации компании</w:t>
      </w:r>
    </w:p>
    <w:p w14:paraId="38E7F5B1" w14:textId="77777777" w:rsidR="00B407B7" w:rsidRDefault="00B13CFB" w:rsidP="00B13CFB">
      <w:r>
        <w:t xml:space="preserve">Процесс </w:t>
      </w:r>
      <w:r w:rsidR="00B407B7">
        <w:t xml:space="preserve">проектирования ИС это не процесс автоматизации одного БП, автоматизировать иногда приходится десятки, а то и сотни БП, составляющих ландшафт предприятия. </w:t>
      </w:r>
      <w:r w:rsidR="00BF3C47">
        <w:t>Сущности,</w:t>
      </w:r>
      <w:r w:rsidR="00B407B7">
        <w:t xml:space="preserve"> выделенные в процессе анализа различных БП</w:t>
      </w:r>
      <w:r w:rsidR="00762812">
        <w:t>,</w:t>
      </w:r>
      <w:r w:rsidR="00B407B7">
        <w:t xml:space="preserve"> необходимо объединить в одну или </w:t>
      </w:r>
      <w:r w:rsidR="00BF3C47">
        <w:t>несколько схем</w:t>
      </w:r>
      <w:r w:rsidR="004F6101">
        <w:t xml:space="preserve">, руководствуясь принципом </w:t>
      </w:r>
      <w:r w:rsidR="004F6101">
        <w:rPr>
          <w:lang w:val="en-US"/>
        </w:rPr>
        <w:t>DRY</w:t>
      </w:r>
      <w:r w:rsidR="00B407B7">
        <w:t>.</w:t>
      </w:r>
      <w:r w:rsidR="00BF3C47">
        <w:t xml:space="preserve"> Объединение необходимо начинать с поиска одинаковых (общих) сущностей присутствующих в разных БП и выстраивать общую схему связывая новые сущности с найденными общими сущностями.</w:t>
      </w:r>
      <w:r w:rsidR="00875946">
        <w:t xml:space="preserve"> Обычно общая схема БД предприятия распадается на несколько «кустов», что связано с административным делением предприятия, понятно, что в одном подразделении решаются схожие, смежные задачи, сущности, которых тесно связаны между собой</w:t>
      </w:r>
      <w:r w:rsidR="004F6101">
        <w:t xml:space="preserve">. </w:t>
      </w:r>
      <w:r w:rsidR="00875946">
        <w:t>Связи между «кустами» обычно осуществляются через небольшое количество общих сущностей, пронизывающих всю ИС и создающих информационный каркас предприятия.</w:t>
      </w:r>
      <w:r w:rsidR="004F6101">
        <w:t xml:space="preserve"> После формирования единого перечня сущностей, необходимо снова проверить каждую при помощи вышеприведенных вопросов.</w:t>
      </w:r>
    </w:p>
    <w:p w14:paraId="35C96749" w14:textId="77777777" w:rsidR="00E57CCA" w:rsidRDefault="00E57CCA" w:rsidP="00F00A51">
      <w:r>
        <w:t>Определение сущностей завершает первый этап разработки БД, но надо помнить, что на дальнейших этапах кол</w:t>
      </w:r>
      <w:r w:rsidR="00B407B7">
        <w:t>ичество и состав сущностей будет</w:t>
      </w:r>
      <w:r>
        <w:t xml:space="preserve"> уточнятся и, возможно, дополняться.</w:t>
      </w:r>
    </w:p>
    <w:p w14:paraId="0A8C2926" w14:textId="77777777" w:rsidR="00E57CCA" w:rsidRDefault="00E57CCA" w:rsidP="00092D3E">
      <w:pPr>
        <w:pStyle w:val="2"/>
      </w:pPr>
      <w:r>
        <w:t>Определение атрибутов сущностей</w:t>
      </w:r>
    </w:p>
    <w:p w14:paraId="3E13512D" w14:textId="77777777" w:rsidR="00F00A51" w:rsidRDefault="00F00A51" w:rsidP="00F00A51">
      <w:r>
        <w:t xml:space="preserve">Следующим важным этапом проектирования является определение атрибутов сущностей </w:t>
      </w:r>
    </w:p>
    <w:p w14:paraId="061DF1EF" w14:textId="77777777" w:rsidR="00E57CCA" w:rsidRDefault="00E57CCA" w:rsidP="00092D3E">
      <w:pPr>
        <w:pStyle w:val="2"/>
      </w:pPr>
      <w:r>
        <w:t>Первичный ключ – важный атрибут</w:t>
      </w:r>
    </w:p>
    <w:p w14:paraId="13F56CD1" w14:textId="77777777" w:rsidR="007C1CCB" w:rsidRDefault="00F273BF" w:rsidP="00F273BF">
      <w:r>
        <w:t>Одним из атрибутов сущности должен быть первич</w:t>
      </w:r>
      <w:r w:rsidR="003C5F7F">
        <w:t xml:space="preserve">ный ключ – это атрибут однозначно </w:t>
      </w:r>
      <w:r w:rsidR="00A1071D">
        <w:t>определяющий экземпляр сущности</w:t>
      </w:r>
      <w:r w:rsidR="003C5F7F">
        <w:t xml:space="preserve">, например, первичным ключом сущности «Студент» </w:t>
      </w:r>
      <w:r w:rsidR="00397C0B">
        <w:t>может быть номер паспорта</w:t>
      </w:r>
      <w:r w:rsidR="003C5F7F">
        <w:t>, а первичным ключом сущности «Врач специалист» - табел</w:t>
      </w:r>
      <w:r w:rsidR="00397C0B">
        <w:t>ьный номер. Ясно, что значения первичного ключа должны быть уникальными и неизменными, иначе с экземплярами сущностей произойдет путаница, но это значит, что номер паспорта как ключ не подойдет - ведь он м</w:t>
      </w:r>
      <w:r w:rsidR="00A551D5">
        <w:t>ожет меняться при замене паспорта (например, при утрате)</w:t>
      </w:r>
      <w:r w:rsidR="00397C0B">
        <w:t xml:space="preserve">, а табельный номер при слиянии компаний становится неуникальным. </w:t>
      </w:r>
      <w:r w:rsidR="0049715B">
        <w:t>Можно привести огромное количество примеров, которые показывают, что реальные атрибуты не подходят на роль первичного ключа и, хотя теоретики утверждают обратное</w:t>
      </w:r>
      <w:r w:rsidR="00A7648A">
        <w:t xml:space="preserve"> – «</w:t>
      </w:r>
      <w:r w:rsidR="0049715B">
        <w:t>первичным ключом</w:t>
      </w:r>
      <w:r w:rsidR="004162D8">
        <w:t xml:space="preserve"> может быть только реальные</w:t>
      </w:r>
      <w:r w:rsidR="0049715B">
        <w:t xml:space="preserve"> </w:t>
      </w:r>
      <w:r w:rsidR="0049715B">
        <w:lastRenderedPageBreak/>
        <w:t>атрибут</w:t>
      </w:r>
      <w:r w:rsidR="004162D8">
        <w:t>ы</w:t>
      </w:r>
      <w:r w:rsidR="00945090">
        <w:t xml:space="preserve"> или</w:t>
      </w:r>
      <w:r w:rsidR="004162D8">
        <w:t xml:space="preserve"> их</w:t>
      </w:r>
      <w:r w:rsidR="00945090">
        <w:t xml:space="preserve"> супер</w:t>
      </w:r>
      <w:r w:rsidR="004162D8">
        <w:t>позиция</w:t>
      </w:r>
      <w:r w:rsidR="00A7648A">
        <w:t>»</w:t>
      </w:r>
      <w:r w:rsidR="0049715B">
        <w:t xml:space="preserve"> </w:t>
      </w:r>
      <w:r w:rsidR="0049715B" w:rsidRPr="0049715B">
        <w:t>[</w:t>
      </w:r>
      <w:r w:rsidR="007809C2">
        <w:t>3</w:t>
      </w:r>
      <w:r w:rsidR="0049715B" w:rsidRPr="0049715B">
        <w:t>]</w:t>
      </w:r>
      <w:r w:rsidR="00A1071D">
        <w:t>,</w:t>
      </w:r>
      <w:r w:rsidR="004162D8">
        <w:t xml:space="preserve"> </w:t>
      </w:r>
      <w:r w:rsidR="00A1071D">
        <w:t xml:space="preserve">в </w:t>
      </w:r>
      <w:r w:rsidR="004162D8">
        <w:t>настоящее время при проектировании БД первичным ключом</w:t>
      </w:r>
      <w:r w:rsidR="00BF4B75">
        <w:t xml:space="preserve"> таблицы (и сущности)</w:t>
      </w:r>
      <w:r w:rsidR="0048247F">
        <w:t xml:space="preserve"> всегда</w:t>
      </w:r>
      <w:r w:rsidR="004162D8">
        <w:t xml:space="preserve"> служит специальный </w:t>
      </w:r>
      <w:r w:rsidR="00BF4B75">
        <w:t>атрибут,</w:t>
      </w:r>
      <w:r w:rsidR="004162D8">
        <w:t xml:space="preserve"> не несущей никакой информации о</w:t>
      </w:r>
      <w:r w:rsidR="0048247F">
        <w:t>б экземпляре</w:t>
      </w:r>
      <w:r w:rsidR="004162D8">
        <w:t xml:space="preserve"> сущности, а </w:t>
      </w:r>
      <w:r w:rsidR="0048247F">
        <w:t>только идентифицирующий ее. Такой ключ называется суррогатным – его значение генерируется СУБД искусственно.</w:t>
      </w:r>
    </w:p>
    <w:p w14:paraId="45D71559" w14:textId="41AFE51D" w:rsidR="00F273BF" w:rsidRDefault="0048247F" w:rsidP="00F273BF">
      <w:r>
        <w:t xml:space="preserve"> Все размышления и утверждения, относящиеся к ключам сущностей переносимы на ключи таблиц реляционной БД, ведь каждой отдельной сущности соответствует от</w:t>
      </w:r>
      <w:r w:rsidR="00374130">
        <w:t>дельная таблица</w:t>
      </w:r>
      <w:r w:rsidR="00374130" w:rsidRPr="00374130">
        <w:t xml:space="preserve"> </w:t>
      </w:r>
      <w:r w:rsidR="00374130">
        <w:t>в реляционной базе данных, что следует из определения самой таблицы (</w:t>
      </w:r>
      <w:r w:rsidR="001D12A9">
        <w:t xml:space="preserve">см. </w:t>
      </w:r>
      <w:r w:rsidR="00374130">
        <w:t>приложение А).</w:t>
      </w:r>
    </w:p>
    <w:p w14:paraId="675AC1A9" w14:textId="77777777" w:rsidR="005F2D2B" w:rsidRDefault="005F2D2B" w:rsidP="00092D3E">
      <w:pPr>
        <w:pStyle w:val="2"/>
      </w:pPr>
      <w:r w:rsidRPr="005F2D2B">
        <w:t xml:space="preserve">Вопросы для </w:t>
      </w:r>
      <w:r>
        <w:t>атрибутов</w:t>
      </w:r>
    </w:p>
    <w:p w14:paraId="1FC4516E" w14:textId="77777777" w:rsidR="006A6269" w:rsidRPr="005F2D2B" w:rsidRDefault="000B407C" w:rsidP="0066072D">
      <w:pPr>
        <w:numPr>
          <w:ilvl w:val="0"/>
          <w:numId w:val="2"/>
        </w:numPr>
      </w:pPr>
      <w:r w:rsidRPr="005F2D2B">
        <w:t xml:space="preserve">Является ли наименование атрибута существительным единственного числа, отражающим суть обозначаемого атрибутом свойства? </w:t>
      </w:r>
    </w:p>
    <w:p w14:paraId="4974A50E" w14:textId="77777777" w:rsidR="006A6269" w:rsidRPr="005F2D2B" w:rsidRDefault="000B407C" w:rsidP="0066072D">
      <w:pPr>
        <w:numPr>
          <w:ilvl w:val="0"/>
          <w:numId w:val="2"/>
        </w:numPr>
      </w:pPr>
      <w:r w:rsidRPr="005F2D2B">
        <w:t xml:space="preserve">Имеет ли атрибут только одно значение в каждый момент времени? </w:t>
      </w:r>
    </w:p>
    <w:p w14:paraId="1AECD77D" w14:textId="77777777" w:rsidR="006A6269" w:rsidRPr="005F2D2B" w:rsidRDefault="000B407C" w:rsidP="0066072D">
      <w:pPr>
        <w:numPr>
          <w:ilvl w:val="0"/>
          <w:numId w:val="2"/>
        </w:numPr>
      </w:pPr>
      <w:r w:rsidRPr="005F2D2B">
        <w:t xml:space="preserve">Есть ли необходимость в истории изменений? </w:t>
      </w:r>
    </w:p>
    <w:p w14:paraId="0B13A23E" w14:textId="77777777" w:rsidR="006A6269" w:rsidRPr="005F2D2B" w:rsidRDefault="000B407C" w:rsidP="0066072D">
      <w:pPr>
        <w:numPr>
          <w:ilvl w:val="0"/>
          <w:numId w:val="2"/>
        </w:numPr>
      </w:pPr>
      <w:r w:rsidRPr="005F2D2B">
        <w:t xml:space="preserve">Отсутствуют ли повторяющиеся значения (или группы)? </w:t>
      </w:r>
    </w:p>
    <w:p w14:paraId="0B43D11C" w14:textId="77777777" w:rsidR="006A6269" w:rsidRPr="005F2D2B" w:rsidRDefault="000B407C" w:rsidP="0066072D">
      <w:pPr>
        <w:numPr>
          <w:ilvl w:val="0"/>
          <w:numId w:val="2"/>
        </w:numPr>
      </w:pPr>
      <w:r w:rsidRPr="005F2D2B">
        <w:t xml:space="preserve">Описаны ли формат, длина, допустимые значения, алгоритм получения и т.п.? </w:t>
      </w:r>
    </w:p>
    <w:p w14:paraId="43B9D592" w14:textId="77777777" w:rsidR="006A6269" w:rsidRPr="005F2D2B" w:rsidRDefault="000B407C" w:rsidP="0066072D">
      <w:pPr>
        <w:numPr>
          <w:ilvl w:val="0"/>
          <w:numId w:val="2"/>
        </w:numPr>
      </w:pPr>
      <w:r w:rsidRPr="005F2D2B">
        <w:t xml:space="preserve">Если значение атрибута является обязательным, всегда ли оно известно? </w:t>
      </w:r>
    </w:p>
    <w:p w14:paraId="4B4316EF" w14:textId="77777777" w:rsidR="006A6269" w:rsidRPr="005F2D2B" w:rsidRDefault="000B407C" w:rsidP="0066072D">
      <w:pPr>
        <w:numPr>
          <w:ilvl w:val="0"/>
          <w:numId w:val="2"/>
        </w:numPr>
      </w:pPr>
      <w:r w:rsidRPr="005F2D2B">
        <w:t xml:space="preserve">Не может ли этот атрибут быть пропущенной сущностью? </w:t>
      </w:r>
    </w:p>
    <w:p w14:paraId="67D3A0F2" w14:textId="77777777" w:rsidR="006A6269" w:rsidRDefault="000B407C" w:rsidP="0066072D">
      <w:pPr>
        <w:numPr>
          <w:ilvl w:val="0"/>
          <w:numId w:val="2"/>
        </w:numPr>
      </w:pPr>
      <w:r w:rsidRPr="005F2D2B">
        <w:t>Не может</w:t>
      </w:r>
      <w:r w:rsidR="00EB3A29">
        <w:t xml:space="preserve"> ли он быть пропущенной связью?</w:t>
      </w:r>
    </w:p>
    <w:p w14:paraId="3CD240C0" w14:textId="77777777" w:rsidR="00EB3A29" w:rsidRPr="005F2D2B" w:rsidRDefault="00EB3A29" w:rsidP="0066072D">
      <w:pPr>
        <w:numPr>
          <w:ilvl w:val="0"/>
          <w:numId w:val="2"/>
        </w:numPr>
      </w:pPr>
      <w:r>
        <w:t>Не является ли его значение вычислимым т.е. производным от других атрибутов?</w:t>
      </w:r>
    </w:p>
    <w:p w14:paraId="690AE19C" w14:textId="77777777" w:rsidR="006A6269" w:rsidRPr="005F2D2B" w:rsidRDefault="000B407C" w:rsidP="0066072D">
      <w:pPr>
        <w:numPr>
          <w:ilvl w:val="0"/>
          <w:numId w:val="2"/>
        </w:numPr>
      </w:pPr>
      <w:r w:rsidRPr="005F2D2B">
        <w:t xml:space="preserve">Зависит ли его значение только от данной сущности? </w:t>
      </w:r>
    </w:p>
    <w:p w14:paraId="617E1209" w14:textId="77777777" w:rsidR="006A6269" w:rsidRPr="005F2D2B" w:rsidRDefault="000B407C" w:rsidP="0066072D">
      <w:pPr>
        <w:numPr>
          <w:ilvl w:val="0"/>
          <w:numId w:val="2"/>
        </w:numPr>
      </w:pPr>
      <w:r w:rsidRPr="005F2D2B">
        <w:t xml:space="preserve">Зависит ли его значение только от уникального ключа? </w:t>
      </w:r>
    </w:p>
    <w:p w14:paraId="3C86C07B" w14:textId="65BE2F39" w:rsidR="006A6269" w:rsidRDefault="000B407C" w:rsidP="0066072D">
      <w:pPr>
        <w:numPr>
          <w:ilvl w:val="0"/>
          <w:numId w:val="2"/>
        </w:numPr>
      </w:pPr>
      <w:r w:rsidRPr="005F2D2B">
        <w:t xml:space="preserve">Зависит ли его значение от значений некоторых атрибутов, не включенных в уникальный ключ? </w:t>
      </w:r>
    </w:p>
    <w:p w14:paraId="4C268974" w14:textId="02F0580D" w:rsidR="00593091" w:rsidRPr="00866295" w:rsidRDefault="00593091" w:rsidP="00593091">
      <w:pPr>
        <w:ind w:left="720" w:firstLine="0"/>
      </w:pPr>
      <w:r>
        <w:t>Вопросы</w:t>
      </w:r>
      <w:r w:rsidR="0071056F">
        <w:t xml:space="preserve"> </w:t>
      </w:r>
    </w:p>
    <w:p w14:paraId="18930707" w14:textId="77777777" w:rsidR="0077062E" w:rsidRPr="0077062E" w:rsidRDefault="0077062E" w:rsidP="0077062E">
      <w:pPr>
        <w:pStyle w:val="a4"/>
        <w:ind w:firstLine="0"/>
        <w:rPr>
          <w:color w:val="C00000"/>
        </w:rPr>
      </w:pPr>
      <w:r w:rsidRPr="0077062E">
        <w:rPr>
          <w:color w:val="C00000"/>
        </w:rPr>
        <w:t>Необходимо раскрыть каждый вопрос и привести примеры</w:t>
      </w:r>
    </w:p>
    <w:p w14:paraId="5B8150F0" w14:textId="77777777" w:rsidR="0077062E" w:rsidRDefault="0077062E" w:rsidP="0077062E">
      <w:pPr>
        <w:ind w:left="720" w:firstLine="0"/>
      </w:pPr>
    </w:p>
    <w:p w14:paraId="0B0AE646" w14:textId="77777777" w:rsidR="008B2D2E" w:rsidRDefault="003A2D87" w:rsidP="00CB174C">
      <w:pPr>
        <w:pStyle w:val="a"/>
      </w:pPr>
      <w:r>
        <w:t xml:space="preserve">Связи </w:t>
      </w:r>
      <w:r w:rsidR="00DA2092">
        <w:t>между сущностями и связи между</w:t>
      </w:r>
      <w:r w:rsidR="008249E6">
        <w:t xml:space="preserve"> таблицами</w:t>
      </w:r>
    </w:p>
    <w:p w14:paraId="3C30D22A" w14:textId="77777777" w:rsidR="008249E6" w:rsidRDefault="008249E6" w:rsidP="00092D3E">
      <w:pPr>
        <w:pStyle w:val="2"/>
      </w:pPr>
      <w:r>
        <w:t>Виды связей между сущностями</w:t>
      </w:r>
    </w:p>
    <w:p w14:paraId="37FB5AB8" w14:textId="77777777" w:rsidR="004819EC" w:rsidRDefault="004819EC" w:rsidP="004819EC">
      <w:r>
        <w:t xml:space="preserve">Объекты реального мира находятся друг с другом в сложных взаимоотношениях. В </w:t>
      </w:r>
      <w:r w:rsidR="00A1071D">
        <w:t>БД</w:t>
      </w:r>
      <w:r>
        <w:t xml:space="preserve"> такие взаимоотношения представляются как связи между сущностями. Под понятием «связь</w:t>
      </w:r>
      <w:r w:rsidR="002D4785">
        <w:t xml:space="preserve"> между сущностями А</w:t>
      </w:r>
      <w:r>
        <w:t xml:space="preserve"> и </w:t>
      </w:r>
      <w:r w:rsidR="002D4785">
        <w:t>В</w:t>
      </w:r>
      <w:r>
        <w:t xml:space="preserve">» мы будем </w:t>
      </w:r>
      <w:r w:rsidRPr="004819EC">
        <w:t xml:space="preserve">понимать </w:t>
      </w:r>
      <w:r>
        <w:t>соответствие одному или нескольким экземплярам</w:t>
      </w:r>
      <w:r w:rsidRPr="004819EC">
        <w:t xml:space="preserve"> сущности А </w:t>
      </w:r>
      <w:r>
        <w:t>одного или нескольким экземплярам</w:t>
      </w:r>
      <w:r w:rsidRPr="004819EC">
        <w:t xml:space="preserve"> сущности</w:t>
      </w:r>
      <w:r>
        <w:t xml:space="preserve"> </w:t>
      </w:r>
      <w:r w:rsidR="002D4785">
        <w:t>В, например,</w:t>
      </w:r>
    </w:p>
    <w:p w14:paraId="40D406EE" w14:textId="77777777" w:rsidR="002D4785" w:rsidRDefault="002D4785" w:rsidP="0066072D">
      <w:pPr>
        <w:pStyle w:val="a4"/>
        <w:numPr>
          <w:ilvl w:val="0"/>
          <w:numId w:val="15"/>
        </w:numPr>
      </w:pPr>
      <w:r>
        <w:t>Много студентов учатся в одной группе (Студенты – Группы)</w:t>
      </w:r>
      <w:r w:rsidR="007A5917">
        <w:t>;</w:t>
      </w:r>
    </w:p>
    <w:p w14:paraId="211ABA3F" w14:textId="77777777" w:rsidR="002D4785" w:rsidRDefault="002D4785" w:rsidP="0066072D">
      <w:pPr>
        <w:pStyle w:val="a4"/>
        <w:numPr>
          <w:ilvl w:val="0"/>
          <w:numId w:val="15"/>
        </w:numPr>
      </w:pPr>
      <w:r>
        <w:t>Студент изучает некоторые предметы (Студенты – Предметы)</w:t>
      </w:r>
      <w:r w:rsidR="007A5917">
        <w:t>;</w:t>
      </w:r>
    </w:p>
    <w:p w14:paraId="1967B7F0" w14:textId="77777777" w:rsidR="002D4785" w:rsidRDefault="002D4785" w:rsidP="0066072D">
      <w:pPr>
        <w:pStyle w:val="a4"/>
        <w:numPr>
          <w:ilvl w:val="0"/>
          <w:numId w:val="15"/>
        </w:numPr>
      </w:pPr>
      <w:r>
        <w:t>Врач является пациентом своей поликлиники (Врач – Пациент)</w:t>
      </w:r>
      <w:r w:rsidR="007A5917">
        <w:t>;</w:t>
      </w:r>
    </w:p>
    <w:p w14:paraId="3B083CBE" w14:textId="77777777" w:rsidR="002D4785" w:rsidRDefault="002D4785" w:rsidP="0066072D">
      <w:pPr>
        <w:pStyle w:val="a4"/>
        <w:numPr>
          <w:ilvl w:val="0"/>
          <w:numId w:val="15"/>
        </w:numPr>
      </w:pPr>
      <w:r>
        <w:t>Пациент</w:t>
      </w:r>
      <w:r w:rsidR="00610F0E">
        <w:t>ы записываются на прием к врачам</w:t>
      </w:r>
      <w:r>
        <w:t xml:space="preserve"> (Пациент</w:t>
      </w:r>
      <w:r w:rsidR="00C44D84">
        <w:t xml:space="preserve"> – </w:t>
      </w:r>
      <w:r>
        <w:t>Врач)</w:t>
      </w:r>
      <w:r w:rsidR="007A5917">
        <w:t>.</w:t>
      </w:r>
    </w:p>
    <w:p w14:paraId="460F1499" w14:textId="77777777" w:rsidR="003F4609" w:rsidRDefault="003F4609" w:rsidP="003F4609">
      <w:r>
        <w:t>Можно различать связи между двумя сущностями по количеству экземпляров присутствующих в с</w:t>
      </w:r>
      <w:r w:rsidR="00050AC4">
        <w:t>вязи с разных сторон:</w:t>
      </w:r>
    </w:p>
    <w:p w14:paraId="4B9607AD" w14:textId="77777777" w:rsidR="00050AC4" w:rsidRPr="00050AC4" w:rsidRDefault="00050AC4" w:rsidP="0066072D">
      <w:pPr>
        <w:pStyle w:val="a4"/>
        <w:numPr>
          <w:ilvl w:val="0"/>
          <w:numId w:val="19"/>
        </w:numPr>
      </w:pPr>
      <w:r>
        <w:t xml:space="preserve">Связь много к одному - </w:t>
      </w:r>
      <w:r w:rsidRPr="00050AC4">
        <w:rPr>
          <w:b/>
        </w:rPr>
        <w:t>много</w:t>
      </w:r>
      <w:r>
        <w:t xml:space="preserve"> </w:t>
      </w:r>
      <w:r w:rsidRPr="00050AC4">
        <w:rPr>
          <w:b/>
        </w:rPr>
        <w:t>студентов</w:t>
      </w:r>
      <w:r>
        <w:t xml:space="preserve"> учатся в </w:t>
      </w:r>
      <w:r w:rsidRPr="00050AC4">
        <w:rPr>
          <w:b/>
        </w:rPr>
        <w:t>одной группе</w:t>
      </w:r>
      <w:r>
        <w:rPr>
          <w:b/>
        </w:rPr>
        <w:t>;</w:t>
      </w:r>
    </w:p>
    <w:p w14:paraId="55B1465F" w14:textId="77777777" w:rsidR="00050AC4" w:rsidRPr="00050AC4" w:rsidRDefault="00050AC4" w:rsidP="0066072D">
      <w:pPr>
        <w:pStyle w:val="a4"/>
        <w:numPr>
          <w:ilvl w:val="0"/>
          <w:numId w:val="19"/>
        </w:numPr>
      </w:pPr>
      <w:r>
        <w:t xml:space="preserve">Связь один ко многим – </w:t>
      </w:r>
      <w:r w:rsidRPr="00050AC4">
        <w:rPr>
          <w:b/>
        </w:rPr>
        <w:t>один студент</w:t>
      </w:r>
      <w:r>
        <w:t xml:space="preserve"> изучает </w:t>
      </w:r>
      <w:r w:rsidRPr="00050AC4">
        <w:rPr>
          <w:b/>
        </w:rPr>
        <w:t>много предметов</w:t>
      </w:r>
      <w:r>
        <w:rPr>
          <w:b/>
        </w:rPr>
        <w:t>;</w:t>
      </w:r>
    </w:p>
    <w:p w14:paraId="0CE59224" w14:textId="77777777" w:rsidR="00050AC4" w:rsidRPr="00050AC4" w:rsidRDefault="00050AC4" w:rsidP="0066072D">
      <w:pPr>
        <w:pStyle w:val="a4"/>
        <w:numPr>
          <w:ilvl w:val="0"/>
          <w:numId w:val="19"/>
        </w:numPr>
      </w:pPr>
      <w:r>
        <w:t>Связь о</w:t>
      </w:r>
      <w:r w:rsidRPr="00050AC4">
        <w:t>дин к одному</w:t>
      </w:r>
      <w:r>
        <w:t xml:space="preserve"> - </w:t>
      </w:r>
      <w:r w:rsidRPr="00050AC4">
        <w:rPr>
          <w:b/>
        </w:rPr>
        <w:t xml:space="preserve">врач </w:t>
      </w:r>
      <w:r>
        <w:t xml:space="preserve">является </w:t>
      </w:r>
      <w:r w:rsidRPr="00050AC4">
        <w:rPr>
          <w:b/>
        </w:rPr>
        <w:t>пациентом</w:t>
      </w:r>
      <w:r>
        <w:t>;</w:t>
      </w:r>
    </w:p>
    <w:p w14:paraId="5E242A92" w14:textId="77777777" w:rsidR="00050AC4" w:rsidRPr="00610F0E" w:rsidRDefault="00610F0E" w:rsidP="0066072D">
      <w:pPr>
        <w:pStyle w:val="a4"/>
        <w:numPr>
          <w:ilvl w:val="0"/>
          <w:numId w:val="19"/>
        </w:numPr>
      </w:pPr>
      <w:r>
        <w:t>Связь много ко многим</w:t>
      </w:r>
      <w:r w:rsidR="00050AC4">
        <w:t xml:space="preserve"> - </w:t>
      </w:r>
      <w:r w:rsidR="00050AC4" w:rsidRPr="00050AC4">
        <w:rPr>
          <w:b/>
        </w:rPr>
        <w:t>пациент</w:t>
      </w:r>
      <w:r w:rsidR="00E14615">
        <w:t xml:space="preserve"> ходит</w:t>
      </w:r>
      <w:r w:rsidR="00050AC4">
        <w:t xml:space="preserve"> на прием к</w:t>
      </w:r>
      <w:r w:rsidR="00E14615">
        <w:rPr>
          <w:b/>
        </w:rPr>
        <w:t xml:space="preserve"> врачу</w:t>
      </w:r>
      <w:r>
        <w:rPr>
          <w:b/>
        </w:rPr>
        <w:t>,</w:t>
      </w:r>
    </w:p>
    <w:p w14:paraId="2C82056C" w14:textId="77777777" w:rsidR="00610F0E" w:rsidRDefault="00DE204D" w:rsidP="00610F0E">
      <w:pPr>
        <w:pStyle w:val="a4"/>
        <w:ind w:left="1429" w:firstLine="0"/>
      </w:pPr>
      <w:r>
        <w:t>т</w:t>
      </w:r>
      <w:r w:rsidR="00610F0E" w:rsidRPr="00610F0E">
        <w:t>.е</w:t>
      </w:r>
      <w:r w:rsidR="00610F0E">
        <w:t xml:space="preserve">. один пациент может </w:t>
      </w:r>
      <w:r w:rsidR="00E14615">
        <w:t>ходить на прием</w:t>
      </w:r>
      <w:r w:rsidR="00610F0E">
        <w:t xml:space="preserve"> ко многим врачам, а к одному врачу может </w:t>
      </w:r>
      <w:r w:rsidR="00E14615">
        <w:t xml:space="preserve">ходить на прием </w:t>
      </w:r>
      <w:r w:rsidR="00610F0E">
        <w:t>много пациентов.</w:t>
      </w:r>
    </w:p>
    <w:p w14:paraId="1316C6AC" w14:textId="77777777" w:rsidR="00D553CD" w:rsidRPr="00610F0E" w:rsidRDefault="00A1071D" w:rsidP="00D553CD">
      <w:r>
        <w:lastRenderedPageBreak/>
        <w:t>П</w:t>
      </w:r>
      <w:r w:rsidR="00D553CD">
        <w:t xml:space="preserve">ервый и второй варианты равнозначны, просто </w:t>
      </w:r>
      <w:commentRangeStart w:id="0"/>
      <w:r w:rsidR="00D553CD">
        <w:t>направлены в разные стороны</w:t>
      </w:r>
      <w:commentRangeEnd w:id="0"/>
      <w:r w:rsidR="00844605">
        <w:rPr>
          <w:rStyle w:val="ac"/>
        </w:rPr>
        <w:commentReference w:id="0"/>
      </w:r>
      <w:r w:rsidR="00D553CD">
        <w:t>, а третий вариант является вырожденным случаем предыдущих</w:t>
      </w:r>
      <w:r w:rsidR="00C44D84">
        <w:t>. Рассмотрим, как осуществляются связи первых трех типов</w:t>
      </w:r>
      <w:r w:rsidR="003841AD">
        <w:t xml:space="preserve"> между двумя сущностями</w:t>
      </w:r>
      <w:r w:rsidR="00C44D84">
        <w:t>.</w:t>
      </w:r>
      <w:r w:rsidR="00396EC4">
        <w:t xml:space="preserve"> В </w:t>
      </w:r>
      <w:r w:rsidR="003841AD">
        <w:t>таких</w:t>
      </w:r>
      <w:r w:rsidR="00396EC4">
        <w:t xml:space="preserve"> сущностях присутствуют особые атрибуты, при помощи которых и можно отыскать</w:t>
      </w:r>
      <w:r w:rsidR="003841AD">
        <w:t xml:space="preserve"> связанные</w:t>
      </w:r>
      <w:r w:rsidR="00396EC4">
        <w:t xml:space="preserve"> экземпляры</w:t>
      </w:r>
      <w:r w:rsidR="003841AD">
        <w:t>. Например, в сущности «Студент» есть атрибут содержащий значение определяющее группу</w:t>
      </w:r>
      <w:r w:rsidR="00431D77">
        <w:t>,</w:t>
      </w:r>
      <w:r w:rsidR="003841AD">
        <w:t xml:space="preserve"> к которой принадлежит студент (это</w:t>
      </w:r>
      <w:r w:rsidR="00431D77">
        <w:t xml:space="preserve">т атрибут содержит </w:t>
      </w:r>
      <w:r w:rsidR="003841AD">
        <w:t>номер группы)</w:t>
      </w:r>
      <w:r w:rsidR="00431D77">
        <w:t>. В общем случае связывающий атрибут</w:t>
      </w:r>
      <w:r w:rsidR="002E0B2E">
        <w:t xml:space="preserve"> первой сущности должен содержать значение однозначно определяющее экземпляр второй сущности. Лучше всего для такого значения подходит первичный ключ.</w:t>
      </w:r>
      <w:r w:rsidR="00396EC4">
        <w:t xml:space="preserve"> </w:t>
      </w:r>
    </w:p>
    <w:p w14:paraId="6BD05E11" w14:textId="77777777" w:rsidR="008B4971" w:rsidRDefault="008B4971" w:rsidP="00092D3E">
      <w:pPr>
        <w:pStyle w:val="2"/>
      </w:pPr>
      <w:r w:rsidRPr="00741D8F">
        <w:t>Первичные и внешние ключи</w:t>
      </w:r>
    </w:p>
    <w:p w14:paraId="33B5AB1C" w14:textId="77777777" w:rsidR="009F1784" w:rsidRDefault="009B68D3" w:rsidP="009B68D3">
      <w:r>
        <w:t>Ключи, существующие в таблицах</w:t>
      </w:r>
      <w:r w:rsidR="00E14615">
        <w:t xml:space="preserve"> (а каждая таблица соответствует сущности)</w:t>
      </w:r>
      <w:r w:rsidR="003C29DC">
        <w:t>,</w:t>
      </w:r>
      <w:r>
        <w:t xml:space="preserve"> </w:t>
      </w:r>
      <w:r w:rsidR="003C29DC">
        <w:t>однозначно определяют экземпляры</w:t>
      </w:r>
      <w:r>
        <w:t xml:space="preserve"> сущностей</w:t>
      </w:r>
      <w:r w:rsidR="009F1784">
        <w:t>:</w:t>
      </w:r>
    </w:p>
    <w:p w14:paraId="5B72319A" w14:textId="77777777" w:rsidR="00E14615" w:rsidRDefault="00E14615" w:rsidP="0066072D">
      <w:pPr>
        <w:pStyle w:val="a4"/>
        <w:numPr>
          <w:ilvl w:val="0"/>
          <w:numId w:val="22"/>
        </w:numPr>
        <w:ind w:left="993" w:hanging="142"/>
      </w:pPr>
      <w:r>
        <w:t>первичный ключ - это поле таблицы</w:t>
      </w:r>
      <w:r w:rsidR="000F751C">
        <w:t xml:space="preserve"> (атрибут сущности)</w:t>
      </w:r>
      <w:r>
        <w:t xml:space="preserve"> однозначно определяющий ее запись</w:t>
      </w:r>
      <w:r w:rsidR="000F751C">
        <w:t xml:space="preserve"> (ее экземпляр)</w:t>
      </w:r>
      <w:r>
        <w:t>;</w:t>
      </w:r>
    </w:p>
    <w:p w14:paraId="46E5D862" w14:textId="77777777" w:rsidR="003C29DC" w:rsidRDefault="003C29DC" w:rsidP="0066072D">
      <w:pPr>
        <w:pStyle w:val="a4"/>
        <w:numPr>
          <w:ilvl w:val="0"/>
          <w:numId w:val="22"/>
        </w:numPr>
        <w:ind w:left="993" w:hanging="142"/>
      </w:pPr>
      <w:r>
        <w:t xml:space="preserve">вторичный ключ - это </w:t>
      </w:r>
      <w:r w:rsidR="000F751C">
        <w:t xml:space="preserve">поле таблицы </w:t>
      </w:r>
      <w:r>
        <w:t>однозначно определя</w:t>
      </w:r>
      <w:r w:rsidR="000F751C">
        <w:t>ющее</w:t>
      </w:r>
      <w:r>
        <w:t xml:space="preserve"> ее </w:t>
      </w:r>
      <w:r w:rsidR="000F751C">
        <w:t>запись и не являющееся</w:t>
      </w:r>
      <w:r>
        <w:t xml:space="preserve"> первичным ключом;</w:t>
      </w:r>
    </w:p>
    <w:p w14:paraId="7AAAEF9B" w14:textId="77777777" w:rsidR="009B68D3" w:rsidRDefault="009B68D3" w:rsidP="0066072D">
      <w:pPr>
        <w:pStyle w:val="a4"/>
        <w:numPr>
          <w:ilvl w:val="0"/>
          <w:numId w:val="22"/>
        </w:numPr>
        <w:ind w:left="993" w:hanging="142"/>
      </w:pPr>
      <w:r>
        <w:t>в</w:t>
      </w:r>
      <w:r w:rsidR="003C29DC">
        <w:t>нешни</w:t>
      </w:r>
      <w:r>
        <w:t>й клю</w:t>
      </w:r>
      <w:r w:rsidR="007348BD">
        <w:t xml:space="preserve">ч - это </w:t>
      </w:r>
      <w:r w:rsidR="000F751C">
        <w:t>поле</w:t>
      </w:r>
      <w:r w:rsidR="007348BD">
        <w:t xml:space="preserve"> дочерней </w:t>
      </w:r>
      <w:r w:rsidR="000F751C">
        <w:t>таблицы</w:t>
      </w:r>
      <w:r w:rsidR="007348BD">
        <w:t xml:space="preserve"> </w:t>
      </w:r>
      <w:r w:rsidR="000F751C">
        <w:t>однозначно определяющее</w:t>
      </w:r>
      <w:r w:rsidR="009F1784">
        <w:t xml:space="preserve"> </w:t>
      </w:r>
      <w:r w:rsidR="000F751C">
        <w:t xml:space="preserve">запись </w:t>
      </w:r>
      <w:r w:rsidR="007348BD">
        <w:t xml:space="preserve">связанной родительской </w:t>
      </w:r>
      <w:r w:rsidR="000F751C">
        <w:t>таблицы</w:t>
      </w:r>
      <w:r w:rsidR="003C29DC">
        <w:t xml:space="preserve">, т.е. содержащий значение первичного или вторичного ключа родительской </w:t>
      </w:r>
      <w:r w:rsidR="000F751C">
        <w:t>таблицы</w:t>
      </w:r>
      <w:r w:rsidR="003C29DC">
        <w:t>.</w:t>
      </w:r>
    </w:p>
    <w:p w14:paraId="0AB6FC81" w14:textId="3EBA78FF" w:rsidR="009F1784" w:rsidRDefault="009F1784" w:rsidP="009B68D3">
      <w:r>
        <w:t>Основное предназначение ключей - связывание сущностей.</w:t>
      </w:r>
      <w:r w:rsidR="003C29DC">
        <w:t xml:space="preserve"> Пример на рис. 9.</w:t>
      </w:r>
    </w:p>
    <w:p w14:paraId="12C0B358" w14:textId="77777777" w:rsidR="0082287C" w:rsidRDefault="0082287C" w:rsidP="009B68D3"/>
    <w:p w14:paraId="2901A99F" w14:textId="2CDD55CD" w:rsidR="004F6672" w:rsidRDefault="0082287C" w:rsidP="0082287C">
      <w:pPr>
        <w:ind w:left="284" w:firstLine="0"/>
      </w:pPr>
      <w:r>
        <w:rPr>
          <w:noProof/>
          <w:lang w:eastAsia="ru-RU"/>
        </w:rPr>
        <w:drawing>
          <wp:inline distT="0" distB="0" distL="0" distR="0" wp14:anchorId="4231606E" wp14:editId="03B69A30">
            <wp:extent cx="6020796" cy="2581275"/>
            <wp:effectExtent l="171450" t="190500" r="189865" b="2000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4117" cy="25998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689CB921" w14:textId="2A574363" w:rsidR="004F6672" w:rsidRDefault="004F6672" w:rsidP="004F6672">
      <w:pPr>
        <w:pStyle w:val="a6"/>
      </w:pPr>
      <w:r>
        <w:t>Рис. 9</w:t>
      </w:r>
      <w:r w:rsidR="00BE44DE">
        <w:t>.</w:t>
      </w:r>
      <w:r>
        <w:t xml:space="preserve"> Связи между сущностями</w:t>
      </w:r>
      <w:r w:rsidR="00D57452">
        <w:t xml:space="preserve"> (таблицами)</w:t>
      </w:r>
    </w:p>
    <w:p w14:paraId="5F7712E2" w14:textId="77777777" w:rsidR="00F273BF" w:rsidRDefault="00D57452" w:rsidP="00F12B2E">
      <w:r>
        <w:t>В таблицах</w:t>
      </w:r>
      <w:r w:rsidR="00F12B2E">
        <w:t xml:space="preserve"> на рис. 9 присутствуют «Номер группы» в </w:t>
      </w:r>
      <w:r>
        <w:t>таблице</w:t>
      </w:r>
      <w:r w:rsidR="00F12B2E">
        <w:t xml:space="preserve"> «Группа» - это первичный ключ, а в </w:t>
      </w:r>
      <w:r>
        <w:t>таблице</w:t>
      </w:r>
      <w:r w:rsidR="00F12B2E">
        <w:t xml:space="preserve"> «Студент»</w:t>
      </w:r>
      <w:r w:rsidR="005B449D">
        <w:t xml:space="preserve"> поле «Номер группы» </w:t>
      </w:r>
      <w:r w:rsidR="00F12B2E">
        <w:t>- это внешний ключ, определяющий группу, в которой учится студент. Зная экземпляр группы и, следовательно, значение первичного ключа – «Номер группы»</w:t>
      </w:r>
      <w:r w:rsidR="005C3A0F">
        <w:t xml:space="preserve"> (НГ)</w:t>
      </w:r>
      <w:r w:rsidR="00F12B2E">
        <w:t xml:space="preserve"> можно по зна</w:t>
      </w:r>
      <w:r w:rsidR="005C3A0F">
        <w:t>чениям вторичного ключа равным НГ</w:t>
      </w:r>
      <w:r w:rsidR="00F12B2E">
        <w:t xml:space="preserve"> выбрать всех студентов этой группы</w:t>
      </w:r>
      <w:r w:rsidR="005C3A0F">
        <w:t xml:space="preserve"> и наоборот, по значению вторичного ключа (номеру группы конкретного студента) можно найти нужный экземпляр сущности «Группа».</w:t>
      </w:r>
    </w:p>
    <w:p w14:paraId="761C5784" w14:textId="77777777" w:rsidR="00DE25A1" w:rsidRDefault="00F273BF" w:rsidP="00F12B2E">
      <w:r>
        <w:t xml:space="preserve">Так работают связи типа «один </w:t>
      </w:r>
      <w:r w:rsidR="004F1975">
        <w:t>ко многим</w:t>
      </w:r>
      <w:r>
        <w:t>»</w:t>
      </w:r>
      <w:r w:rsidR="00814B37">
        <w:t xml:space="preserve"> для таблиц</w:t>
      </w:r>
      <w:r w:rsidR="000F751C">
        <w:t xml:space="preserve"> (сущностей)</w:t>
      </w:r>
      <w:r w:rsidR="00814B37">
        <w:t xml:space="preserve"> в реляционной БД</w:t>
      </w:r>
      <w:r w:rsidR="000F751C">
        <w:t>.</w:t>
      </w:r>
      <w:r w:rsidR="002E35D9">
        <w:t xml:space="preserve"> </w:t>
      </w:r>
    </w:p>
    <w:p w14:paraId="385666FA" w14:textId="77777777" w:rsidR="009B7D7F" w:rsidRDefault="009B7D7F" w:rsidP="00092D3E">
      <w:pPr>
        <w:pStyle w:val="2"/>
      </w:pPr>
      <w:r>
        <w:t>«Один к одному» - редкий тип связи</w:t>
      </w:r>
    </w:p>
    <w:p w14:paraId="65B960C1" w14:textId="77777777" w:rsidR="00B77782" w:rsidRDefault="00B77782" w:rsidP="00B77782">
      <w:r>
        <w:lastRenderedPageBreak/>
        <w:t>Дл</w:t>
      </w:r>
      <w:r w:rsidR="00AE28DC">
        <w:t>я иллюстрации и понимания су</w:t>
      </w:r>
      <w:r>
        <w:t xml:space="preserve">ти связи </w:t>
      </w:r>
      <w:r w:rsidR="00AE28DC">
        <w:t>«</w:t>
      </w:r>
      <w:r>
        <w:t>один к одному</w:t>
      </w:r>
      <w:r w:rsidR="00AE28DC">
        <w:t>»</w:t>
      </w:r>
      <w:r>
        <w:t xml:space="preserve"> рассмотрим пример связи «Физическое лицо – Паспорт».  Конечно</w:t>
      </w:r>
      <w:r w:rsidR="00AE28DC">
        <w:t>,</w:t>
      </w:r>
      <w:r>
        <w:t xml:space="preserve"> здесь все кажется понятным: паспортные данные – атрибут сущности «Физическое лицо», тут и связи-то никакой нет. Однако, </w:t>
      </w:r>
      <w:r w:rsidR="001D12A9">
        <w:t>рассмотрим следующие примеры.</w:t>
      </w:r>
    </w:p>
    <w:p w14:paraId="13C1C773" w14:textId="77777777" w:rsidR="00B77782" w:rsidRDefault="001D12A9" w:rsidP="00B77782">
      <w:r>
        <w:t>Пример</w:t>
      </w:r>
      <w:r w:rsidR="00B77782">
        <w:t xml:space="preserve"> 1. ИС Банка.</w:t>
      </w:r>
    </w:p>
    <w:p w14:paraId="0C0D3982" w14:textId="77777777" w:rsidR="00B50F30" w:rsidRDefault="00B50F30" w:rsidP="00B77782">
      <w:r>
        <w:t xml:space="preserve">Процесс банковского обслуживания можно коротко описать так: </w:t>
      </w:r>
      <w:r w:rsidR="009A1EC7">
        <w:t>«</w:t>
      </w:r>
      <w:r>
        <w:t>Операционист по предъявленному паспорту удостоверяет личность клиента и оказывает ему требуемую услугу</w:t>
      </w:r>
      <w:r w:rsidR="009A1EC7">
        <w:t>»</w:t>
      </w:r>
      <w:r>
        <w:t>.</w:t>
      </w:r>
      <w:r w:rsidR="009A1EC7">
        <w:t xml:space="preserve"> Здесь явно выделяются сущности – клиент, паспорт и услуга. Первые две связаны между собой ОБЯЗАТЕЛЬНОЙ связью «один к одному». Обязательность этой связи заключается в том, что у каждого клиента обязательно есть паспорт, причем только один. Такая связь - это прямое указание, что одна из сущностей является всего лишь атрибутом другой, Т.Е. паспортные данные – атрибут сущности «Физическое лицо».</w:t>
      </w:r>
    </w:p>
    <w:p w14:paraId="7263E293" w14:textId="77777777" w:rsidR="00B77782" w:rsidRDefault="001D12A9" w:rsidP="00B77782">
      <w:r>
        <w:t>Пример</w:t>
      </w:r>
      <w:r w:rsidR="00B01C03">
        <w:t xml:space="preserve"> 2</w:t>
      </w:r>
      <w:r w:rsidR="00B77782">
        <w:t>. ИС Паспортного стола.</w:t>
      </w:r>
    </w:p>
    <w:p w14:paraId="7CF82400" w14:textId="2BEE76F7" w:rsidR="009A1EC7" w:rsidRDefault="009A1EC7" w:rsidP="0066122C">
      <w:r>
        <w:t>В этой системе тоже есть связь «Физическое лицо – Паспорт», однако, здесь она не обязательная</w:t>
      </w:r>
      <w:r w:rsidR="00B01C03">
        <w:t xml:space="preserve">, потому как в паспортном столе есть еще не выданные паспорта (чистые бланки) и есть физические лица, которые еще не имеют паспортов, но уже зарегистрированы, как подавшие заявление на получение паспорта. В этой системе </w:t>
      </w:r>
      <w:r w:rsidR="00A06982">
        <w:t>«</w:t>
      </w:r>
      <w:r w:rsidR="00B01C03">
        <w:t>Физическое лицо</w:t>
      </w:r>
      <w:r w:rsidR="00A06982">
        <w:t>»</w:t>
      </w:r>
      <w:r w:rsidR="00B01C03">
        <w:t xml:space="preserve"> и </w:t>
      </w:r>
      <w:r w:rsidR="00A06982">
        <w:t>«</w:t>
      </w:r>
      <w:r w:rsidR="00B01C03">
        <w:t>паспорт</w:t>
      </w:r>
      <w:r w:rsidR="00A06982">
        <w:t>»</w:t>
      </w:r>
      <w:r w:rsidR="00AE3664">
        <w:t xml:space="preserve"> – две отдельные сущности, связанные между собой необязательной с</w:t>
      </w:r>
      <w:r w:rsidR="0066122C">
        <w:t>вязью</w:t>
      </w:r>
      <w:r w:rsidR="00AE3664">
        <w:t xml:space="preserve"> «один к одному»</w:t>
      </w:r>
      <w:r w:rsidR="0066122C">
        <w:t>. Необязательная связь «один к одному» говорит о том, что мы имеем дело с разными сущностями.</w:t>
      </w:r>
    </w:p>
    <w:p w14:paraId="568A04EA" w14:textId="77777777" w:rsidR="009B7D7F" w:rsidRPr="00355A96" w:rsidRDefault="009B7D7F" w:rsidP="009B7D7F">
      <w:pPr>
        <w:rPr>
          <w:color w:val="FF0000"/>
        </w:rPr>
      </w:pPr>
      <w:r w:rsidRPr="00355A96">
        <w:rPr>
          <w:color w:val="FF0000"/>
        </w:rPr>
        <w:t>Пациент – карточка пациента – запись в карточке пациента</w:t>
      </w:r>
    </w:p>
    <w:p w14:paraId="07EB7B06" w14:textId="77777777" w:rsidR="009B7D7F" w:rsidRPr="00355A96" w:rsidRDefault="009B7D7F" w:rsidP="009B7D7F">
      <w:pPr>
        <w:rPr>
          <w:color w:val="FF0000"/>
        </w:rPr>
      </w:pPr>
      <w:r w:rsidRPr="00355A96">
        <w:rPr>
          <w:color w:val="FF0000"/>
        </w:rPr>
        <w:t>Физ. Лица – служащие</w:t>
      </w:r>
      <w:r w:rsidR="006F5070" w:rsidRPr="00355A96">
        <w:rPr>
          <w:color w:val="FF0000"/>
        </w:rPr>
        <w:t>,</w:t>
      </w:r>
      <w:r w:rsidRPr="00355A96">
        <w:rPr>
          <w:color w:val="FF0000"/>
        </w:rPr>
        <w:t xml:space="preserve"> преподаватели, студенты</w:t>
      </w:r>
    </w:p>
    <w:p w14:paraId="6FDB4BE0" w14:textId="77777777" w:rsidR="009B7D7F" w:rsidRPr="00355A96" w:rsidRDefault="009B7D7F" w:rsidP="009B7D7F">
      <w:pPr>
        <w:rPr>
          <w:color w:val="806000" w:themeColor="accent4" w:themeShade="80"/>
        </w:rPr>
      </w:pPr>
      <w:r w:rsidRPr="00355A96">
        <w:rPr>
          <w:color w:val="806000" w:themeColor="accent4" w:themeShade="80"/>
        </w:rPr>
        <w:t xml:space="preserve">Разделение </w:t>
      </w:r>
      <w:r w:rsidR="006F5070" w:rsidRPr="00355A96">
        <w:rPr>
          <w:color w:val="806000" w:themeColor="accent4" w:themeShade="80"/>
        </w:rPr>
        <w:t>пространства ключа (дополнительная информация в первичном ключе)</w:t>
      </w:r>
    </w:p>
    <w:p w14:paraId="4AFAC124" w14:textId="77777777" w:rsidR="008B4971" w:rsidRDefault="009D4210" w:rsidP="00092D3E">
      <w:pPr>
        <w:pStyle w:val="2"/>
      </w:pPr>
      <w:r>
        <w:t>«Много ко многим» - несуществующий тип связи</w:t>
      </w:r>
    </w:p>
    <w:p w14:paraId="10D06A28" w14:textId="77777777" w:rsidR="009D4210" w:rsidRDefault="002E35D9" w:rsidP="002E35D9">
      <w:r>
        <w:t xml:space="preserve">Еще раз посмотрев на рис. 9 можно понять, что связи между таблицами в реляционной БД бывают только одного типа – «один </w:t>
      </w:r>
      <w:r w:rsidR="004F1975">
        <w:t>ко многим</w:t>
      </w:r>
      <w:r>
        <w:t xml:space="preserve">», это связано с единственным механизмом реализации связи через первичный и внешний ключ. Между сущностями могут быть и другие связи, так как механизмы </w:t>
      </w:r>
      <w:r w:rsidR="00D57452">
        <w:t>связей</w:t>
      </w:r>
      <w:r w:rsidR="000F751C">
        <w:t xml:space="preserve"> между сущностями</w:t>
      </w:r>
      <w:r w:rsidR="00D57452">
        <w:t xml:space="preserve"> не регламентированы</w:t>
      </w:r>
      <w:r w:rsidR="000F751C">
        <w:t>.</w:t>
      </w:r>
      <w:r w:rsidR="00BF4B75">
        <w:t xml:space="preserve"> Однако, с другой стороны, таблицы — это отражение сущностей и, следовательно, сущности тоже не могут иметь никаких других связей, кроме «один ко многим».</w:t>
      </w:r>
    </w:p>
    <w:p w14:paraId="26853F79" w14:textId="77777777" w:rsidR="00401FFE" w:rsidRDefault="00BF4B75" w:rsidP="00300349">
      <w:r>
        <w:t xml:space="preserve"> </w:t>
      </w:r>
      <w:r w:rsidR="009D4210">
        <w:t xml:space="preserve">В реальной жизни (в реальной предметной области) не существует связей «много </w:t>
      </w:r>
      <w:r w:rsidR="004F1975">
        <w:t>ко многим</w:t>
      </w:r>
      <w:r w:rsidR="009D4210">
        <w:t>»! Но что делать если проектировщик все-же наталкивается на</w:t>
      </w:r>
      <w:r w:rsidR="000D3F8F">
        <w:t xml:space="preserve"> необходимость</w:t>
      </w:r>
      <w:r w:rsidR="009D4210">
        <w:t xml:space="preserve"> связи</w:t>
      </w:r>
      <w:r w:rsidR="000D3F8F">
        <w:t xml:space="preserve"> отличающейся от «много к одному»?</w:t>
      </w:r>
      <w:r w:rsidR="009D4210">
        <w:t xml:space="preserve"> Это значит он пропустил какую-то важную, для данной предметной области сущность, которая разрешает</w:t>
      </w:r>
      <w:r w:rsidR="000D3F8F">
        <w:t xml:space="preserve"> </w:t>
      </w:r>
      <w:r w:rsidR="00681CB3">
        <w:t>«</w:t>
      </w:r>
      <w:r w:rsidR="000D3F8F">
        <w:t>странный</w:t>
      </w:r>
      <w:r w:rsidR="00681CB3">
        <w:t>»</w:t>
      </w:r>
      <w:r w:rsidR="000D3F8F">
        <w:t xml:space="preserve"> тип связи</w:t>
      </w:r>
      <w:r w:rsidR="009D4210">
        <w:t xml:space="preserve"> и преобразует ее в несколько связей «один </w:t>
      </w:r>
      <w:r w:rsidR="004F1975">
        <w:t>ко многим</w:t>
      </w:r>
      <w:r w:rsidR="009D4210">
        <w:t>»</w:t>
      </w:r>
      <w:r w:rsidR="000D3F8F">
        <w:t>.</w:t>
      </w:r>
      <w:r w:rsidR="00681CB3">
        <w:t xml:space="preserve"> Вот хрестоматийный пример связи «много </w:t>
      </w:r>
      <w:r w:rsidR="004F1975">
        <w:t>ко многим</w:t>
      </w:r>
      <w:r w:rsidR="00681CB3">
        <w:t>» – авторы и книги, каждый автор написал одну или более книг и у каждой книги один или более авторов.</w:t>
      </w:r>
      <w:r w:rsidR="00B944B4">
        <w:t xml:space="preserve"> </w:t>
      </w:r>
      <w:r w:rsidR="00EB3A29">
        <w:t>В реальной же системе</w:t>
      </w:r>
      <w:r w:rsidR="009C7291">
        <w:t>, например, библиотечной ИС,</w:t>
      </w:r>
      <w:r w:rsidR="00EB3A29">
        <w:t xml:space="preserve"> присутствует сущность «Библиография автора» и таким образом получаем связи </w:t>
      </w:r>
      <w:r w:rsidR="00980C06">
        <w:t>«</w:t>
      </w:r>
      <w:r w:rsidR="00EB3A29">
        <w:t xml:space="preserve">один </w:t>
      </w:r>
      <w:r w:rsidR="004F1975">
        <w:t>ко многим</w:t>
      </w:r>
      <w:r w:rsidR="00980C06">
        <w:t>»</w:t>
      </w:r>
      <w:r w:rsidR="00EB3A29">
        <w:t xml:space="preserve"> (</w:t>
      </w:r>
      <w:r w:rsidR="001D12A9">
        <w:t xml:space="preserve">см. </w:t>
      </w:r>
      <w:r w:rsidR="00EB3A29">
        <w:t>рис. 10)</w:t>
      </w:r>
      <w:r w:rsidR="009C7291">
        <w:t>.</w:t>
      </w:r>
      <w:r w:rsidR="00EB3A29">
        <w:t xml:space="preserve"> </w:t>
      </w:r>
    </w:p>
    <w:p w14:paraId="60E0CE9C" w14:textId="77777777" w:rsidR="00B944B4" w:rsidRDefault="00A54F47" w:rsidP="009C7291">
      <w:r>
        <w:t>Другой классический пример – преподаватель преподает несколько предметов, а</w:t>
      </w:r>
      <w:r w:rsidR="009C7291">
        <w:t xml:space="preserve"> </w:t>
      </w:r>
      <w:r>
        <w:t>один и тот же предмет может вести несколько преподавателей. Однако, в реальной БД ВУЗА обязательно присутствует сущность «Расписание занятий» связывающая преподавателей и предметы</w:t>
      </w:r>
      <w:r w:rsidR="00300349">
        <w:t>. Ведь только из расписания можно, понять кто и что читает.</w:t>
      </w:r>
      <w:r w:rsidR="009C7291">
        <w:t xml:space="preserve"> Таким образом мы опять получаем связи «один </w:t>
      </w:r>
      <w:r w:rsidR="004F1975">
        <w:t>ко многим</w:t>
      </w:r>
      <w:r w:rsidR="009C7291">
        <w:t>» (</w:t>
      </w:r>
      <w:r w:rsidR="001D12A9">
        <w:t xml:space="preserve">см. </w:t>
      </w:r>
      <w:r w:rsidR="009C7291">
        <w:t>рис. 10).</w:t>
      </w:r>
    </w:p>
    <w:p w14:paraId="051C6672" w14:textId="77777777" w:rsidR="00F97199" w:rsidRDefault="00F97199" w:rsidP="00300349">
      <w:pPr>
        <w:jc w:val="center"/>
        <w:rPr>
          <w:noProof/>
          <w:lang w:eastAsia="ru-RU"/>
        </w:rPr>
      </w:pPr>
    </w:p>
    <w:p w14:paraId="2B6325B8" w14:textId="419826FC" w:rsidR="00300349" w:rsidRDefault="00300349" w:rsidP="0030034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D393DFE" wp14:editId="7422A7D1">
            <wp:extent cx="4831080" cy="3771900"/>
            <wp:effectExtent l="171450" t="171450" r="179070" b="19050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авторы-книги.bmp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1" t="1338" r="4895" b="4128"/>
                    <a:stretch/>
                  </pic:blipFill>
                  <pic:spPr bwMode="auto">
                    <a:xfrm>
                      <a:off x="0" y="0"/>
                      <a:ext cx="4831668" cy="37723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AABEAA" w14:textId="77777777" w:rsidR="00EB3A29" w:rsidRDefault="00300349" w:rsidP="00300349">
      <w:pPr>
        <w:pStyle w:val="a6"/>
      </w:pPr>
      <w:r>
        <w:t>Рис. 10</w:t>
      </w:r>
      <w:r w:rsidR="00BE44DE">
        <w:t>.</w:t>
      </w:r>
      <w:r>
        <w:t xml:space="preserve"> Примеры связей «много </w:t>
      </w:r>
      <w:r w:rsidR="004F1975">
        <w:t>ко многим</w:t>
      </w:r>
      <w:r>
        <w:t>»</w:t>
      </w:r>
    </w:p>
    <w:p w14:paraId="526149C9" w14:textId="77777777" w:rsidR="00300349" w:rsidRDefault="00300349" w:rsidP="00300349">
      <w:r>
        <w:t>В некоторых источниках упоминаются совсем уж экзотические «тринарные» связи</w:t>
      </w:r>
      <w:r w:rsidR="00980C06">
        <w:t>,</w:t>
      </w:r>
      <w:r>
        <w:t xml:space="preserve"> которые связывают между собой сразу три сущности, например</w:t>
      </w:r>
      <w:r w:rsidR="00DB4A41">
        <w:t>, Продавцы, Покупатели и Товары. Однако,</w:t>
      </w:r>
      <w:r>
        <w:t xml:space="preserve"> после анализа предметной области становится понятно, что эта связь всего лишь пропущенная сущность «Договор купли-продажи»</w:t>
      </w:r>
      <w:r w:rsidR="002B4A96">
        <w:t xml:space="preserve"> (</w:t>
      </w:r>
      <w:r w:rsidR="001D12A9">
        <w:t xml:space="preserve">см. </w:t>
      </w:r>
      <w:r>
        <w:t>Рис 11</w:t>
      </w:r>
      <w:r w:rsidR="002B4A96">
        <w:t>)</w:t>
      </w:r>
      <w:r>
        <w:t xml:space="preserve">. </w:t>
      </w:r>
    </w:p>
    <w:p w14:paraId="4F1FB428" w14:textId="77777777" w:rsidR="00F97199" w:rsidRDefault="00F97199" w:rsidP="002B4A96">
      <w:pPr>
        <w:jc w:val="center"/>
        <w:rPr>
          <w:noProof/>
          <w:lang w:eastAsia="ru-RU"/>
        </w:rPr>
      </w:pPr>
    </w:p>
    <w:p w14:paraId="79588F8A" w14:textId="44AD804C" w:rsidR="002B4A96" w:rsidRPr="00741D8F" w:rsidRDefault="002B4A96" w:rsidP="002B4A96">
      <w:pPr>
        <w:jc w:val="center"/>
      </w:pPr>
      <w:r>
        <w:rPr>
          <w:noProof/>
          <w:lang w:eastAsia="ru-RU"/>
        </w:rPr>
        <w:drawing>
          <wp:inline distT="0" distB="0" distL="0" distR="0" wp14:anchorId="3DE223C6" wp14:editId="124FE8BA">
            <wp:extent cx="4411980" cy="3268980"/>
            <wp:effectExtent l="171450" t="171450" r="198120" b="1981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Продавцы-Покупатели.bmp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0" t="884" r="3161" b="4257"/>
                    <a:stretch/>
                  </pic:blipFill>
                  <pic:spPr bwMode="auto">
                    <a:xfrm>
                      <a:off x="0" y="0"/>
                      <a:ext cx="4412104" cy="32690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879412" w14:textId="77777777" w:rsidR="002B4A96" w:rsidRDefault="002B4A96" w:rsidP="002B4A96">
      <w:pPr>
        <w:pStyle w:val="a6"/>
      </w:pPr>
      <w:r>
        <w:lastRenderedPageBreak/>
        <w:t>Рис. 11</w:t>
      </w:r>
      <w:r w:rsidR="00BE44DE">
        <w:t>.</w:t>
      </w:r>
      <w:r>
        <w:t xml:space="preserve"> Пример экзотической связи</w:t>
      </w:r>
    </w:p>
    <w:p w14:paraId="4D4868F4" w14:textId="77777777" w:rsidR="002B4A96" w:rsidRDefault="008E5E90" w:rsidP="008E5E90">
      <w:r>
        <w:t>Помните – если у вас на схеме</w:t>
      </w:r>
      <w:r w:rsidR="00AE3022">
        <w:t xml:space="preserve"> появилась</w:t>
      </w:r>
      <w:r>
        <w:t xml:space="preserve"> связь отличная от</w:t>
      </w:r>
      <w:r w:rsidR="00AA0AC2">
        <w:t xml:space="preserve"> типов «о</w:t>
      </w:r>
      <w:r w:rsidR="00AA0AC2" w:rsidRPr="00050AC4">
        <w:t>дин к одному</w:t>
      </w:r>
      <w:r w:rsidR="00AA0AC2">
        <w:t>» и</w:t>
      </w:r>
      <w:r>
        <w:t xml:space="preserve"> «один ко многим»</w:t>
      </w:r>
      <w:r w:rsidR="00980C06">
        <w:t>, значит вы упустили какую-то важную сущность.</w:t>
      </w:r>
    </w:p>
    <w:p w14:paraId="6DEF407D" w14:textId="77777777" w:rsidR="00207553" w:rsidRPr="005F2D2B" w:rsidRDefault="00207553" w:rsidP="00092D3E">
      <w:pPr>
        <w:pStyle w:val="2"/>
      </w:pPr>
      <w:r w:rsidRPr="005F2D2B">
        <w:t xml:space="preserve">Вопросы для </w:t>
      </w:r>
      <w:r>
        <w:t>связей</w:t>
      </w:r>
    </w:p>
    <w:p w14:paraId="0E89F22D" w14:textId="77777777" w:rsidR="00207553" w:rsidRPr="005F2D2B" w:rsidRDefault="00207553" w:rsidP="0066072D">
      <w:pPr>
        <w:numPr>
          <w:ilvl w:val="0"/>
          <w:numId w:val="3"/>
        </w:numPr>
      </w:pPr>
      <w:r w:rsidRPr="005F2D2B">
        <w:t>Имеется ли ее описание для каждой участвующей стороны, точно ли оно отражает содержание связи и вписывается ли в принятый синтаксис?</w:t>
      </w:r>
    </w:p>
    <w:p w14:paraId="5D1C5813" w14:textId="77777777" w:rsidR="00207553" w:rsidRPr="005F2D2B" w:rsidRDefault="00207553" w:rsidP="0066072D">
      <w:pPr>
        <w:numPr>
          <w:ilvl w:val="0"/>
          <w:numId w:val="3"/>
        </w:numPr>
      </w:pPr>
      <w:r w:rsidRPr="005F2D2B">
        <w:t>Участвуют ли в ней только две стороны?</w:t>
      </w:r>
    </w:p>
    <w:p w14:paraId="236BC5CB" w14:textId="77777777" w:rsidR="008B683B" w:rsidRPr="005F2D2B" w:rsidRDefault="008B683B" w:rsidP="0066072D">
      <w:pPr>
        <w:numPr>
          <w:ilvl w:val="0"/>
          <w:numId w:val="3"/>
        </w:numPr>
      </w:pPr>
      <w:r w:rsidRPr="005F2D2B">
        <w:t>Не является ли связь п</w:t>
      </w:r>
      <w:r>
        <w:t>ропущенной сущностью</w:t>
      </w:r>
      <w:r w:rsidRPr="005F2D2B">
        <w:t>?</w:t>
      </w:r>
    </w:p>
    <w:p w14:paraId="788FBE01" w14:textId="77777777" w:rsidR="00207553" w:rsidRPr="005F2D2B" w:rsidRDefault="00207553" w:rsidP="0066072D">
      <w:pPr>
        <w:numPr>
          <w:ilvl w:val="0"/>
          <w:numId w:val="3"/>
        </w:numPr>
      </w:pPr>
      <w:r w:rsidRPr="005F2D2B">
        <w:t>Заданы ли степень связи и обязательность для каждой стороны?</w:t>
      </w:r>
    </w:p>
    <w:p w14:paraId="3D793495" w14:textId="77777777" w:rsidR="00207553" w:rsidRPr="005F2D2B" w:rsidRDefault="00207553" w:rsidP="0066072D">
      <w:pPr>
        <w:numPr>
          <w:ilvl w:val="0"/>
          <w:numId w:val="3"/>
        </w:numPr>
      </w:pPr>
      <w:r w:rsidRPr="005F2D2B">
        <w:t>Допустима ли конструкция связи?</w:t>
      </w:r>
    </w:p>
    <w:p w14:paraId="6DE31AA8" w14:textId="77777777" w:rsidR="00207553" w:rsidRPr="005F2D2B" w:rsidRDefault="00207553" w:rsidP="0066072D">
      <w:pPr>
        <w:numPr>
          <w:ilvl w:val="0"/>
          <w:numId w:val="3"/>
        </w:numPr>
      </w:pPr>
      <w:r w:rsidRPr="005F2D2B">
        <w:t>Не относится ли конструкция связи к редко используемым?</w:t>
      </w:r>
    </w:p>
    <w:p w14:paraId="3C8299C4" w14:textId="77777777" w:rsidR="00207553" w:rsidRPr="005F2D2B" w:rsidRDefault="00207553" w:rsidP="0066072D">
      <w:pPr>
        <w:numPr>
          <w:ilvl w:val="0"/>
          <w:numId w:val="3"/>
        </w:numPr>
      </w:pPr>
      <w:r w:rsidRPr="005F2D2B">
        <w:t>Не является ли она избыточной?</w:t>
      </w:r>
    </w:p>
    <w:p w14:paraId="7951BC0E" w14:textId="202A2C3E" w:rsidR="00207553" w:rsidRPr="005F2D2B" w:rsidRDefault="002E562F" w:rsidP="0066072D">
      <w:pPr>
        <w:numPr>
          <w:ilvl w:val="0"/>
          <w:numId w:val="3"/>
        </w:numPr>
      </w:pPr>
      <w:r>
        <w:t>Не изменяется ли связь</w:t>
      </w:r>
      <w:r w:rsidR="00207553" w:rsidRPr="005F2D2B">
        <w:t xml:space="preserve"> с течением времени?</w:t>
      </w:r>
    </w:p>
    <w:p w14:paraId="4FA86CB5" w14:textId="77777777" w:rsidR="00207553" w:rsidRDefault="00207553" w:rsidP="0066072D">
      <w:pPr>
        <w:numPr>
          <w:ilvl w:val="0"/>
          <w:numId w:val="3"/>
        </w:numPr>
      </w:pPr>
      <w:r w:rsidRPr="005F2D2B">
        <w:t>Если связь обязательная, всегда ли она отражает отношение к сущности, представляющей противоположную сторону?</w:t>
      </w:r>
    </w:p>
    <w:p w14:paraId="0B5F2CE8" w14:textId="77777777" w:rsidR="0077062E" w:rsidRPr="0077062E" w:rsidRDefault="0077062E" w:rsidP="0077062E">
      <w:pPr>
        <w:ind w:left="720" w:firstLine="0"/>
        <w:rPr>
          <w:color w:val="C00000"/>
        </w:rPr>
      </w:pPr>
      <w:r w:rsidRPr="0077062E">
        <w:rPr>
          <w:color w:val="C00000"/>
        </w:rPr>
        <w:t>Необходимо раскрыть каждый вопрос и привести примеры</w:t>
      </w:r>
    </w:p>
    <w:p w14:paraId="5D4A68E4" w14:textId="77777777" w:rsidR="00680FCC" w:rsidRDefault="00680FCC" w:rsidP="00092D3E">
      <w:pPr>
        <w:pStyle w:val="2"/>
      </w:pPr>
      <w:r>
        <w:t>Диаграмма «Сущность-связь»</w:t>
      </w:r>
    </w:p>
    <w:p w14:paraId="0AA6DDE7" w14:textId="5F3793A8" w:rsidR="005A618F" w:rsidRDefault="005A618F" w:rsidP="005A618F">
      <w:r>
        <w:t xml:space="preserve">Одновременно с определением связей </w:t>
      </w:r>
      <w:r w:rsidR="002E562F">
        <w:t>разрабатывается диаграмма</w:t>
      </w:r>
      <w:r>
        <w:t xml:space="preserve"> «Сущность-связь», которая содержит все сущности и все связи. Начинать разработку этой диаграммы надо с основной сущности, той</w:t>
      </w:r>
      <w:r w:rsidR="00C76914">
        <w:t>,</w:t>
      </w:r>
      <w:r>
        <w:t xml:space="preserve"> которую вы считаете самой главной, той</w:t>
      </w:r>
      <w:r w:rsidR="0097434E">
        <w:t>,</w:t>
      </w:r>
      <w:r>
        <w:t xml:space="preserve"> которая имеет больше всего связей. В случае с системой «Кафедра» эта сущность – «Учебный план», а в системе </w:t>
      </w:r>
      <w:r w:rsidR="0097434E">
        <w:t>«П</w:t>
      </w:r>
      <w:r>
        <w:t>оликлиника</w:t>
      </w:r>
      <w:r w:rsidR="0097434E">
        <w:t>»</w:t>
      </w:r>
      <w:r>
        <w:t xml:space="preserve"> – «Карточка пациента». Определяя связи и отображая новые </w:t>
      </w:r>
      <w:r w:rsidR="009B7D7F">
        <w:t>сущности,</w:t>
      </w:r>
      <w:r w:rsidR="00AE3022">
        <w:t xml:space="preserve"> проектировщик постепенно получает целостную картину БД, выраженную</w:t>
      </w:r>
      <w:r w:rsidR="009B7D7F">
        <w:t xml:space="preserve"> в диаграмме «Сущность-связь»</w:t>
      </w:r>
      <w:r w:rsidR="00CB2BDE">
        <w:t>.</w:t>
      </w:r>
      <w:r w:rsidR="009B7D7F">
        <w:t xml:space="preserve"> Несколько следующих рисунков показывают процесс </w:t>
      </w:r>
      <w:r w:rsidR="00CB2BDE">
        <w:t>построения диаграммы</w:t>
      </w:r>
      <w:r w:rsidR="009B7D7F">
        <w:t>.</w:t>
      </w:r>
    </w:p>
    <w:p w14:paraId="3E9BB00C" w14:textId="77777777" w:rsidR="0015519E" w:rsidRPr="00E75F6C" w:rsidRDefault="0015519E" w:rsidP="0015519E">
      <w:r>
        <w:t>На рис. 12 представлена первая итерация</w:t>
      </w:r>
      <w:r w:rsidR="005A2C46" w:rsidRPr="005A2C46">
        <w:t xml:space="preserve"> </w:t>
      </w:r>
      <w:r w:rsidR="005A2C46">
        <w:t>разработки схемы</w:t>
      </w:r>
      <w:r>
        <w:t xml:space="preserve"> «Сущность-связь»</w:t>
      </w:r>
      <w:r w:rsidR="00574F2D">
        <w:t xml:space="preserve"> БД</w:t>
      </w:r>
      <w:r w:rsidR="005A2C46">
        <w:t xml:space="preserve"> «Поликлиника»</w:t>
      </w:r>
      <w:r w:rsidR="00574F2D">
        <w:t>, з</w:t>
      </w:r>
      <w:r w:rsidR="005A2C46">
        <w:t>десь видно только начало бизнес-</w:t>
      </w:r>
      <w:r w:rsidR="00574F2D">
        <w:t>процесса: Врач осматривает клиента, записывает в БД симптомы и ставит диагноз.</w:t>
      </w:r>
      <w:r w:rsidR="005A2C46">
        <w:t xml:space="preserve"> Центральная сущность в схеме «Запись в медкнижке»</w:t>
      </w:r>
    </w:p>
    <w:p w14:paraId="75BDA0FC" w14:textId="77777777" w:rsidR="0015519E" w:rsidRDefault="0015519E" w:rsidP="00740081">
      <w:pPr>
        <w:ind w:left="426" w:hanging="426"/>
        <w:jc w:val="center"/>
      </w:pPr>
      <w:r>
        <w:rPr>
          <w:noProof/>
          <w:lang w:eastAsia="ru-RU"/>
        </w:rPr>
        <w:drawing>
          <wp:inline distT="0" distB="0" distL="0" distR="0" wp14:anchorId="70B0C3E2" wp14:editId="4D060413">
            <wp:extent cx="5717554" cy="2026920"/>
            <wp:effectExtent l="114300" t="114300" r="130810" b="1447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оликлиника_1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65" t="27127" r="528" b="1361"/>
                    <a:stretch/>
                  </pic:blipFill>
                  <pic:spPr bwMode="auto">
                    <a:xfrm>
                      <a:off x="0" y="0"/>
                      <a:ext cx="5733758" cy="20326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D5E195" w14:textId="77777777" w:rsidR="0015519E" w:rsidRDefault="0015519E" w:rsidP="0015519E">
      <w:pPr>
        <w:pStyle w:val="a6"/>
      </w:pPr>
      <w:r>
        <w:t>Рис. 12</w:t>
      </w:r>
      <w:r w:rsidR="00BE44DE">
        <w:t>.</w:t>
      </w:r>
      <w:r>
        <w:t xml:space="preserve"> Схема «Сущность-связь» БД «Поликлиника»</w:t>
      </w:r>
    </w:p>
    <w:p w14:paraId="563BB252" w14:textId="77777777" w:rsidR="004D37E7" w:rsidRDefault="005A2C46" w:rsidP="004D37E7">
      <w:r>
        <w:t>Доработаем схему последовательно присоединяя сущности БД</w:t>
      </w:r>
    </w:p>
    <w:p w14:paraId="4B34DF89" w14:textId="77777777" w:rsidR="00D65374" w:rsidRDefault="00D65374" w:rsidP="00E75F6C">
      <w:pPr>
        <w:ind w:hanging="142"/>
        <w:jc w:val="center"/>
        <w:rPr>
          <w:noProof/>
          <w:lang w:eastAsia="ru-RU"/>
        </w:rPr>
      </w:pPr>
    </w:p>
    <w:p w14:paraId="56B2EE81" w14:textId="77777777" w:rsidR="00F07795" w:rsidRDefault="00F07795" w:rsidP="00E75F6C">
      <w:pPr>
        <w:ind w:hanging="142"/>
        <w:jc w:val="center"/>
        <w:rPr>
          <w:noProof/>
          <w:lang w:eastAsia="ru-RU"/>
        </w:rPr>
      </w:pPr>
    </w:p>
    <w:p w14:paraId="6D65868B" w14:textId="77777777" w:rsidR="00EF4498" w:rsidRDefault="00EF4498" w:rsidP="00F07795">
      <w:pPr>
        <w:ind w:hanging="142"/>
        <w:jc w:val="center"/>
        <w:rPr>
          <w:noProof/>
          <w:lang w:eastAsia="ru-RU"/>
        </w:rPr>
      </w:pPr>
    </w:p>
    <w:p w14:paraId="2D8DA563" w14:textId="77777777" w:rsidR="00EF4498" w:rsidRDefault="00EF4498" w:rsidP="00F07795">
      <w:pPr>
        <w:ind w:hanging="142"/>
        <w:jc w:val="center"/>
        <w:rPr>
          <w:noProof/>
          <w:lang w:eastAsia="ru-RU"/>
        </w:rPr>
      </w:pPr>
    </w:p>
    <w:p w14:paraId="46706C40" w14:textId="7E31FB0F" w:rsidR="004D37E7" w:rsidRDefault="00670F84" w:rsidP="00F07795">
      <w:pPr>
        <w:ind w:hanging="142"/>
        <w:jc w:val="center"/>
      </w:pPr>
      <w:r>
        <w:rPr>
          <w:noProof/>
          <w:lang w:eastAsia="ru-RU"/>
        </w:rPr>
        <w:drawing>
          <wp:inline distT="0" distB="0" distL="0" distR="0" wp14:anchorId="5E795746" wp14:editId="6FFEF725">
            <wp:extent cx="5928360" cy="3817620"/>
            <wp:effectExtent l="114300" t="114300" r="110490" b="1447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Logical1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4" b="677"/>
                    <a:stretch/>
                  </pic:blipFill>
                  <pic:spPr bwMode="auto">
                    <a:xfrm>
                      <a:off x="0" y="0"/>
                      <a:ext cx="5928360" cy="38176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F5B927" w14:textId="4AF531AA" w:rsidR="004D37E7" w:rsidRDefault="004D37E7" w:rsidP="004D37E7">
      <w:pPr>
        <w:pStyle w:val="a6"/>
      </w:pPr>
      <w:r>
        <w:t>Рис</w:t>
      </w:r>
      <w:r w:rsidR="00763DE1">
        <w:t>.</w:t>
      </w:r>
      <w:r>
        <w:t xml:space="preserve"> 13</w:t>
      </w:r>
      <w:r w:rsidR="00BE44DE">
        <w:t>.</w:t>
      </w:r>
      <w:r>
        <w:t xml:space="preserve"> По</w:t>
      </w:r>
      <w:r w:rsidR="0066122C">
        <w:t>лная логическая схема БД для БП «Прием пациента врачом»</w:t>
      </w:r>
    </w:p>
    <w:p w14:paraId="7378BA7B" w14:textId="4542A785" w:rsidR="0066122C" w:rsidRPr="00670F84" w:rsidRDefault="004027F9" w:rsidP="0066122C">
      <w:r>
        <w:t>Внимательно изучите</w:t>
      </w:r>
      <w:r w:rsidR="0066122C" w:rsidRPr="0066122C">
        <w:t xml:space="preserve"> рис. 13</w:t>
      </w:r>
      <w:r w:rsidR="0066122C">
        <w:t xml:space="preserve"> и вспомните БП «Прием пациента врачом», приведенный на рис. 4</w:t>
      </w:r>
      <w:r>
        <w:t>, посмотрите еще раз как мы выделяли из этого БП сущности и как определяли связи между этими сущностями. Разберитесь каким образом получили свое отображение на схеме вышеупомянутые сущности и связи. Обратите внимание на атрибуты сущностей, убедитесь, что здесь нет первичных и внешних ключей (они «родятся» потом, в процессе формирования таблиц для конкретной СУБД»)</w:t>
      </w:r>
      <w:r w:rsidR="00670F84" w:rsidRPr="00670F84">
        <w:t xml:space="preserve">. </w:t>
      </w:r>
      <w:r w:rsidR="00E705A5">
        <w:t>Обратите внимание</w:t>
      </w:r>
      <w:r w:rsidR="00670F84">
        <w:t>, что сущность «Назначенные анализы» совсем не содержит атрибутов</w:t>
      </w:r>
      <w:r w:rsidR="00E705A5">
        <w:t xml:space="preserve"> -</w:t>
      </w:r>
      <w:r w:rsidR="00670F84">
        <w:t xml:space="preserve"> она предназначена для связей.</w:t>
      </w:r>
    </w:p>
    <w:p w14:paraId="11F50755" w14:textId="77777777" w:rsidR="00473B1A" w:rsidRDefault="00473B1A" w:rsidP="00092D3E">
      <w:pPr>
        <w:pStyle w:val="2"/>
      </w:pPr>
      <w:r>
        <w:t>Формирование схемы таблиц</w:t>
      </w:r>
    </w:p>
    <w:p w14:paraId="002705B3" w14:textId="77777777" w:rsidR="00473B1A" w:rsidRPr="00FB2F8D" w:rsidRDefault="00473B1A" w:rsidP="00473B1A">
      <w:r>
        <w:t>После проработки схемы «сущность-связь» можно переходить к техническому проектированию БД, т.е. к созданию схемы таблиц и связей между ними. Если логическое проектирование было корректным, эта схема будет очень похожа на схему «сущность-связь»</w:t>
      </w:r>
      <w:r w:rsidR="004D37E7">
        <w:t>, ведь каждой сущности соответствует таблица. Сравните рис. 13 и рис 14</w:t>
      </w:r>
      <w:r w:rsidR="00FB2F8D">
        <w:t xml:space="preserve">. Схема таблиц реляционной базы данных сгенерирована автоматически программой </w:t>
      </w:r>
      <w:r w:rsidR="00FB2F8D">
        <w:rPr>
          <w:lang w:val="en-US"/>
        </w:rPr>
        <w:t>SQL</w:t>
      </w:r>
      <w:r w:rsidR="00FB2F8D" w:rsidRPr="00FB2F8D">
        <w:t xml:space="preserve"> </w:t>
      </w:r>
      <w:r w:rsidR="00FB2F8D">
        <w:rPr>
          <w:lang w:val="en-US"/>
        </w:rPr>
        <w:t>Data</w:t>
      </w:r>
      <w:r w:rsidR="00FB2F8D" w:rsidRPr="00FB2F8D">
        <w:t xml:space="preserve"> </w:t>
      </w:r>
      <w:r w:rsidR="00FB2F8D">
        <w:rPr>
          <w:lang w:val="en-US"/>
        </w:rPr>
        <w:t>Modeler</w:t>
      </w:r>
      <w:r w:rsidR="00FB2F8D" w:rsidRPr="00FB2F8D">
        <w:t xml:space="preserve"> </w:t>
      </w:r>
      <w:r w:rsidR="00FB2F8D">
        <w:t xml:space="preserve">фирмы </w:t>
      </w:r>
      <w:r w:rsidR="00FB2F8D">
        <w:rPr>
          <w:lang w:val="en-US"/>
        </w:rPr>
        <w:t>Oracle</w:t>
      </w:r>
      <w:r w:rsidR="00FB2F8D">
        <w:t>, она не зависит еще от реализации</w:t>
      </w:r>
      <w:r w:rsidR="00DF0EDA">
        <w:t xml:space="preserve"> (марки) СУБД</w:t>
      </w:r>
      <w:r w:rsidR="00FB2F8D">
        <w:t>, ведь здесь реализованы таблицы исходя из общих прин</w:t>
      </w:r>
      <w:r w:rsidR="00D44A60">
        <w:t>ципов</w:t>
      </w:r>
      <w:r w:rsidR="00FB2F8D">
        <w:t xml:space="preserve"> реляционной модели: появились таблицы, первичные и внешние ключи, при помощи которых осуществляются связи, добавлены ограничения уникальности, индексы и т.д.</w:t>
      </w:r>
      <w:r w:rsidR="000F0FA7">
        <w:t xml:space="preserve"> Часто</w:t>
      </w:r>
      <w:r w:rsidR="00FB2F8D">
        <w:t xml:space="preserve"> опытные разработчики минуют фазу составления схемы «сущность-связь» и</w:t>
      </w:r>
      <w:r w:rsidR="00DF0EDA">
        <w:t xml:space="preserve"> сразу делают схему таблиц. Такое возможно только при неукоснительном следовании принципу – «Одна сущность – одна таблица» и при большом опыте ручного создания элементов связей.</w:t>
      </w:r>
    </w:p>
    <w:p w14:paraId="32341620" w14:textId="77777777" w:rsidR="00670F84" w:rsidRDefault="00670F84" w:rsidP="00E75F6C">
      <w:pPr>
        <w:ind w:hanging="142"/>
        <w:jc w:val="center"/>
        <w:rPr>
          <w:noProof/>
          <w:lang w:eastAsia="ru-RU"/>
        </w:rPr>
      </w:pPr>
    </w:p>
    <w:p w14:paraId="741251E1" w14:textId="6FA89A4B" w:rsidR="004D37E7" w:rsidRDefault="00E72DCA" w:rsidP="00E75F6C">
      <w:pPr>
        <w:ind w:hanging="142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05EF3BE" wp14:editId="5C133851">
            <wp:extent cx="5422265" cy="3915803"/>
            <wp:effectExtent l="133350" t="114300" r="121285" b="1422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Relational_POL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265" cy="39158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DC2B3C" w14:textId="77777777" w:rsidR="004D37E7" w:rsidRDefault="004D37E7" w:rsidP="004D37E7">
      <w:pPr>
        <w:pStyle w:val="a6"/>
      </w:pPr>
      <w:r>
        <w:t>Рис</w:t>
      </w:r>
      <w:r w:rsidR="00BE44DE">
        <w:t>.</w:t>
      </w:r>
      <w:r>
        <w:t xml:space="preserve"> 14</w:t>
      </w:r>
      <w:r w:rsidR="00BE44DE">
        <w:t>.</w:t>
      </w:r>
      <w:r>
        <w:t xml:space="preserve"> Полная схема таблиц БД для БП «Прием у врача»</w:t>
      </w:r>
    </w:p>
    <w:p w14:paraId="027386D3" w14:textId="17D294EB" w:rsidR="004D37E7" w:rsidRPr="00473B1A" w:rsidRDefault="000F0FA7" w:rsidP="000F0FA7">
      <w:r>
        <w:t xml:space="preserve">Дальше генератор текста языка </w:t>
      </w:r>
      <w:r>
        <w:rPr>
          <w:lang w:val="en-US"/>
        </w:rPr>
        <w:t>SQL</w:t>
      </w:r>
      <w:r w:rsidR="004D333F">
        <w:t xml:space="preserve"> программы «</w:t>
      </w:r>
      <w:r w:rsidR="004D333F">
        <w:rPr>
          <w:lang w:val="en-US"/>
        </w:rPr>
        <w:t>ORACLE</w:t>
      </w:r>
      <w:r w:rsidR="004D333F" w:rsidRPr="004D333F">
        <w:t xml:space="preserve"> </w:t>
      </w:r>
      <w:r w:rsidR="004D333F">
        <w:rPr>
          <w:lang w:val="en-US"/>
        </w:rPr>
        <w:t>SQL</w:t>
      </w:r>
      <w:r w:rsidR="004D333F" w:rsidRPr="00DA46FE">
        <w:t xml:space="preserve"> </w:t>
      </w:r>
      <w:r w:rsidR="004D333F">
        <w:rPr>
          <w:lang w:val="en-US"/>
        </w:rPr>
        <w:t>Developer</w:t>
      </w:r>
      <w:r w:rsidR="004D333F" w:rsidRPr="00DA46FE">
        <w:t xml:space="preserve"> </w:t>
      </w:r>
      <w:r w:rsidR="004D333F">
        <w:rPr>
          <w:lang w:val="en-US"/>
        </w:rPr>
        <w:t>Data</w:t>
      </w:r>
      <w:r w:rsidR="004D333F" w:rsidRPr="00DA46FE">
        <w:t xml:space="preserve"> </w:t>
      </w:r>
      <w:r w:rsidR="004D333F">
        <w:rPr>
          <w:lang w:val="en-US"/>
        </w:rPr>
        <w:t>Modeler</w:t>
      </w:r>
      <w:r w:rsidR="004D333F">
        <w:t>»</w:t>
      </w:r>
      <w:r>
        <w:t xml:space="preserve"> по этой схеме сформирует скрипт создания БД. </w:t>
      </w:r>
    </w:p>
    <w:p w14:paraId="25080107" w14:textId="77777777" w:rsidR="005F2D2B" w:rsidRDefault="003A2D87" w:rsidP="00CB174C">
      <w:pPr>
        <w:pStyle w:val="a"/>
      </w:pPr>
      <w:r>
        <w:t>Создание представлений</w:t>
      </w:r>
    </w:p>
    <w:p w14:paraId="3F1C421C" w14:textId="19AEE71B" w:rsidR="000F0FA7" w:rsidRDefault="000F0FA7" w:rsidP="008B2D2E">
      <w:r>
        <w:t>На вышеприведенной схеме мы видим только таблицы, однако у разработчика реляционных БД есть еще один мощный инструмент, позволя</w:t>
      </w:r>
      <w:r w:rsidR="00DA14CD">
        <w:t xml:space="preserve">ющий улучшить характеристики </w:t>
      </w:r>
      <w:r w:rsidR="002E562F">
        <w:t>БД, это</w:t>
      </w:r>
      <w:r>
        <w:t xml:space="preserve"> – представления.</w:t>
      </w:r>
    </w:p>
    <w:p w14:paraId="3A21117A" w14:textId="77777777" w:rsidR="006A6269" w:rsidRDefault="008B2D2E" w:rsidP="005A618F">
      <w:r w:rsidRPr="008B2D2E">
        <w:t>Представление (англ. </w:t>
      </w:r>
      <w:r w:rsidRPr="008B2D2E">
        <w:rPr>
          <w:iCs/>
        </w:rPr>
        <w:t>view</w:t>
      </w:r>
      <w:r w:rsidRPr="008B2D2E">
        <w:t>,) — виртуальная (логическая) таблица, представляющая собой поименованный запрос (синоним к запросу), который будет подставлен как подзапрос при использовании представления.</w:t>
      </w:r>
      <w:r w:rsidR="000F0FA7">
        <w:t xml:space="preserve"> </w:t>
      </w:r>
      <w:r w:rsidR="000B407C" w:rsidRPr="005F2D2B">
        <w:t xml:space="preserve">Представления скрывают от прикладной программы сложность запросов и саму структуру таблиц БД. </w:t>
      </w:r>
    </w:p>
    <w:p w14:paraId="21A83EFA" w14:textId="77777777" w:rsidR="00B356D1" w:rsidRPr="00334598" w:rsidRDefault="00B356D1" w:rsidP="000F0FA7">
      <w:r>
        <w:t>База данных может использоваться разными приложениями, каждое из которых может иметь свой «взгляд» на предметную область</w:t>
      </w:r>
      <w:r w:rsidR="0097434E">
        <w:t>,</w:t>
      </w:r>
      <w:r>
        <w:t xml:space="preserve"> и этот «взгляд» обеспечивается представлениями, показывающими БД в разных разрезах, скры</w:t>
      </w:r>
      <w:r w:rsidR="00334598">
        <w:t>вая физическую сложность как самой структуры, так и преобразований к различным разрезам предметной области</w:t>
      </w:r>
      <w:r w:rsidR="000F0FA7">
        <w:t>. Вот что дает применение представлений:</w:t>
      </w:r>
    </w:p>
    <w:p w14:paraId="4E84C580" w14:textId="77777777" w:rsidR="00334598" w:rsidRDefault="00334598" w:rsidP="0066072D">
      <w:pPr>
        <w:numPr>
          <w:ilvl w:val="0"/>
          <w:numId w:val="4"/>
        </w:numPr>
      </w:pPr>
      <w:r>
        <w:t>Представления позволяют использовать запрещенные в обычных таблицах элементы, например, вычислимые поля</w:t>
      </w:r>
      <w:r w:rsidR="008A444E">
        <w:t>.</w:t>
      </w:r>
    </w:p>
    <w:p w14:paraId="5699A0AE" w14:textId="77777777" w:rsidR="006A6269" w:rsidRDefault="000B407C" w:rsidP="0066072D">
      <w:pPr>
        <w:numPr>
          <w:ilvl w:val="0"/>
          <w:numId w:val="4"/>
        </w:numPr>
      </w:pPr>
      <w:r w:rsidRPr="005F2D2B">
        <w:t>Использование представлений позволяет отделить прикладную схему представления данных от схемы хранения.</w:t>
      </w:r>
    </w:p>
    <w:p w14:paraId="5EB6239A" w14:textId="77777777" w:rsidR="00B356D1" w:rsidRPr="005F2D2B" w:rsidRDefault="00B356D1" w:rsidP="00B356D1">
      <w:pPr>
        <w:ind w:left="720" w:firstLine="0"/>
      </w:pPr>
      <w:r>
        <w:t>В словаре СУБД</w:t>
      </w:r>
      <w:r w:rsidR="004B69C6">
        <w:t>, например,</w:t>
      </w:r>
      <w:r>
        <w:t xml:space="preserve"> очень сложная структура хранения данных, она оптимизирована на скорость выполнения запросов ядра СУБД, а вот для пользователей доступ к словарю осуществляется на основе представлений, чтобы человек легко мог найти необходимые ему данные.</w:t>
      </w:r>
    </w:p>
    <w:p w14:paraId="0C80B679" w14:textId="77777777" w:rsidR="006A6269" w:rsidRDefault="000B407C" w:rsidP="0066072D">
      <w:pPr>
        <w:numPr>
          <w:ilvl w:val="0"/>
          <w:numId w:val="4"/>
        </w:numPr>
      </w:pPr>
      <w:r w:rsidRPr="005F2D2B">
        <w:lastRenderedPageBreak/>
        <w:t xml:space="preserve">С помощью представлений обеспечивается ещё один уровень защиты данных. </w:t>
      </w:r>
    </w:p>
    <w:p w14:paraId="40E4E62C" w14:textId="112E03BD" w:rsidR="00C76239" w:rsidRPr="005F2D2B" w:rsidRDefault="00C76239" w:rsidP="00C76239">
      <w:pPr>
        <w:ind w:left="720" w:firstLine="0"/>
      </w:pPr>
      <w:r>
        <w:t>С одной стороны, мы закрываем таблицы и данные в них от случайных изменений (по умолчанию данные в представлении нельзя изменить, ведь это не</w:t>
      </w:r>
      <w:r w:rsidR="007C1CCB">
        <w:t xml:space="preserve"> настоящие таблицы, а результат</w:t>
      </w:r>
      <w:r>
        <w:t xml:space="preserve"> выполнения запроса), с другой стороны мы можем закрыть для некоторых пользователей часть таблицы</w:t>
      </w:r>
      <w:r w:rsidR="000F0FA7">
        <w:t>, разрешив доступ к этой таблице</w:t>
      </w:r>
      <w:r>
        <w:t xml:space="preserve"> через огра</w:t>
      </w:r>
      <w:r w:rsidR="00B356D1">
        <w:t>ничивающее представление.</w:t>
      </w:r>
      <w:r w:rsidR="00355A96">
        <w:t xml:space="preserve"> </w:t>
      </w:r>
      <w:r w:rsidR="008E7298">
        <w:t>Например, с</w:t>
      </w:r>
      <w:r w:rsidR="00355A96">
        <w:t>ловарь СУБД изменить вручную практически невозможно, т.к. пользователь видит только представления, которые изменить нельзя.</w:t>
      </w:r>
    </w:p>
    <w:p w14:paraId="285EF1E3" w14:textId="3772B3DD" w:rsidR="006A6269" w:rsidRDefault="000B407C" w:rsidP="0066072D">
      <w:pPr>
        <w:numPr>
          <w:ilvl w:val="0"/>
          <w:numId w:val="4"/>
        </w:numPr>
      </w:pPr>
      <w:r w:rsidRPr="005F2D2B">
        <w:t xml:space="preserve">СУБД получает возможность применить </w:t>
      </w:r>
      <w:r w:rsidR="005F2D2B" w:rsidRPr="005F2D2B">
        <w:t>к запросу</w:t>
      </w:r>
      <w:r w:rsidRPr="005F2D2B">
        <w:t>, на котором строится представление, оптимизацию или предварительную компиляцию</w:t>
      </w:r>
      <w:r w:rsidR="00B356D1">
        <w:t>, а значит представления работают намного быстрее, чем обычные запросы.</w:t>
      </w:r>
    </w:p>
    <w:p w14:paraId="466B06EB" w14:textId="58A92D73" w:rsidR="001B6DDB" w:rsidRDefault="001B6DDB" w:rsidP="001B6DDB">
      <w:pPr>
        <w:ind w:left="720" w:firstLine="0"/>
      </w:pPr>
      <w:r>
        <w:t>Примеры представлений</w:t>
      </w:r>
    </w:p>
    <w:p w14:paraId="295FF62D" w14:textId="77777777" w:rsidR="001B6DDB" w:rsidRPr="002D7973" w:rsidRDefault="001B6DDB" w:rsidP="001B6DDB">
      <w:pPr>
        <w:pStyle w:val="a4"/>
        <w:ind w:firstLine="0"/>
      </w:pPr>
      <w:r w:rsidRPr="002D7973">
        <w:t>_____________________________________________________</w:t>
      </w:r>
    </w:p>
    <w:p w14:paraId="6173E4A7" w14:textId="7ED24699" w:rsidR="001B6DDB" w:rsidRPr="00755012" w:rsidRDefault="001B6DDB" w:rsidP="001B6DDB">
      <w:pPr>
        <w:pStyle w:val="a4"/>
        <w:ind w:firstLine="0"/>
      </w:pPr>
      <w:r>
        <w:t>Листинг</w:t>
      </w:r>
      <w:r w:rsidRPr="002D7973">
        <w:t xml:space="preserve"> 1</w:t>
      </w:r>
      <w:r w:rsidRPr="00755012">
        <w:t xml:space="preserve">. </w:t>
      </w:r>
      <w:r>
        <w:t>Представление</w:t>
      </w:r>
      <w:r w:rsidRPr="00755012">
        <w:t xml:space="preserve"> – </w:t>
      </w:r>
      <w:r>
        <w:t>Средний оклад по возрастным категориям сотрудников</w:t>
      </w:r>
    </w:p>
    <w:p w14:paraId="2A16834E" w14:textId="53B614BD" w:rsidR="001B6DDB" w:rsidRPr="00346E14" w:rsidRDefault="0033218E" w:rsidP="00241CCC">
      <w:pPr>
        <w:pStyle w:val="af3"/>
      </w:pPr>
      <w:bookmarkStart w:id="1" w:name="_GoBack"/>
      <w:r w:rsidRPr="00241CCC">
        <w:t xml:space="preserve">CREATE </w:t>
      </w:r>
      <w:r w:rsidR="001B6DDB" w:rsidRPr="001B6DDB">
        <w:t>VIEW</w:t>
      </w:r>
      <w:r w:rsidR="001B6DDB" w:rsidRPr="00346E14">
        <w:t xml:space="preserve"> </w:t>
      </w:r>
      <w:r w:rsidR="001B6DDB">
        <w:t>СР</w:t>
      </w:r>
      <w:r w:rsidR="001B6DDB" w:rsidRPr="00346E14">
        <w:t>_</w:t>
      </w:r>
      <w:r w:rsidR="001B6DDB">
        <w:t>Оклад</w:t>
      </w:r>
      <w:r w:rsidR="001B6DDB" w:rsidRPr="00346E14">
        <w:t xml:space="preserve"> </w:t>
      </w:r>
      <w:r w:rsidR="001B6DDB" w:rsidRPr="001B6DDB">
        <w:t>as</w:t>
      </w:r>
    </w:p>
    <w:p w14:paraId="3CB82200" w14:textId="62B6AF79" w:rsidR="001B6DDB" w:rsidRDefault="001B6DDB" w:rsidP="00241CCC">
      <w:pPr>
        <w:pStyle w:val="af3"/>
      </w:pPr>
      <w:r w:rsidRPr="001B6DDB">
        <w:t xml:space="preserve">SELECT ROUND(EXTRACT(Year from SYSDATE)- EXTRACT(Year from </w:t>
      </w:r>
      <w:r>
        <w:t>Д</w:t>
      </w:r>
      <w:r w:rsidRPr="001B6DDB">
        <w:t>ATA_</w:t>
      </w:r>
      <w:r>
        <w:t>РОЖД</w:t>
      </w:r>
      <w:r w:rsidRPr="001B6DDB">
        <w:t xml:space="preserve">),-1) </w:t>
      </w:r>
      <w:r>
        <w:t>возраст</w:t>
      </w:r>
      <w:r w:rsidRPr="001B6DDB">
        <w:t>,</w:t>
      </w:r>
    </w:p>
    <w:p w14:paraId="15769BD6" w14:textId="13E9B68E" w:rsidR="00742E7F" w:rsidRPr="00742E7F" w:rsidRDefault="00742E7F" w:rsidP="00241CCC">
      <w:pPr>
        <w:pStyle w:val="af3"/>
      </w:pPr>
      <w:r>
        <w:t>-- Вычисляется возраст пациента и округляется до десятков лет</w:t>
      </w:r>
    </w:p>
    <w:p w14:paraId="7EFD2B98" w14:textId="77777777" w:rsidR="001B6DDB" w:rsidRDefault="001B6DDB" w:rsidP="00241CCC">
      <w:pPr>
        <w:pStyle w:val="af3"/>
      </w:pPr>
      <w:r>
        <w:t xml:space="preserve">COUNT(*) кол, ROUND(avg(оклад)) "средний оклад" </w:t>
      </w:r>
    </w:p>
    <w:p w14:paraId="517E5F01" w14:textId="77777777" w:rsidR="001B6DDB" w:rsidRPr="001B6DDB" w:rsidRDefault="001B6DDB" w:rsidP="00241CCC">
      <w:pPr>
        <w:pStyle w:val="af3"/>
      </w:pPr>
      <w:r w:rsidRPr="001B6DDB">
        <w:t>FROM "</w:t>
      </w:r>
      <w:r>
        <w:t>СОТРУДНИКИ</w:t>
      </w:r>
      <w:r w:rsidRPr="001B6DDB">
        <w:t>"</w:t>
      </w:r>
    </w:p>
    <w:p w14:paraId="780F7BB5" w14:textId="77777777" w:rsidR="001B6DDB" w:rsidRPr="001B6DDB" w:rsidRDefault="001B6DDB" w:rsidP="00241CCC">
      <w:pPr>
        <w:pStyle w:val="af3"/>
      </w:pPr>
      <w:r w:rsidRPr="001B6DDB">
        <w:t xml:space="preserve">GROUP BY ROUND(EXTRACT(Year from SYSDATE)- EXTRACT(Year from </w:t>
      </w:r>
      <w:r>
        <w:t>Д</w:t>
      </w:r>
      <w:r w:rsidRPr="001B6DDB">
        <w:t>ATA_</w:t>
      </w:r>
      <w:r>
        <w:t>РОЖД</w:t>
      </w:r>
      <w:r w:rsidRPr="001B6DDB">
        <w:t>),-1)</w:t>
      </w:r>
    </w:p>
    <w:p w14:paraId="6D41791B" w14:textId="568EE6CE" w:rsidR="001B6DDB" w:rsidRDefault="001B6DDB" w:rsidP="00241CCC">
      <w:pPr>
        <w:pStyle w:val="af3"/>
      </w:pPr>
      <w:r>
        <w:t>ORDER BY 1;</w:t>
      </w:r>
    </w:p>
    <w:bookmarkEnd w:id="1"/>
    <w:p w14:paraId="06C0D361" w14:textId="77777777" w:rsidR="001B6DDB" w:rsidRPr="002D7973" w:rsidRDefault="001B6DDB" w:rsidP="001B6DDB">
      <w:pPr>
        <w:pStyle w:val="a4"/>
        <w:ind w:firstLine="0"/>
      </w:pPr>
      <w:r w:rsidRPr="002D7973">
        <w:t>_____________________________________________________</w:t>
      </w:r>
    </w:p>
    <w:p w14:paraId="22B39520" w14:textId="77777777" w:rsidR="001B6DDB" w:rsidRPr="002D7973" w:rsidRDefault="001B6DDB" w:rsidP="001B6DDB">
      <w:pPr>
        <w:pStyle w:val="a4"/>
        <w:ind w:firstLine="0"/>
      </w:pPr>
      <w:r w:rsidRPr="002D7973">
        <w:t>_____________________________________________________</w:t>
      </w:r>
    </w:p>
    <w:p w14:paraId="5E6CB6F4" w14:textId="0DF60C7D" w:rsidR="001B6DDB" w:rsidRDefault="001B6DDB" w:rsidP="001B6DDB">
      <w:pPr>
        <w:pStyle w:val="a4"/>
        <w:ind w:firstLine="0"/>
      </w:pPr>
      <w:r>
        <w:t>Листинг</w:t>
      </w:r>
      <w:r w:rsidR="007A2D1A">
        <w:t xml:space="preserve"> 2</w:t>
      </w:r>
      <w:r w:rsidRPr="00755012">
        <w:t xml:space="preserve">. </w:t>
      </w:r>
      <w:r>
        <w:t>Представление</w:t>
      </w:r>
      <w:r w:rsidRPr="00755012">
        <w:t xml:space="preserve"> – </w:t>
      </w:r>
      <w:r w:rsidR="007A2D1A">
        <w:t>Курсы валют на заданную дату</w:t>
      </w:r>
    </w:p>
    <w:p w14:paraId="147D067A" w14:textId="3FDE2E58" w:rsidR="00742E7F" w:rsidRPr="00742E7F" w:rsidRDefault="0033218E" w:rsidP="00241CCC">
      <w:pPr>
        <w:pStyle w:val="af3"/>
      </w:pPr>
      <w:r>
        <w:t xml:space="preserve">CREATE </w:t>
      </w:r>
      <w:r w:rsidR="00742E7F" w:rsidRPr="001B6DDB">
        <w:t>VIEW</w:t>
      </w:r>
      <w:r w:rsidR="00742E7F" w:rsidRPr="00742E7F">
        <w:t xml:space="preserve"> </w:t>
      </w:r>
      <w:r w:rsidR="00742E7F">
        <w:t>Курсы</w:t>
      </w:r>
      <w:r w:rsidR="00742E7F" w:rsidRPr="00742E7F">
        <w:t xml:space="preserve"> </w:t>
      </w:r>
      <w:r w:rsidR="00742E7F" w:rsidRPr="001B6DDB">
        <w:t>as</w:t>
      </w:r>
    </w:p>
    <w:p w14:paraId="133E3E27" w14:textId="3DD2324C" w:rsidR="00742E7F" w:rsidRDefault="00742E7F" w:rsidP="00241CCC">
      <w:pPr>
        <w:pStyle w:val="af3"/>
      </w:pPr>
      <w:r>
        <w:t>SELECT КВ."КУРС", '  ', СП."КРАТКОЕ_ИМЯ" Валюта, ' за ',</w:t>
      </w:r>
    </w:p>
    <w:p w14:paraId="55E31D7B" w14:textId="77777777" w:rsidR="00742E7F" w:rsidRDefault="00742E7F" w:rsidP="00241CCC">
      <w:pPr>
        <w:pStyle w:val="af3"/>
      </w:pPr>
      <w:r>
        <w:t xml:space="preserve">       КВ."МНОЖИТЕЛЬ" Кол_единиц, '  ', СП2."КРАТКОЕ_ИМЯ" Валюта2, КВ."ДАТА"</w:t>
      </w:r>
    </w:p>
    <w:p w14:paraId="04EEE42F" w14:textId="77777777" w:rsidR="00742E7F" w:rsidRDefault="00742E7F" w:rsidP="00241CCC">
      <w:pPr>
        <w:pStyle w:val="af3"/>
      </w:pPr>
      <w:r>
        <w:t>FROM "КУРСЫ_ВАЛЮТ" КВ, "СПР_ВАЛЮТ" СП, "СПР_ВАЛЮТ" СП2</w:t>
      </w:r>
    </w:p>
    <w:p w14:paraId="5BB49326" w14:textId="77777777" w:rsidR="00742E7F" w:rsidRDefault="00742E7F" w:rsidP="00241CCC">
      <w:pPr>
        <w:pStyle w:val="af3"/>
      </w:pPr>
      <w:r>
        <w:t>-- участвуют две таблицы "КУРСЫ_ВАЛЮТ" "СПР_ВАЛЮТ" связанные по коду валюты</w:t>
      </w:r>
    </w:p>
    <w:p w14:paraId="397DFBDC" w14:textId="77777777" w:rsidR="00742E7F" w:rsidRPr="00742E7F" w:rsidRDefault="00742E7F" w:rsidP="00241CCC">
      <w:pPr>
        <w:pStyle w:val="af3"/>
      </w:pPr>
      <w:r w:rsidRPr="00742E7F">
        <w:t xml:space="preserve">WHERE  </w:t>
      </w:r>
      <w:r>
        <w:t>КВ</w:t>
      </w:r>
      <w:r w:rsidRPr="00742E7F">
        <w:t>."</w:t>
      </w:r>
      <w:r>
        <w:t>ДАТА</w:t>
      </w:r>
      <w:r w:rsidRPr="00742E7F">
        <w:t>" =</w:t>
      </w:r>
    </w:p>
    <w:p w14:paraId="313405B5" w14:textId="77777777" w:rsidR="00742E7F" w:rsidRPr="00742E7F" w:rsidRDefault="00742E7F" w:rsidP="00241CCC">
      <w:pPr>
        <w:pStyle w:val="af3"/>
      </w:pPr>
      <w:r w:rsidRPr="00742E7F">
        <w:t xml:space="preserve">      (SELECT MAX(</w:t>
      </w:r>
      <w:r>
        <w:t>КВ</w:t>
      </w:r>
      <w:r w:rsidRPr="00742E7F">
        <w:t>2."</w:t>
      </w:r>
      <w:r>
        <w:t>ДАТА</w:t>
      </w:r>
      <w:r w:rsidRPr="00742E7F">
        <w:t>")</w:t>
      </w:r>
    </w:p>
    <w:p w14:paraId="33CBC1FA" w14:textId="77777777" w:rsidR="00742E7F" w:rsidRPr="00742E7F" w:rsidRDefault="00742E7F" w:rsidP="00241CCC">
      <w:pPr>
        <w:pStyle w:val="af3"/>
      </w:pPr>
      <w:r w:rsidRPr="00742E7F">
        <w:t xml:space="preserve">       FROM "</w:t>
      </w:r>
      <w:r>
        <w:t>КУРСЫ</w:t>
      </w:r>
      <w:r w:rsidRPr="00742E7F">
        <w:t>_</w:t>
      </w:r>
      <w:r>
        <w:t>ВАЛЮТ</w:t>
      </w:r>
      <w:r w:rsidRPr="00742E7F">
        <w:t xml:space="preserve">" </w:t>
      </w:r>
      <w:r>
        <w:t>КВ</w:t>
      </w:r>
      <w:r w:rsidRPr="00742E7F">
        <w:t xml:space="preserve">2 </w:t>
      </w:r>
    </w:p>
    <w:p w14:paraId="2ADD69C4" w14:textId="77777777" w:rsidR="00742E7F" w:rsidRPr="00742E7F" w:rsidRDefault="00742E7F" w:rsidP="00241CCC">
      <w:pPr>
        <w:pStyle w:val="af3"/>
      </w:pPr>
      <w:r w:rsidRPr="00742E7F">
        <w:t xml:space="preserve">       WHERE   </w:t>
      </w:r>
      <w:r>
        <w:t>КВ</w:t>
      </w:r>
      <w:r w:rsidRPr="00742E7F">
        <w:t>."</w:t>
      </w:r>
      <w:r>
        <w:t>ВАЛ</w:t>
      </w:r>
      <w:r w:rsidRPr="00742E7F">
        <w:t xml:space="preserve">1_ID" = </w:t>
      </w:r>
      <w:r>
        <w:t>КВ</w:t>
      </w:r>
      <w:r w:rsidRPr="00742E7F">
        <w:t>2."</w:t>
      </w:r>
      <w:r>
        <w:t>ВАЛ</w:t>
      </w:r>
      <w:r w:rsidRPr="00742E7F">
        <w:t>1_ID"</w:t>
      </w:r>
    </w:p>
    <w:p w14:paraId="0B2F44CB" w14:textId="77777777" w:rsidR="00742E7F" w:rsidRPr="00742E7F" w:rsidRDefault="00742E7F" w:rsidP="00241CCC">
      <w:pPr>
        <w:pStyle w:val="af3"/>
      </w:pPr>
      <w:r w:rsidRPr="00742E7F">
        <w:t xml:space="preserve">           and </w:t>
      </w:r>
      <w:r>
        <w:t>КВ</w:t>
      </w:r>
      <w:r w:rsidRPr="00742E7F">
        <w:t>2."</w:t>
      </w:r>
      <w:r>
        <w:t>ДАТА</w:t>
      </w:r>
      <w:r w:rsidRPr="00742E7F">
        <w:t>" &lt; TO_date('19.09.2017','DD.MM.YYYY'))</w:t>
      </w:r>
    </w:p>
    <w:p w14:paraId="2F6EE941" w14:textId="5BB5A639" w:rsidR="00742E7F" w:rsidRDefault="00742E7F" w:rsidP="00241CCC">
      <w:pPr>
        <w:pStyle w:val="af3"/>
      </w:pPr>
      <w:r>
        <w:t>-- подзапрос возвращает дату последнего изменения валюты перед заданной датой</w:t>
      </w:r>
    </w:p>
    <w:p w14:paraId="4CF71D5B" w14:textId="77777777" w:rsidR="00742E7F" w:rsidRDefault="00742E7F" w:rsidP="00241CCC">
      <w:pPr>
        <w:pStyle w:val="af3"/>
      </w:pPr>
      <w:r>
        <w:t xml:space="preserve">  AND  КВ."ВАЛ1_ID" = СП."ВАЛ_ID"</w:t>
      </w:r>
    </w:p>
    <w:p w14:paraId="3F2E157C" w14:textId="77777777" w:rsidR="00742E7F" w:rsidRDefault="00742E7F" w:rsidP="00241CCC">
      <w:pPr>
        <w:pStyle w:val="af3"/>
      </w:pPr>
      <w:r>
        <w:t xml:space="preserve">  AND  КВ."ВАЛ2_ID" = СП2."ВАЛ_ID";</w:t>
      </w:r>
    </w:p>
    <w:p w14:paraId="65FAFF53" w14:textId="77777777" w:rsidR="00742E7F" w:rsidRDefault="00742E7F" w:rsidP="00241CCC">
      <w:pPr>
        <w:pStyle w:val="af3"/>
      </w:pPr>
      <w:r>
        <w:t>-- таблицы связываются, чтобы найти наименования валют по коду</w:t>
      </w:r>
    </w:p>
    <w:p w14:paraId="2E79D781" w14:textId="692205B7" w:rsidR="001B6DDB" w:rsidRPr="002D7973" w:rsidRDefault="00742E7F" w:rsidP="00742E7F">
      <w:pPr>
        <w:pStyle w:val="a4"/>
        <w:ind w:firstLine="0"/>
      </w:pPr>
      <w:r>
        <w:t xml:space="preserve">  </w:t>
      </w:r>
      <w:r w:rsidR="001B6DDB" w:rsidRPr="002D7973">
        <w:t>_____________________________________________________</w:t>
      </w:r>
    </w:p>
    <w:p w14:paraId="5D726B61" w14:textId="0FE6B368" w:rsidR="004D17C4" w:rsidRPr="00742E7F" w:rsidRDefault="00742E7F" w:rsidP="00350AE4">
      <w:r>
        <w:t xml:space="preserve">Запрос представленный в листинге 2 </w:t>
      </w:r>
      <w:r w:rsidRPr="00742E7F">
        <w:t>подробно</w:t>
      </w:r>
      <w:r>
        <w:t xml:space="preserve"> разбирается в п. </w:t>
      </w:r>
      <w:r w:rsidR="007A2D1A">
        <w:t>12.3.</w:t>
      </w:r>
    </w:p>
    <w:p w14:paraId="098E40E2" w14:textId="77777777" w:rsidR="003A2D87" w:rsidRDefault="003A2D87" w:rsidP="00CB174C">
      <w:pPr>
        <w:pStyle w:val="a"/>
      </w:pPr>
      <w:r>
        <w:t>Создание хранимых процедур</w:t>
      </w:r>
    </w:p>
    <w:p w14:paraId="315BCD02" w14:textId="77777777" w:rsidR="008249E6" w:rsidRDefault="008249E6" w:rsidP="00092D3E">
      <w:pPr>
        <w:pStyle w:val="2"/>
      </w:pPr>
      <w:r w:rsidRPr="008249E6">
        <w:t>Типы встроенных процедур</w:t>
      </w:r>
    </w:p>
    <w:p w14:paraId="29D49454" w14:textId="77777777" w:rsidR="004E2814" w:rsidRPr="008249E6" w:rsidRDefault="008B2D2E" w:rsidP="0066072D">
      <w:pPr>
        <w:numPr>
          <w:ilvl w:val="0"/>
          <w:numId w:val="11"/>
        </w:numPr>
      </w:pPr>
      <w:r w:rsidRPr="008249E6">
        <w:t>Процедуры обработки ошибок</w:t>
      </w:r>
    </w:p>
    <w:p w14:paraId="5B4B22BF" w14:textId="77777777" w:rsidR="004E2814" w:rsidRPr="008249E6" w:rsidRDefault="008249E6" w:rsidP="0066072D">
      <w:pPr>
        <w:numPr>
          <w:ilvl w:val="0"/>
          <w:numId w:val="11"/>
        </w:numPr>
      </w:pPr>
      <w:r w:rsidRPr="008249E6">
        <w:t>Процедуры,</w:t>
      </w:r>
      <w:r w:rsidR="008B2D2E" w:rsidRPr="008249E6">
        <w:t xml:space="preserve"> обеспечивающие целостность и согласованность БД</w:t>
      </w:r>
    </w:p>
    <w:p w14:paraId="6C80D71F" w14:textId="77777777" w:rsidR="004E2814" w:rsidRPr="008249E6" w:rsidRDefault="008B2D2E" w:rsidP="0066072D">
      <w:pPr>
        <w:numPr>
          <w:ilvl w:val="0"/>
          <w:numId w:val="11"/>
        </w:numPr>
      </w:pPr>
      <w:r w:rsidRPr="008249E6">
        <w:t>Процедуры реализующие особо сложные запросы</w:t>
      </w:r>
    </w:p>
    <w:p w14:paraId="25C9A305" w14:textId="77777777" w:rsidR="004E2814" w:rsidRDefault="008B2D2E" w:rsidP="0066072D">
      <w:pPr>
        <w:numPr>
          <w:ilvl w:val="0"/>
          <w:numId w:val="11"/>
        </w:numPr>
      </w:pPr>
      <w:r w:rsidRPr="008249E6">
        <w:t>Триггеры</w:t>
      </w:r>
    </w:p>
    <w:p w14:paraId="437FB9E1" w14:textId="77777777" w:rsidR="00B51974" w:rsidRPr="00B51974" w:rsidRDefault="00B51974" w:rsidP="00B51974">
      <w:pPr>
        <w:rPr>
          <w:color w:val="FF0000"/>
        </w:rPr>
      </w:pPr>
      <w:r w:rsidRPr="00B51974">
        <w:rPr>
          <w:color w:val="FF0000"/>
        </w:rPr>
        <w:t xml:space="preserve">Привести примеры процедур. Сделать акцент на том, что процедуры пишутся не на </w:t>
      </w:r>
      <w:r w:rsidRPr="00B51974">
        <w:rPr>
          <w:color w:val="FF0000"/>
          <w:lang w:val="en-US"/>
        </w:rPr>
        <w:t>SQL</w:t>
      </w:r>
      <w:r w:rsidRPr="00B51974">
        <w:rPr>
          <w:color w:val="FF0000"/>
        </w:rPr>
        <w:t xml:space="preserve"> а на расширениях </w:t>
      </w:r>
      <w:r w:rsidRPr="00B51974">
        <w:rPr>
          <w:color w:val="FF0000"/>
          <w:lang w:val="en-US"/>
        </w:rPr>
        <w:t>SQL</w:t>
      </w:r>
      <w:r w:rsidRPr="00B51974">
        <w:rPr>
          <w:color w:val="FF0000"/>
        </w:rPr>
        <w:t>, специфичных для каждой СУБД (</w:t>
      </w:r>
      <w:r w:rsidRPr="00B51974">
        <w:rPr>
          <w:color w:val="FF0000"/>
          <w:lang w:val="en-US"/>
        </w:rPr>
        <w:t>PL</w:t>
      </w:r>
      <w:r w:rsidRPr="00B51974">
        <w:rPr>
          <w:color w:val="FF0000"/>
        </w:rPr>
        <w:t xml:space="preserve"> </w:t>
      </w:r>
      <w:r w:rsidRPr="00B51974">
        <w:rPr>
          <w:color w:val="FF0000"/>
          <w:lang w:val="en-US"/>
        </w:rPr>
        <w:t>SQL</w:t>
      </w:r>
      <w:r w:rsidRPr="00B51974">
        <w:rPr>
          <w:color w:val="FF0000"/>
        </w:rPr>
        <w:t xml:space="preserve">) </w:t>
      </w:r>
    </w:p>
    <w:p w14:paraId="160AB605" w14:textId="1693D61D" w:rsidR="008249E6" w:rsidRPr="00B51974" w:rsidRDefault="00884F7D" w:rsidP="00092D3E">
      <w:pPr>
        <w:pStyle w:val="2"/>
      </w:pPr>
      <w:r>
        <w:lastRenderedPageBreak/>
        <w:t>Триггер</w:t>
      </w:r>
    </w:p>
    <w:p w14:paraId="33F5AA05" w14:textId="1597EBA6" w:rsidR="005F2D2B" w:rsidRDefault="005F2D2B" w:rsidP="005F2D2B">
      <w:pPr>
        <w:ind w:firstLine="567"/>
      </w:pPr>
      <w:r w:rsidRPr="005F2D2B">
        <w:rPr>
          <w:b/>
          <w:bCs/>
        </w:rPr>
        <w:t>Триггер</w:t>
      </w:r>
      <w:r w:rsidRPr="005F2D2B">
        <w:t xml:space="preserve"> - хранимая процедура особого типа, которую пользователь не вызывает непосредственно, а исполнение которой </w:t>
      </w:r>
      <w:r w:rsidR="008249E6">
        <w:t xml:space="preserve">инициируется СУБД </w:t>
      </w:r>
      <w:r w:rsidR="008249E6" w:rsidRPr="005F2D2B">
        <w:t>при попытке изменения данных в таблице, с которой он связан</w:t>
      </w:r>
      <w:r w:rsidRPr="005F2D2B">
        <w:t>. Триггеры применяются для обеспечения целостности данных и реализации сложной бизнес-логик</w:t>
      </w:r>
      <w:r w:rsidR="008249E6">
        <w:t>и</w:t>
      </w:r>
      <w:r w:rsidR="00884F7D">
        <w:t>. Все производимые</w:t>
      </w:r>
      <w:r w:rsidRPr="005F2D2B">
        <w:t xml:space="preserve"> модификации данных рассматриваются как выполняемые в транзакции, в которой выполнено действие, вызвавшее срабатывание триггера.</w:t>
      </w:r>
    </w:p>
    <w:p w14:paraId="7288513D" w14:textId="77777777" w:rsidR="005A6671" w:rsidRPr="005A6671" w:rsidRDefault="005A6671" w:rsidP="00092D3E">
      <w:pPr>
        <w:pStyle w:val="2"/>
      </w:pPr>
      <w:r w:rsidRPr="005A6671">
        <w:t>Зачем нужны Триггеры</w:t>
      </w:r>
    </w:p>
    <w:p w14:paraId="72A17FAD" w14:textId="77777777" w:rsidR="006A6269" w:rsidRPr="005A6671" w:rsidRDefault="000B407C" w:rsidP="0066072D">
      <w:pPr>
        <w:numPr>
          <w:ilvl w:val="0"/>
          <w:numId w:val="5"/>
        </w:numPr>
      </w:pPr>
      <w:r w:rsidRPr="005A6671">
        <w:t>Для автоматической генерации значений полей</w:t>
      </w:r>
    </w:p>
    <w:p w14:paraId="38AC0D0E" w14:textId="77777777" w:rsidR="006A6269" w:rsidRPr="005A6671" w:rsidRDefault="000B407C" w:rsidP="0066072D">
      <w:pPr>
        <w:numPr>
          <w:ilvl w:val="0"/>
          <w:numId w:val="5"/>
        </w:numPr>
      </w:pPr>
      <w:r w:rsidRPr="005A6671">
        <w:t>Для логирования при ограничении доступа</w:t>
      </w:r>
    </w:p>
    <w:p w14:paraId="5C7C1453" w14:textId="77777777" w:rsidR="006A6269" w:rsidRPr="005A6671" w:rsidRDefault="000B407C" w:rsidP="0066072D">
      <w:pPr>
        <w:numPr>
          <w:ilvl w:val="0"/>
          <w:numId w:val="5"/>
        </w:numPr>
      </w:pPr>
      <w:r w:rsidRPr="005A6671">
        <w:t xml:space="preserve">Для предотвращения dml операций </w:t>
      </w:r>
    </w:p>
    <w:p w14:paraId="1F2495A3" w14:textId="77777777" w:rsidR="006A6269" w:rsidRPr="005A6671" w:rsidRDefault="000B407C" w:rsidP="0066072D">
      <w:pPr>
        <w:numPr>
          <w:ilvl w:val="0"/>
          <w:numId w:val="5"/>
        </w:numPr>
      </w:pPr>
      <w:r w:rsidRPr="005A6671">
        <w:t>Для реализации сложных ограничений целостности данных</w:t>
      </w:r>
    </w:p>
    <w:p w14:paraId="598D4DC1" w14:textId="5CC49DCE" w:rsidR="006A6269" w:rsidRPr="005A6671" w:rsidRDefault="000B407C" w:rsidP="0066072D">
      <w:pPr>
        <w:numPr>
          <w:ilvl w:val="0"/>
          <w:numId w:val="5"/>
        </w:numPr>
      </w:pPr>
      <w:r w:rsidRPr="005A6671">
        <w:t>Для организации всевозможных видов аудита</w:t>
      </w:r>
      <w:r w:rsidR="00ED529C" w:rsidRPr="00ED529C">
        <w:t xml:space="preserve"> </w:t>
      </w:r>
      <w:r w:rsidR="00ED529C">
        <w:t xml:space="preserve">и </w:t>
      </w:r>
      <w:r w:rsidR="00ED529C" w:rsidRPr="005A6671">
        <w:t>сбора статистики</w:t>
      </w:r>
    </w:p>
    <w:p w14:paraId="1CECC027" w14:textId="77777777" w:rsidR="006A6269" w:rsidRPr="005A6671" w:rsidRDefault="000B407C" w:rsidP="0066072D">
      <w:pPr>
        <w:numPr>
          <w:ilvl w:val="0"/>
          <w:numId w:val="5"/>
        </w:numPr>
      </w:pPr>
      <w:r w:rsidRPr="005A6671">
        <w:t>Для оповещения других модулей о том, что делать в случае изменения информации в БД</w:t>
      </w:r>
    </w:p>
    <w:p w14:paraId="4194663E" w14:textId="77777777" w:rsidR="006A6269" w:rsidRPr="005A6671" w:rsidRDefault="000B407C" w:rsidP="0066072D">
      <w:pPr>
        <w:numPr>
          <w:ilvl w:val="0"/>
          <w:numId w:val="5"/>
        </w:numPr>
      </w:pPr>
      <w:r w:rsidRPr="005A6671">
        <w:t>Для реализации бизнес логики</w:t>
      </w:r>
    </w:p>
    <w:p w14:paraId="75233CB3" w14:textId="77777777" w:rsidR="005F2D2B" w:rsidRDefault="000B407C" w:rsidP="0066072D">
      <w:pPr>
        <w:numPr>
          <w:ilvl w:val="0"/>
          <w:numId w:val="5"/>
        </w:numPr>
      </w:pPr>
      <w:r w:rsidRPr="005A6671">
        <w:t>Для организации каскадных воздействий на таблицы БД</w:t>
      </w:r>
    </w:p>
    <w:p w14:paraId="499CD390" w14:textId="77777777" w:rsidR="00056228" w:rsidRPr="002D7973" w:rsidRDefault="00056228" w:rsidP="00056228">
      <w:pPr>
        <w:pStyle w:val="a4"/>
        <w:ind w:firstLine="0"/>
      </w:pPr>
      <w:r w:rsidRPr="002D7973">
        <w:t>_____________________________________________________</w:t>
      </w:r>
    </w:p>
    <w:p w14:paraId="312C430E" w14:textId="21FE84FD" w:rsidR="00E84289" w:rsidRPr="00755012" w:rsidRDefault="00056228" w:rsidP="00755012">
      <w:pPr>
        <w:pStyle w:val="a4"/>
        <w:ind w:firstLine="0"/>
      </w:pPr>
      <w:r>
        <w:t>Листинг</w:t>
      </w:r>
      <w:r w:rsidRPr="002D7973">
        <w:t xml:space="preserve"> 1</w:t>
      </w:r>
      <w:r w:rsidRPr="00755012">
        <w:t xml:space="preserve">. </w:t>
      </w:r>
      <w:r w:rsidR="00755012" w:rsidRPr="00755012">
        <w:t>Триггер</w:t>
      </w:r>
      <w:r w:rsidR="00E84289" w:rsidRPr="00755012">
        <w:t xml:space="preserve"> – Заполнение первичного ключа</w:t>
      </w:r>
    </w:p>
    <w:p w14:paraId="1C309AC4" w14:textId="01D24231" w:rsidR="00056228" w:rsidRPr="0033218E" w:rsidRDefault="0033218E" w:rsidP="0033218E">
      <w:pPr>
        <w:pStyle w:val="af3"/>
      </w:pPr>
      <w:r>
        <w:t>CREATE OR REPLACE</w:t>
      </w:r>
      <w:r w:rsidR="00C46740" w:rsidRPr="0033218E">
        <w:t xml:space="preserve"> </w:t>
      </w:r>
      <w:r w:rsidR="00C46740" w:rsidRPr="00755012">
        <w:t>TRIGGER</w:t>
      </w:r>
      <w:r w:rsidR="00C46740" w:rsidRPr="0033218E">
        <w:t xml:space="preserve"> </w:t>
      </w:r>
      <w:r w:rsidR="00C46740" w:rsidRPr="00755012">
        <w:t>VR</w:t>
      </w:r>
      <w:r w:rsidR="00C46740" w:rsidRPr="0033218E">
        <w:t>_</w:t>
      </w:r>
      <w:r w:rsidR="00C46740" w:rsidRPr="00755012">
        <w:t>VR</w:t>
      </w:r>
      <w:r w:rsidR="00C46740" w:rsidRPr="0033218E">
        <w:t>_</w:t>
      </w:r>
      <w:r w:rsidR="00C46740" w:rsidRPr="00755012">
        <w:t>ID</w:t>
      </w:r>
      <w:r w:rsidR="00C46740" w:rsidRPr="0033218E">
        <w:t>_</w:t>
      </w:r>
      <w:r w:rsidR="00C46740" w:rsidRPr="00755012">
        <w:t>TRG</w:t>
      </w:r>
    </w:p>
    <w:p w14:paraId="6579B71F" w14:textId="0BB1A257" w:rsidR="00056228" w:rsidRPr="00056228" w:rsidRDefault="00056228" w:rsidP="0033218E">
      <w:pPr>
        <w:pStyle w:val="af3"/>
      </w:pPr>
      <w:r w:rsidRPr="00056228">
        <w:t>BEFORE INSERT</w:t>
      </w:r>
      <w:r w:rsidR="00C46740" w:rsidRPr="00056228">
        <w:t xml:space="preserve"> ON VR FOR EACH ROW </w:t>
      </w:r>
    </w:p>
    <w:p w14:paraId="7C8626C3" w14:textId="4189FB47" w:rsidR="00056228" w:rsidRPr="00056228" w:rsidRDefault="00C46740" w:rsidP="0033218E">
      <w:pPr>
        <w:pStyle w:val="af3"/>
      </w:pPr>
      <w:r w:rsidRPr="00056228">
        <w:t>WHEN (NEW.VR_ID IS NULL)</w:t>
      </w:r>
    </w:p>
    <w:p w14:paraId="087B99B2" w14:textId="4A67958E" w:rsidR="00056228" w:rsidRPr="00056228" w:rsidRDefault="00C46740" w:rsidP="0033218E">
      <w:pPr>
        <w:pStyle w:val="af3"/>
      </w:pPr>
      <w:r w:rsidRPr="00056228">
        <w:t>BEGIN</w:t>
      </w:r>
    </w:p>
    <w:p w14:paraId="041011AC" w14:textId="64588868" w:rsidR="00C46740" w:rsidRPr="00056228" w:rsidRDefault="00056228" w:rsidP="0033218E">
      <w:pPr>
        <w:pStyle w:val="af3"/>
      </w:pPr>
      <w:r>
        <w:t>:</w:t>
      </w:r>
      <w:r w:rsidRPr="00056228">
        <w:t>NEW.VR</w:t>
      </w:r>
      <w:r w:rsidR="00C46740" w:rsidRPr="00056228">
        <w:t>_</w:t>
      </w:r>
      <w:r w:rsidRPr="00056228">
        <w:t>ID :=</w:t>
      </w:r>
      <w:r w:rsidR="00C46740" w:rsidRPr="00056228">
        <w:t xml:space="preserve"> VR_VR_ID_SEQ.NEXTVAL;</w:t>
      </w:r>
    </w:p>
    <w:p w14:paraId="6F8BAE4F" w14:textId="77777777" w:rsidR="00056228" w:rsidRPr="00301526" w:rsidRDefault="00C46740" w:rsidP="0033218E">
      <w:pPr>
        <w:pStyle w:val="af3"/>
        <w:rPr>
          <w:lang w:val="ru-RU"/>
        </w:rPr>
      </w:pPr>
      <w:r w:rsidRPr="00056228">
        <w:t>END</w:t>
      </w:r>
      <w:r w:rsidRPr="00301526">
        <w:rPr>
          <w:lang w:val="ru-RU"/>
        </w:rPr>
        <w:t>;</w:t>
      </w:r>
    </w:p>
    <w:p w14:paraId="52D25C7E" w14:textId="286616F6" w:rsidR="00056228" w:rsidRPr="002D7973" w:rsidRDefault="00056228" w:rsidP="00056228">
      <w:r w:rsidRPr="002D7973">
        <w:t>_____________________________________________________</w:t>
      </w:r>
    </w:p>
    <w:p w14:paraId="12D6D79A" w14:textId="77777777" w:rsidR="00755012" w:rsidRPr="002D7973" w:rsidRDefault="00755012" w:rsidP="00755012">
      <w:pPr>
        <w:pStyle w:val="a4"/>
        <w:ind w:firstLine="0"/>
      </w:pPr>
      <w:r w:rsidRPr="002D7973">
        <w:t>_____________________________________________________</w:t>
      </w:r>
    </w:p>
    <w:p w14:paraId="278DFAF9" w14:textId="7817DD8E" w:rsidR="00E84289" w:rsidRPr="00755012" w:rsidRDefault="00755012" w:rsidP="00755012">
      <w:r>
        <w:t>Листинг 2</w:t>
      </w:r>
      <w:r w:rsidRPr="00755012">
        <w:t xml:space="preserve">. </w:t>
      </w:r>
      <w:r w:rsidR="00AA32A2" w:rsidRPr="00755012">
        <w:t xml:space="preserve">Триггер – </w:t>
      </w:r>
      <w:r>
        <w:t>Запрет записи пациента</w:t>
      </w:r>
      <w:r w:rsidR="00C46740" w:rsidRPr="00755012">
        <w:t xml:space="preserve"> не в рабочее время</w:t>
      </w:r>
    </w:p>
    <w:p w14:paraId="029E961D" w14:textId="42653210" w:rsidR="00866295" w:rsidRPr="00056228" w:rsidRDefault="0033218E" w:rsidP="0033218E">
      <w:pPr>
        <w:pStyle w:val="af3"/>
      </w:pPr>
      <w:r>
        <w:t>CREATE OR REPLACE</w:t>
      </w:r>
      <w:r w:rsidRPr="0033218E">
        <w:t xml:space="preserve"> </w:t>
      </w:r>
      <w:r w:rsidR="00866295" w:rsidRPr="00056228">
        <w:t xml:space="preserve">TRIGGER </w:t>
      </w:r>
      <w:r w:rsidR="005932B3" w:rsidRPr="00056228">
        <w:t>Огр_записи</w:t>
      </w:r>
    </w:p>
    <w:p w14:paraId="18F186CB" w14:textId="3C30ABB9" w:rsidR="00866295" w:rsidRPr="00056228" w:rsidRDefault="00866295" w:rsidP="0033218E">
      <w:pPr>
        <w:pStyle w:val="af3"/>
      </w:pPr>
      <w:r w:rsidRPr="00056228">
        <w:t xml:space="preserve">BEFORE INSERT ON </w:t>
      </w:r>
      <w:r w:rsidR="005932B3" w:rsidRPr="00056228">
        <w:t>ZPR</w:t>
      </w:r>
    </w:p>
    <w:p w14:paraId="04CCCC54" w14:textId="77777777" w:rsidR="00866295" w:rsidRPr="00056228" w:rsidRDefault="00866295" w:rsidP="0033218E">
      <w:pPr>
        <w:pStyle w:val="af3"/>
      </w:pPr>
      <w:r w:rsidRPr="00056228">
        <w:t>BEGIN</w:t>
      </w:r>
    </w:p>
    <w:p w14:paraId="57E86474" w14:textId="77777777" w:rsidR="005932B3" w:rsidRPr="00056228" w:rsidRDefault="00866295" w:rsidP="0033218E">
      <w:pPr>
        <w:pStyle w:val="af3"/>
      </w:pPr>
      <w:r w:rsidRPr="00056228">
        <w:t xml:space="preserve">  </w:t>
      </w:r>
      <w:r w:rsidR="005932B3" w:rsidRPr="00056228">
        <w:t xml:space="preserve">  IF TO_CHAR (SYSDATE, 'HH24:MI') NOT BETWEEN '08:00' AND '18:00'</w:t>
      </w:r>
    </w:p>
    <w:p w14:paraId="09629B86" w14:textId="77777777" w:rsidR="005932B3" w:rsidRPr="00056228" w:rsidRDefault="005932B3" w:rsidP="0033218E">
      <w:pPr>
        <w:pStyle w:val="af3"/>
      </w:pPr>
      <w:r w:rsidRPr="00056228">
        <w:t xml:space="preserve">        OR TO_CHAR (SYSDATE, 'DY') IN ('SAT', 'SUN') THEN</w:t>
      </w:r>
    </w:p>
    <w:p w14:paraId="22249B1D" w14:textId="3471D92C" w:rsidR="005932B3" w:rsidRPr="0033218E" w:rsidRDefault="005932B3" w:rsidP="0033218E">
      <w:pPr>
        <w:pStyle w:val="af3"/>
        <w:rPr>
          <w:lang w:val="ru-RU"/>
        </w:rPr>
      </w:pPr>
      <w:r w:rsidRPr="00056228">
        <w:tab/>
      </w:r>
      <w:r w:rsidR="0033218E" w:rsidRPr="0033218E">
        <w:rPr>
          <w:lang w:val="ru-RU"/>
        </w:rPr>
        <w:t xml:space="preserve">     </w:t>
      </w:r>
      <w:r w:rsidRPr="00056228">
        <w:t>RAISE</w:t>
      </w:r>
      <w:r w:rsidRPr="00301526">
        <w:rPr>
          <w:lang w:val="ru-RU"/>
        </w:rPr>
        <w:t>_</w:t>
      </w:r>
      <w:r w:rsidRPr="00056228">
        <w:t>APPLICATION</w:t>
      </w:r>
      <w:r w:rsidRPr="00301526">
        <w:rPr>
          <w:lang w:val="ru-RU"/>
        </w:rPr>
        <w:t>_</w:t>
      </w:r>
      <w:r w:rsidRPr="00056228">
        <w:t>ERROR</w:t>
      </w:r>
      <w:r w:rsidRPr="00301526">
        <w:rPr>
          <w:lang w:val="ru-RU"/>
        </w:rPr>
        <w:t xml:space="preserve"> (-20205,</w:t>
      </w:r>
      <w:r w:rsidR="0033218E" w:rsidRPr="0033218E">
        <w:rPr>
          <w:lang w:val="ru-RU"/>
        </w:rPr>
        <w:t xml:space="preserve"> </w:t>
      </w:r>
      <w:r w:rsidRPr="0033218E">
        <w:rPr>
          <w:lang w:val="ru-RU"/>
        </w:rPr>
        <w:t>'Запись производится только с 8:00 до 18:00');</w:t>
      </w:r>
    </w:p>
    <w:p w14:paraId="3FC76DEF" w14:textId="32389BCB" w:rsidR="00866295" w:rsidRPr="00056228" w:rsidRDefault="005932B3" w:rsidP="0033218E">
      <w:pPr>
        <w:pStyle w:val="af3"/>
      </w:pPr>
      <w:r w:rsidRPr="00301526">
        <w:rPr>
          <w:lang w:val="ru-RU"/>
        </w:rPr>
        <w:t xml:space="preserve">   </w:t>
      </w:r>
      <w:r w:rsidR="00755012" w:rsidRPr="00301526">
        <w:rPr>
          <w:lang w:val="ru-RU"/>
        </w:rPr>
        <w:t xml:space="preserve"> </w:t>
      </w:r>
      <w:r w:rsidRPr="00056228">
        <w:t>END IF;</w:t>
      </w:r>
    </w:p>
    <w:p w14:paraId="4B6B4CD7" w14:textId="77777777" w:rsidR="003D4F53" w:rsidRPr="00AA32A2" w:rsidRDefault="00866295" w:rsidP="0033218E">
      <w:pPr>
        <w:pStyle w:val="af3"/>
      </w:pPr>
      <w:r w:rsidRPr="00755012">
        <w:t xml:space="preserve">END </w:t>
      </w:r>
      <w:r w:rsidR="005932B3" w:rsidRPr="00056228">
        <w:t>Огр</w:t>
      </w:r>
      <w:r w:rsidR="005932B3" w:rsidRPr="00755012">
        <w:t>_</w:t>
      </w:r>
      <w:r w:rsidR="005932B3" w:rsidRPr="00056228">
        <w:t>записи</w:t>
      </w:r>
      <w:r w:rsidRPr="00755012">
        <w:t>;</w:t>
      </w:r>
    </w:p>
    <w:p w14:paraId="2726A1E8" w14:textId="4B5107A1" w:rsidR="00755012" w:rsidRPr="003D4F53" w:rsidRDefault="003D4F53" w:rsidP="003D4F53">
      <w:pPr>
        <w:pStyle w:val="a4"/>
        <w:ind w:firstLine="0"/>
      </w:pPr>
      <w:r>
        <w:t>_</w:t>
      </w:r>
      <w:r w:rsidR="00755012" w:rsidRPr="003D4F53">
        <w:t>____________________________________________________</w:t>
      </w:r>
    </w:p>
    <w:p w14:paraId="4F6ECB0A" w14:textId="77777777" w:rsidR="00632720" w:rsidRDefault="00755012" w:rsidP="00632720">
      <w:pPr>
        <w:pStyle w:val="a4"/>
        <w:ind w:firstLine="0"/>
      </w:pPr>
      <w:r w:rsidRPr="002D7973">
        <w:t>_____________________________________________________</w:t>
      </w:r>
    </w:p>
    <w:p w14:paraId="5DEE558F" w14:textId="469B8CD1" w:rsidR="00E84289" w:rsidRPr="00755012" w:rsidRDefault="00755012" w:rsidP="00632720">
      <w:pPr>
        <w:pStyle w:val="a4"/>
        <w:ind w:firstLine="0"/>
      </w:pPr>
      <w:r>
        <w:t>Листинг 3</w:t>
      </w:r>
      <w:r w:rsidRPr="002D7973">
        <w:t>.</w:t>
      </w:r>
      <w:r w:rsidRPr="00755012">
        <w:t xml:space="preserve"> </w:t>
      </w:r>
      <w:r w:rsidR="00AA32A2" w:rsidRPr="00755012">
        <w:t xml:space="preserve">Триггер – </w:t>
      </w:r>
      <w:r w:rsidRPr="00755012">
        <w:t>Сохранение</w:t>
      </w:r>
      <w:r w:rsidR="00E84289" w:rsidRPr="00755012">
        <w:t xml:space="preserve"> истории </w:t>
      </w:r>
      <w:r>
        <w:t>записи врача</w:t>
      </w:r>
    </w:p>
    <w:p w14:paraId="1438BD49" w14:textId="58DAF82A" w:rsidR="00866295" w:rsidRPr="00056228" w:rsidRDefault="0033218E" w:rsidP="0033218E">
      <w:pPr>
        <w:pStyle w:val="af3"/>
      </w:pPr>
      <w:r>
        <w:t>CREATE OR REPLACE</w:t>
      </w:r>
      <w:r w:rsidRPr="0033218E">
        <w:t xml:space="preserve"> </w:t>
      </w:r>
      <w:r w:rsidR="00866295" w:rsidRPr="00056228">
        <w:t xml:space="preserve">TRIGGER </w:t>
      </w:r>
      <w:r w:rsidR="005932B3" w:rsidRPr="00056228">
        <w:t>Ист_</w:t>
      </w:r>
      <w:r w:rsidR="00056228" w:rsidRPr="00056228">
        <w:t>вр</w:t>
      </w:r>
    </w:p>
    <w:p w14:paraId="5FC245BA" w14:textId="24888D25" w:rsidR="00866295" w:rsidRPr="00056228" w:rsidRDefault="00866295" w:rsidP="0033218E">
      <w:pPr>
        <w:pStyle w:val="af3"/>
      </w:pPr>
      <w:r w:rsidRPr="00056228">
        <w:t xml:space="preserve">AFTER UPDATE OF job_id, department_id ON </w:t>
      </w:r>
      <w:r w:rsidR="005932B3" w:rsidRPr="00056228">
        <w:t>VR</w:t>
      </w:r>
    </w:p>
    <w:p w14:paraId="3AF9D0DB" w14:textId="42CCABFB" w:rsidR="00866295" w:rsidRPr="00056228" w:rsidRDefault="00866295" w:rsidP="0033218E">
      <w:pPr>
        <w:pStyle w:val="af3"/>
      </w:pPr>
      <w:r w:rsidRPr="00056228">
        <w:t>FOR EACH ROW</w:t>
      </w:r>
    </w:p>
    <w:p w14:paraId="1CCE24B2" w14:textId="77777777" w:rsidR="00866295" w:rsidRPr="00056228" w:rsidRDefault="00866295" w:rsidP="0033218E">
      <w:pPr>
        <w:pStyle w:val="af3"/>
      </w:pPr>
      <w:r w:rsidRPr="00056228">
        <w:t>BEGIN</w:t>
      </w:r>
    </w:p>
    <w:p w14:paraId="771296EB" w14:textId="77040B54" w:rsidR="00866295" w:rsidRPr="00056228" w:rsidRDefault="00866295" w:rsidP="0033218E">
      <w:pPr>
        <w:pStyle w:val="af3"/>
      </w:pPr>
      <w:r w:rsidRPr="00056228">
        <w:t xml:space="preserve">  INSERT INTO job_history (</w:t>
      </w:r>
      <w:r w:rsidR="005932B3" w:rsidRPr="00056228">
        <w:t>VR</w:t>
      </w:r>
      <w:r w:rsidRPr="00056228">
        <w:t>_id</w:t>
      </w:r>
      <w:r w:rsidR="00C46740" w:rsidRPr="00056228">
        <w:t xml:space="preserve">, </w:t>
      </w:r>
      <w:r w:rsidRPr="00056228">
        <w:t>date</w:t>
      </w:r>
      <w:r w:rsidR="00C46740" w:rsidRPr="00056228">
        <w:t>_upd</w:t>
      </w:r>
      <w:r w:rsidRPr="00056228">
        <w:t>,</w:t>
      </w:r>
      <w:r w:rsidR="00C46740" w:rsidRPr="00056228">
        <w:t xml:space="preserve">  Oklad</w:t>
      </w:r>
      <w:r w:rsidRPr="00056228">
        <w:t xml:space="preserve">, </w:t>
      </w:r>
      <w:r w:rsidR="00C46740" w:rsidRPr="00056228">
        <w:t>Cpec</w:t>
      </w:r>
      <w:r w:rsidRPr="00056228">
        <w:t>)</w:t>
      </w:r>
    </w:p>
    <w:p w14:paraId="650BFD38" w14:textId="66E078A1" w:rsidR="00866295" w:rsidRPr="00884F7D" w:rsidRDefault="00866295" w:rsidP="0033218E">
      <w:pPr>
        <w:pStyle w:val="af3"/>
      </w:pPr>
      <w:r w:rsidRPr="00056228">
        <w:t xml:space="preserve">    </w:t>
      </w:r>
      <w:r w:rsidR="00755012">
        <w:t xml:space="preserve"> </w:t>
      </w:r>
      <w:r w:rsidRPr="00056228">
        <w:t>VALUES(</w:t>
      </w:r>
      <w:r w:rsidR="005932B3" w:rsidRPr="00056228">
        <w:t>:old.</w:t>
      </w:r>
      <w:r w:rsidR="00C46740" w:rsidRPr="00056228">
        <w:t>VR</w:t>
      </w:r>
      <w:r w:rsidR="005932B3" w:rsidRPr="00056228">
        <w:t>_id, sysdate,</w:t>
      </w:r>
      <w:r w:rsidR="00056228" w:rsidRPr="00056228">
        <w:t xml:space="preserve"> </w:t>
      </w:r>
      <w:r w:rsidR="005932B3" w:rsidRPr="00056228">
        <w:t>:old.</w:t>
      </w:r>
      <w:r w:rsidR="00C46740" w:rsidRPr="00056228">
        <w:t xml:space="preserve"> Oklad</w:t>
      </w:r>
      <w:r w:rsidR="005932B3" w:rsidRPr="00884F7D">
        <w:t>, :</w:t>
      </w:r>
      <w:r w:rsidR="005932B3" w:rsidRPr="00056228">
        <w:t>old</w:t>
      </w:r>
      <w:r w:rsidR="005932B3" w:rsidRPr="00884F7D">
        <w:t>.</w:t>
      </w:r>
      <w:r w:rsidR="00C46740" w:rsidRPr="00884F7D">
        <w:t xml:space="preserve"> </w:t>
      </w:r>
      <w:r w:rsidR="00C46740" w:rsidRPr="00056228">
        <w:t>Cpec</w:t>
      </w:r>
      <w:r w:rsidRPr="00884F7D">
        <w:t>);</w:t>
      </w:r>
    </w:p>
    <w:p w14:paraId="66B44C83" w14:textId="3B1D3335" w:rsidR="00866295" w:rsidRPr="00884F7D" w:rsidRDefault="00866295" w:rsidP="0033218E">
      <w:pPr>
        <w:pStyle w:val="af3"/>
      </w:pPr>
      <w:r w:rsidRPr="00056228">
        <w:t>END</w:t>
      </w:r>
      <w:r w:rsidR="00056228" w:rsidRPr="00884F7D">
        <w:t xml:space="preserve"> </w:t>
      </w:r>
      <w:r w:rsidR="00056228" w:rsidRPr="00755012">
        <w:rPr>
          <w:lang w:val="ru-RU"/>
        </w:rPr>
        <w:t>Ист</w:t>
      </w:r>
      <w:r w:rsidR="00056228" w:rsidRPr="00884F7D">
        <w:t>_</w:t>
      </w:r>
      <w:r w:rsidR="00056228" w:rsidRPr="00755012">
        <w:rPr>
          <w:lang w:val="ru-RU"/>
        </w:rPr>
        <w:t>вр</w:t>
      </w:r>
      <w:r w:rsidRPr="00884F7D">
        <w:t>;</w:t>
      </w:r>
    </w:p>
    <w:p w14:paraId="713BC2BB" w14:textId="529B40B4" w:rsidR="003D4F53" w:rsidRPr="00755012" w:rsidRDefault="003D4F53" w:rsidP="003D4F53">
      <w:pPr>
        <w:pStyle w:val="a4"/>
        <w:ind w:firstLine="0"/>
      </w:pPr>
      <w:r w:rsidRPr="00755012">
        <w:t>_____________________________________________________</w:t>
      </w:r>
    </w:p>
    <w:p w14:paraId="17737303" w14:textId="77777777" w:rsidR="00755012" w:rsidRPr="00755012" w:rsidRDefault="00755012" w:rsidP="00755012">
      <w:pPr>
        <w:pStyle w:val="a4"/>
        <w:ind w:firstLine="0"/>
      </w:pPr>
      <w:r w:rsidRPr="00755012">
        <w:t>_____________________________________________________</w:t>
      </w:r>
    </w:p>
    <w:p w14:paraId="5109FFF2" w14:textId="58760E0F" w:rsidR="00755012" w:rsidRPr="00755012" w:rsidRDefault="00755012" w:rsidP="00755012">
      <w:r>
        <w:lastRenderedPageBreak/>
        <w:t xml:space="preserve">Листинг </w:t>
      </w:r>
      <w:r w:rsidR="008129C5">
        <w:t>4</w:t>
      </w:r>
      <w:r w:rsidR="008129C5" w:rsidRPr="002D7973">
        <w:t>.</w:t>
      </w:r>
      <w:r w:rsidR="008129C5" w:rsidRPr="00755012">
        <w:t xml:space="preserve"> </w:t>
      </w:r>
      <w:r w:rsidR="00AA32A2" w:rsidRPr="00755012">
        <w:t xml:space="preserve">Триггер – </w:t>
      </w:r>
      <w:r w:rsidR="00632720">
        <w:t>Запрет удаления</w:t>
      </w:r>
      <w:r w:rsidRPr="00755012">
        <w:t xml:space="preserve"> </w:t>
      </w:r>
      <w:r>
        <w:t>записи врача</w:t>
      </w:r>
    </w:p>
    <w:p w14:paraId="5168D5AB" w14:textId="41814BF9" w:rsidR="00C46740" w:rsidRPr="00301526" w:rsidRDefault="0033218E" w:rsidP="0033218E">
      <w:pPr>
        <w:pStyle w:val="af3"/>
      </w:pPr>
      <w:r>
        <w:t>CREATE OR REPLACE</w:t>
      </w:r>
      <w:r w:rsidRPr="0033218E">
        <w:t xml:space="preserve"> </w:t>
      </w:r>
      <w:r w:rsidR="00C46740" w:rsidRPr="00056228">
        <w:t>TRIGGER</w:t>
      </w:r>
      <w:r w:rsidR="00C46740" w:rsidRPr="00301526">
        <w:t xml:space="preserve"> </w:t>
      </w:r>
      <w:r w:rsidR="00C46740" w:rsidRPr="00755012">
        <w:rPr>
          <w:lang w:val="ru-RU"/>
        </w:rPr>
        <w:t>Огр</w:t>
      </w:r>
      <w:r w:rsidR="00C46740" w:rsidRPr="00301526">
        <w:t>_</w:t>
      </w:r>
      <w:r w:rsidR="00C46740" w:rsidRPr="00755012">
        <w:rPr>
          <w:lang w:val="ru-RU"/>
        </w:rPr>
        <w:t>удал</w:t>
      </w:r>
    </w:p>
    <w:p w14:paraId="3DD9F1BD" w14:textId="61BF6E42" w:rsidR="00C46740" w:rsidRPr="00056228" w:rsidRDefault="00C46740" w:rsidP="0033218E">
      <w:pPr>
        <w:pStyle w:val="af3"/>
      </w:pPr>
      <w:r w:rsidRPr="00056228">
        <w:t>BEFORE DELETE ON VR</w:t>
      </w:r>
    </w:p>
    <w:p w14:paraId="6D1BB9B9" w14:textId="0DEC1B5D" w:rsidR="00C46740" w:rsidRPr="00056228" w:rsidRDefault="00C46740" w:rsidP="0033218E">
      <w:pPr>
        <w:pStyle w:val="af3"/>
      </w:pPr>
      <w:r w:rsidRPr="00056228">
        <w:t>BEGIN</w:t>
      </w:r>
    </w:p>
    <w:p w14:paraId="14E623F1" w14:textId="77777777" w:rsidR="00755012" w:rsidRDefault="00C46740" w:rsidP="0033218E">
      <w:pPr>
        <w:pStyle w:val="af3"/>
      </w:pPr>
      <w:r w:rsidRPr="00056228">
        <w:t xml:space="preserve">    RAISE_APPLICATION_ERROR (-20205,</w:t>
      </w:r>
    </w:p>
    <w:p w14:paraId="4DC23032" w14:textId="58CB01BA" w:rsidR="00C46740" w:rsidRPr="0033218E" w:rsidRDefault="00755012" w:rsidP="0033218E">
      <w:pPr>
        <w:pStyle w:val="af3"/>
      </w:pPr>
      <w:r w:rsidRPr="00755012">
        <w:t xml:space="preserve">           </w:t>
      </w:r>
      <w:r w:rsidR="00056228" w:rsidRPr="00056228">
        <w:t xml:space="preserve"> </w:t>
      </w:r>
      <w:r w:rsidR="00C46740" w:rsidRPr="0033218E">
        <w:t>‘Удаление записи о враче невозможна');</w:t>
      </w:r>
    </w:p>
    <w:p w14:paraId="7417D58F" w14:textId="67EEBD01" w:rsidR="00C46740" w:rsidRPr="0033218E" w:rsidRDefault="00C46740" w:rsidP="0033218E">
      <w:pPr>
        <w:pStyle w:val="af3"/>
      </w:pPr>
      <w:r w:rsidRPr="00056228">
        <w:t>END</w:t>
      </w:r>
      <w:r w:rsidRPr="0033218E">
        <w:t xml:space="preserve"> Огр_удал;</w:t>
      </w:r>
    </w:p>
    <w:p w14:paraId="5738ECE7" w14:textId="54B13620" w:rsidR="00755012" w:rsidRPr="0036503C" w:rsidRDefault="00755012" w:rsidP="00755012">
      <w:pPr>
        <w:pStyle w:val="a4"/>
        <w:ind w:firstLine="0"/>
      </w:pPr>
      <w:r w:rsidRPr="0036503C">
        <w:t>_____________________________________________________</w:t>
      </w:r>
    </w:p>
    <w:p w14:paraId="25A3A16C" w14:textId="77777777" w:rsidR="00217BCD" w:rsidRPr="00755012" w:rsidRDefault="00217BCD" w:rsidP="00217BCD">
      <w:pPr>
        <w:pStyle w:val="a4"/>
        <w:ind w:firstLine="0"/>
      </w:pPr>
      <w:r w:rsidRPr="00755012">
        <w:t>_____________________________________________________</w:t>
      </w:r>
    </w:p>
    <w:p w14:paraId="11747BA9" w14:textId="0371FF9C" w:rsidR="00217BCD" w:rsidRPr="00755012" w:rsidRDefault="00301526" w:rsidP="00217BCD">
      <w:r>
        <w:t>Листинг 5</w:t>
      </w:r>
      <w:r w:rsidR="00217BCD" w:rsidRPr="002D7973">
        <w:t>.</w:t>
      </w:r>
      <w:r w:rsidR="00217BCD" w:rsidRPr="00755012">
        <w:t xml:space="preserve"> Триггер – </w:t>
      </w:r>
      <w:r w:rsidR="00217BCD">
        <w:t>Каскадное удаление записей из таблицы «Расписание»</w:t>
      </w:r>
    </w:p>
    <w:p w14:paraId="3CB8CA8D" w14:textId="4636DCDE" w:rsidR="00217BCD" w:rsidRPr="00217BCD" w:rsidRDefault="0033218E" w:rsidP="0033218E">
      <w:pPr>
        <w:pStyle w:val="af3"/>
      </w:pPr>
      <w:r>
        <w:t>CREATE OR REPLACE</w:t>
      </w:r>
      <w:r w:rsidRPr="0033218E">
        <w:t xml:space="preserve"> </w:t>
      </w:r>
      <w:r w:rsidR="00217BCD" w:rsidRPr="00056228">
        <w:t>TRIGGER</w:t>
      </w:r>
      <w:r w:rsidR="00217BCD" w:rsidRPr="00217BCD">
        <w:t xml:space="preserve"> </w:t>
      </w:r>
      <w:r w:rsidR="00217BCD">
        <w:rPr>
          <w:lang w:val="ru-RU"/>
        </w:rPr>
        <w:t>Каск</w:t>
      </w:r>
      <w:r w:rsidR="00217BCD" w:rsidRPr="00217BCD">
        <w:t>_</w:t>
      </w:r>
      <w:r w:rsidR="00217BCD" w:rsidRPr="00755012">
        <w:rPr>
          <w:lang w:val="ru-RU"/>
        </w:rPr>
        <w:t>удал</w:t>
      </w:r>
    </w:p>
    <w:p w14:paraId="183F59FE" w14:textId="77777777" w:rsidR="00217BCD" w:rsidRPr="00056228" w:rsidRDefault="00217BCD" w:rsidP="0033218E">
      <w:pPr>
        <w:pStyle w:val="af3"/>
      </w:pPr>
      <w:r w:rsidRPr="00056228">
        <w:t>BEFORE DELETE ON VR</w:t>
      </w:r>
    </w:p>
    <w:p w14:paraId="516C25C9" w14:textId="77777777" w:rsidR="00217BCD" w:rsidRPr="00056228" w:rsidRDefault="00217BCD" w:rsidP="0033218E">
      <w:pPr>
        <w:pStyle w:val="af3"/>
      </w:pPr>
      <w:r w:rsidRPr="00056228">
        <w:t>BEGIN</w:t>
      </w:r>
    </w:p>
    <w:p w14:paraId="218C589A" w14:textId="09AFEF57" w:rsidR="00217BCD" w:rsidRDefault="00217BCD" w:rsidP="0033218E">
      <w:pPr>
        <w:pStyle w:val="af3"/>
      </w:pPr>
      <w:r w:rsidRPr="00056228">
        <w:t xml:space="preserve">    </w:t>
      </w:r>
      <w:r>
        <w:t>DELETE FROM</w:t>
      </w:r>
      <w:r w:rsidR="00FC6961" w:rsidRPr="00F07795">
        <w:t xml:space="preserve"> </w:t>
      </w:r>
      <w:r w:rsidR="00FC6961" w:rsidRPr="00056228">
        <w:t>ZPR</w:t>
      </w:r>
      <w:r>
        <w:t xml:space="preserve"> </w:t>
      </w:r>
    </w:p>
    <w:p w14:paraId="3D15B49A" w14:textId="10C8DB92" w:rsidR="00217BCD" w:rsidRPr="00301526" w:rsidRDefault="00217BCD" w:rsidP="0033218E">
      <w:pPr>
        <w:pStyle w:val="af3"/>
      </w:pPr>
      <w:r>
        <w:t xml:space="preserve">WHERE </w:t>
      </w:r>
      <w:r w:rsidR="00FC6961" w:rsidRPr="00056228">
        <w:t>:old.VR_id</w:t>
      </w:r>
      <w:r w:rsidR="00FC6961" w:rsidRPr="00F07795">
        <w:t xml:space="preserve"> = </w:t>
      </w:r>
      <w:r w:rsidR="00686637" w:rsidRPr="00056228">
        <w:t>ZPR</w:t>
      </w:r>
      <w:r w:rsidR="00686637">
        <w:t>.</w:t>
      </w:r>
      <w:r w:rsidR="00686637" w:rsidRPr="00056228">
        <w:t>VR</w:t>
      </w:r>
      <w:r w:rsidR="00686637">
        <w:t>_</w:t>
      </w:r>
      <w:r w:rsidR="00686637" w:rsidRPr="00056228">
        <w:t>VR_id</w:t>
      </w:r>
      <w:r w:rsidR="00686637">
        <w:t>;</w:t>
      </w:r>
    </w:p>
    <w:p w14:paraId="10DC25A8" w14:textId="508FC36F" w:rsidR="00217BCD" w:rsidRPr="0033218E" w:rsidRDefault="00217BCD" w:rsidP="0033218E">
      <w:pPr>
        <w:pStyle w:val="af3"/>
      </w:pPr>
      <w:r w:rsidRPr="00056228">
        <w:t>END</w:t>
      </w:r>
      <w:r w:rsidRPr="0033218E">
        <w:t xml:space="preserve"> </w:t>
      </w:r>
      <w:r w:rsidR="00301526" w:rsidRPr="0033218E">
        <w:t>Каск_удал</w:t>
      </w:r>
      <w:r w:rsidRPr="0033218E">
        <w:t>;</w:t>
      </w:r>
    </w:p>
    <w:p w14:paraId="3DE54E0F" w14:textId="689D5879" w:rsidR="00755012" w:rsidRPr="0033218E" w:rsidRDefault="00217BCD" w:rsidP="0033218E">
      <w:pPr>
        <w:pStyle w:val="af3"/>
      </w:pPr>
      <w:r w:rsidRPr="0033218E">
        <w:t>_____________________________________________________</w:t>
      </w:r>
    </w:p>
    <w:p w14:paraId="66A36697" w14:textId="77777777" w:rsidR="00217BCD" w:rsidRPr="0033218E" w:rsidRDefault="00217BCD" w:rsidP="0033218E">
      <w:pPr>
        <w:pStyle w:val="af3"/>
      </w:pPr>
    </w:p>
    <w:p w14:paraId="5FA99A5D" w14:textId="4767B9B2" w:rsidR="00E84289" w:rsidRDefault="00E84289" w:rsidP="00D44A60">
      <w:pPr>
        <w:rPr>
          <w:color w:val="FF0000"/>
        </w:rPr>
      </w:pPr>
      <w:r w:rsidRPr="00301526">
        <w:rPr>
          <w:color w:val="FF0000"/>
        </w:rPr>
        <w:t xml:space="preserve">  </w:t>
      </w:r>
    </w:p>
    <w:p w14:paraId="63DC999C" w14:textId="3B222263" w:rsidR="00D44A60" w:rsidRPr="00D44A60" w:rsidRDefault="00D44A60" w:rsidP="00D44A60">
      <w:pPr>
        <w:rPr>
          <w:color w:val="FF0000"/>
        </w:rPr>
      </w:pPr>
      <w:r w:rsidRPr="00D44A60">
        <w:rPr>
          <w:color w:val="FF0000"/>
        </w:rPr>
        <w:t>Привести примеры</w:t>
      </w:r>
      <w:r w:rsidR="00FF1BA2" w:rsidRPr="00FF1BA2">
        <w:rPr>
          <w:color w:val="FF0000"/>
        </w:rPr>
        <w:t>,</w:t>
      </w:r>
      <w:r w:rsidRPr="00D44A60">
        <w:rPr>
          <w:color w:val="FF0000"/>
        </w:rPr>
        <w:t xml:space="preserve"> акцентировать внимание на работе триггера в транзакции и на возможности прерывания работы транзакции.</w:t>
      </w:r>
    </w:p>
    <w:p w14:paraId="20FDD5CF" w14:textId="77777777" w:rsidR="003A2D87" w:rsidRDefault="003A2D87" w:rsidP="00CB174C">
      <w:pPr>
        <w:pStyle w:val="a"/>
      </w:pPr>
      <w:r>
        <w:t>Создание индексов</w:t>
      </w:r>
    </w:p>
    <w:p w14:paraId="45001B66" w14:textId="1457D810" w:rsidR="00741D8F" w:rsidRDefault="00741D8F" w:rsidP="00092D3E">
      <w:pPr>
        <w:pStyle w:val="2"/>
      </w:pPr>
      <w:r w:rsidRPr="00741D8F">
        <w:t>Что</w:t>
      </w:r>
      <w:r w:rsidR="006E0AFD">
        <w:t xml:space="preserve"> такое индексы</w:t>
      </w:r>
    </w:p>
    <w:p w14:paraId="3027F08C" w14:textId="183F0C17" w:rsidR="00355A96" w:rsidRDefault="00FF1BA2" w:rsidP="00355A96">
      <w:r>
        <w:t xml:space="preserve">Таблицы в базе данных могут иметь большое количество строк, которые хранятся в произвольном порядке, и поиск нужной строки путём последовательного перебора строк таблицы занимает много времени. Чтобы ускорить поиск строк используются индексы. Индекс — это вспомогательная таблица, которая формируется из значений одного или нескольких столбцов </w:t>
      </w:r>
      <w:r w:rsidR="00FF0FAE">
        <w:t xml:space="preserve">индексируемой </w:t>
      </w:r>
      <w:r>
        <w:t>таблицы и указателей на соответствующие строки. Ускорение работы с использованием индексов достигается в первую очередь за счёт того, что индекс</w:t>
      </w:r>
      <w:r w:rsidR="00FF0FAE">
        <w:t>ная таблица</w:t>
      </w:r>
      <w:r>
        <w:t xml:space="preserve"> имеет структуру, оптимизированную под поиск — например, </w:t>
      </w:r>
      <w:r w:rsidRPr="00FF1BA2">
        <w:t>сбалансированного дерева</w:t>
      </w:r>
      <w:r>
        <w:t xml:space="preserve">. </w:t>
      </w:r>
      <w:r w:rsidR="00FF0FAE">
        <w:t>При разработке БД необходимо выделить часто исполняемые запросы и проанализировав таблицы, используемые в запросах, выделить поля, по которым чаще всего осуществляется поиск. Внимания так же заслуживают поля, по которым производится связывание таблиц. Заметим, что СУБД обычно автоматически создает индексы по первичным ключам, а по наиболее часто используемым внешним ключам индексы должен создать разработчик БД.</w:t>
      </w:r>
    </w:p>
    <w:p w14:paraId="45BF8C76" w14:textId="793F25E7" w:rsidR="00FF0FAE" w:rsidRDefault="00FF0FAE" w:rsidP="00355A96">
      <w:pPr>
        <w:rPr>
          <w:color w:val="FF0000"/>
        </w:rPr>
      </w:pPr>
      <w:r w:rsidRPr="00FF0FAE">
        <w:rPr>
          <w:color w:val="FF0000"/>
        </w:rPr>
        <w:t>Пример создания индекса</w:t>
      </w:r>
    </w:p>
    <w:p w14:paraId="00705F3C" w14:textId="394FF8F7" w:rsidR="006E0AFD" w:rsidRDefault="006E0AFD" w:rsidP="006E0AFD">
      <w:pPr>
        <w:pStyle w:val="2"/>
      </w:pPr>
      <w:r w:rsidRPr="00741D8F">
        <w:t>Что</w:t>
      </w:r>
      <w:r>
        <w:t xml:space="preserve"> нужно знать об индексах</w:t>
      </w:r>
    </w:p>
    <w:p w14:paraId="069E08E8" w14:textId="5E1D484B" w:rsidR="00623C13" w:rsidRPr="00623C13" w:rsidRDefault="00623C13" w:rsidP="00355A96">
      <w:r w:rsidRPr="00623C13">
        <w:t xml:space="preserve">Необходимо запомнить </w:t>
      </w:r>
      <w:r>
        <w:t>ряд правил, которые обязательны к исполнению при работе с индексами:</w:t>
      </w:r>
    </w:p>
    <w:p w14:paraId="0743F232" w14:textId="0DDCEB1A" w:rsidR="006A6269" w:rsidRPr="00741D8F" w:rsidRDefault="000B407C" w:rsidP="0066072D">
      <w:pPr>
        <w:numPr>
          <w:ilvl w:val="0"/>
          <w:numId w:val="8"/>
        </w:numPr>
      </w:pPr>
      <w:r w:rsidRPr="00741D8F">
        <w:t xml:space="preserve">Индексы создаются </w:t>
      </w:r>
      <w:r w:rsidR="00741D8F" w:rsidRPr="00741D8F">
        <w:t>для ускорения</w:t>
      </w:r>
      <w:r w:rsidRPr="00741D8F">
        <w:t xml:space="preserve"> поиска</w:t>
      </w:r>
      <w:r w:rsidR="004E7FE6">
        <w:t xml:space="preserve"> и выборки.</w:t>
      </w:r>
    </w:p>
    <w:p w14:paraId="54AF18A4" w14:textId="641D3BF1" w:rsidR="006A6269" w:rsidRDefault="000B407C" w:rsidP="0066072D">
      <w:pPr>
        <w:numPr>
          <w:ilvl w:val="0"/>
          <w:numId w:val="8"/>
        </w:numPr>
      </w:pPr>
      <w:r w:rsidRPr="00741D8F">
        <w:t>Индексы замедляют все операции кроме выборки</w:t>
      </w:r>
      <w:r w:rsidR="004E7FE6">
        <w:t>.</w:t>
      </w:r>
    </w:p>
    <w:p w14:paraId="42853379" w14:textId="5AB09E2F" w:rsidR="00623C13" w:rsidRPr="00741D8F" w:rsidRDefault="00623C13" w:rsidP="00623C13">
      <w:pPr>
        <w:ind w:left="720" w:firstLine="0"/>
      </w:pPr>
      <w:r>
        <w:t xml:space="preserve">Все операции с таблицами, кроме выборки, изменяют информацию и, следовательно, ведут к перестроению </w:t>
      </w:r>
      <w:r w:rsidR="004E7FE6">
        <w:t>всех индексов,</w:t>
      </w:r>
      <w:r>
        <w:t xml:space="preserve"> связанных с </w:t>
      </w:r>
      <w:r w:rsidR="004E7FE6">
        <w:t>этими</w:t>
      </w:r>
      <w:r>
        <w:t xml:space="preserve"> </w:t>
      </w:r>
      <w:r w:rsidR="004E7FE6">
        <w:t>таблицами, что может занять достаточно большое время.</w:t>
      </w:r>
    </w:p>
    <w:p w14:paraId="5C51396C" w14:textId="2A28AFF1" w:rsidR="006A6269" w:rsidRDefault="000B407C" w:rsidP="0066072D">
      <w:pPr>
        <w:numPr>
          <w:ilvl w:val="0"/>
          <w:numId w:val="8"/>
        </w:numPr>
      </w:pPr>
      <w:r w:rsidRPr="00741D8F">
        <w:t>Индексы занимают место</w:t>
      </w:r>
      <w:r w:rsidR="004E7FE6">
        <w:t>.</w:t>
      </w:r>
    </w:p>
    <w:p w14:paraId="75F27016" w14:textId="4BC31E5F" w:rsidR="004E7FE6" w:rsidRPr="00741D8F" w:rsidRDefault="004E7FE6" w:rsidP="004E7FE6">
      <w:pPr>
        <w:ind w:left="720" w:firstLine="0"/>
      </w:pPr>
      <w:r>
        <w:lastRenderedPageBreak/>
        <w:t>Для больших таблиц индексы могут занимать много памяти, а если индексов много, то они могут занять места больше, чем сама таблица.</w:t>
      </w:r>
    </w:p>
    <w:p w14:paraId="3314C904" w14:textId="5A730308" w:rsidR="006A6269" w:rsidRDefault="000B407C" w:rsidP="0066072D">
      <w:pPr>
        <w:numPr>
          <w:ilvl w:val="0"/>
          <w:numId w:val="8"/>
        </w:numPr>
      </w:pPr>
      <w:r w:rsidRPr="00741D8F">
        <w:t>Для маленьких таблиц индексы не нужны</w:t>
      </w:r>
      <w:r w:rsidR="004E7FE6">
        <w:t>.</w:t>
      </w:r>
    </w:p>
    <w:p w14:paraId="09481E34" w14:textId="33096EFE" w:rsidR="004E7FE6" w:rsidRPr="00741D8F" w:rsidRDefault="004E7FE6" w:rsidP="004E7FE6">
      <w:pPr>
        <w:ind w:left="720" w:firstLine="0"/>
      </w:pPr>
      <w:r>
        <w:t xml:space="preserve">Простой перебор для небольших таблиц (менее 100 записей) эффективней, чем работа с индексом, а значит индексы для </w:t>
      </w:r>
      <w:r w:rsidR="00DC3255">
        <w:t>таких таблиц</w:t>
      </w:r>
      <w:r>
        <w:t xml:space="preserve"> не нужны.</w:t>
      </w:r>
    </w:p>
    <w:p w14:paraId="54C734D4" w14:textId="2E69CDFF" w:rsidR="006A05B2" w:rsidRDefault="000B407C" w:rsidP="0066072D">
      <w:pPr>
        <w:numPr>
          <w:ilvl w:val="0"/>
          <w:numId w:val="8"/>
        </w:numPr>
      </w:pPr>
      <w:r w:rsidRPr="00741D8F">
        <w:t>Для таблиц</w:t>
      </w:r>
      <w:r w:rsidR="00741D8F">
        <w:t>,</w:t>
      </w:r>
      <w:r w:rsidRPr="00741D8F">
        <w:t xml:space="preserve"> которые часто обновляются используйте как можно меньше индексов</w:t>
      </w:r>
      <w:r w:rsidR="004E7FE6">
        <w:t>.</w:t>
      </w:r>
    </w:p>
    <w:p w14:paraId="2C106C8E" w14:textId="72DED8E5" w:rsidR="006E0AFD" w:rsidRDefault="006E0AFD" w:rsidP="006E0AFD">
      <w:pPr>
        <w:ind w:left="720" w:firstLine="0"/>
      </w:pPr>
      <w:r>
        <w:t>Частое обновление таблицы ведет к частому перестроению индексов и замедляет работу системы.</w:t>
      </w:r>
    </w:p>
    <w:p w14:paraId="3C154D3D" w14:textId="1840EAF0" w:rsidR="004E7FE6" w:rsidRDefault="004E7FE6" w:rsidP="0066072D">
      <w:pPr>
        <w:numPr>
          <w:ilvl w:val="0"/>
          <w:numId w:val="8"/>
        </w:numPr>
      </w:pPr>
      <w:r w:rsidRPr="00741D8F">
        <w:t>Для временных таблиц индексы не нужны</w:t>
      </w:r>
      <w:r>
        <w:t>.</w:t>
      </w:r>
    </w:p>
    <w:p w14:paraId="0D81C17F" w14:textId="49827FB3" w:rsidR="004E7FE6" w:rsidRDefault="004E7FE6" w:rsidP="004E7FE6">
      <w:pPr>
        <w:ind w:left="720" w:firstLine="0"/>
      </w:pPr>
      <w:r>
        <w:t xml:space="preserve">Временные таблицы часто </w:t>
      </w:r>
      <w:r w:rsidR="006E0AFD">
        <w:t>изменя</w:t>
      </w:r>
      <w:r>
        <w:t>ются и часто очищаются – это ведет к огромной работе по обновлению индексов, которая сводит на нет все преимущества индексации</w:t>
      </w:r>
      <w:r w:rsidR="006E0AFD">
        <w:t>.</w:t>
      </w:r>
    </w:p>
    <w:p w14:paraId="79428792" w14:textId="199715C3" w:rsidR="00B51974" w:rsidRDefault="00B51974" w:rsidP="0066072D">
      <w:pPr>
        <w:numPr>
          <w:ilvl w:val="0"/>
          <w:numId w:val="8"/>
        </w:numPr>
      </w:pPr>
      <w:r w:rsidRPr="00741D8F">
        <w:t xml:space="preserve">Для составного индекса </w:t>
      </w:r>
      <w:r w:rsidR="006E0AFD">
        <w:t xml:space="preserve">НЕ </w:t>
      </w:r>
      <w:r w:rsidRPr="00741D8F">
        <w:t>важен порядок полей в индексе</w:t>
      </w:r>
      <w:r w:rsidR="004E7FE6">
        <w:t>.</w:t>
      </w:r>
    </w:p>
    <w:p w14:paraId="542A9CD3" w14:textId="014372FE" w:rsidR="00DC3255" w:rsidRDefault="00DC3255" w:rsidP="00DC3255">
      <w:pPr>
        <w:ind w:left="720" w:firstLine="0"/>
      </w:pPr>
      <w:r>
        <w:t>В СУБД начала века, действительно, можно было получить различные выигрыши при правильной комбинации полей в составном индексе и это упоминается в разной литературе. В настоящее время все СУБД оптимизированы так, что порядок полей в составном индексе не важен.</w:t>
      </w:r>
    </w:p>
    <w:p w14:paraId="0857F516" w14:textId="77777777" w:rsidR="006A05B2" w:rsidRDefault="006A05B2" w:rsidP="00CB174C">
      <w:pPr>
        <w:pStyle w:val="a"/>
      </w:pPr>
      <w:r>
        <w:t>Разграничение доступа и создание ролей пользователей</w:t>
      </w:r>
    </w:p>
    <w:p w14:paraId="31620903" w14:textId="77777777" w:rsidR="00F85155" w:rsidRPr="00092D3E" w:rsidRDefault="00F85155" w:rsidP="00092D3E">
      <w:pPr>
        <w:pStyle w:val="2"/>
      </w:pPr>
      <w:r w:rsidRPr="00092D3E">
        <w:t>Что такое разграничение доступа</w:t>
      </w:r>
    </w:p>
    <w:p w14:paraId="19007E86" w14:textId="77777777" w:rsidR="0017376E" w:rsidRPr="00C76239" w:rsidRDefault="008B220A" w:rsidP="00282EB3">
      <w:r>
        <w:t>В современных СУБД достаточно развиты средства дискреционной защиты.</w:t>
      </w:r>
      <w:r w:rsidR="00461F2D" w:rsidRPr="00461F2D">
        <w:t xml:space="preserve">  </w:t>
      </w:r>
      <w:r w:rsidR="00461F2D">
        <w:t>Дискреционное управление доступо</w:t>
      </w:r>
      <w:r>
        <w:t xml:space="preserve">м (discretionary access control) — разграничение доступа между поименованными субъектами и поименованными объектами. </w:t>
      </w:r>
      <w:r w:rsidR="00461F2D">
        <w:t xml:space="preserve">Под </w:t>
      </w:r>
      <w:r w:rsidR="00461F2D" w:rsidRPr="00D704AE">
        <w:rPr>
          <w:i/>
        </w:rPr>
        <w:t>субъектами</w:t>
      </w:r>
      <w:r w:rsidR="00461F2D">
        <w:t xml:space="preserve"> здесь понимаются пользователи СУБД, а под </w:t>
      </w:r>
      <w:r w:rsidR="00461F2D" w:rsidRPr="00D704AE">
        <w:rPr>
          <w:i/>
        </w:rPr>
        <w:t>объектами</w:t>
      </w:r>
      <w:r w:rsidR="00D44A60">
        <w:t xml:space="preserve"> – объекты </w:t>
      </w:r>
      <w:r w:rsidR="00461F2D">
        <w:t>БД, такие как таблицы, представления, индексы и т.д</w:t>
      </w:r>
      <w:r>
        <w:t>.</w:t>
      </w:r>
      <w:r w:rsidR="00282EB3">
        <w:t xml:space="preserve">, под </w:t>
      </w:r>
      <w:r w:rsidR="00282EB3" w:rsidRPr="00D704AE">
        <w:rPr>
          <w:i/>
        </w:rPr>
        <w:t>доступом</w:t>
      </w:r>
      <w:r w:rsidR="00282EB3">
        <w:t xml:space="preserve"> понимается возможность исп</w:t>
      </w:r>
      <w:r w:rsidR="00D44A60">
        <w:t xml:space="preserve">ользования данных из объектов </w:t>
      </w:r>
      <w:r w:rsidR="00282EB3">
        <w:t>БД (содержимое таблиц), так и использование самих объектив (индексы, хранимые процедуры и т.д.).</w:t>
      </w:r>
      <w:r>
        <w:t xml:space="preserve"> </w:t>
      </w:r>
      <w:r w:rsidR="0017376E">
        <w:t xml:space="preserve"> Т.е. каждый пользователь имеет конкретные права на работу</w:t>
      </w:r>
      <w:r w:rsidR="00C76239">
        <w:t xml:space="preserve"> с конкретными объектами БД, например, доступ только по чтению к таблицам</w:t>
      </w:r>
      <w:r w:rsidR="00C76239" w:rsidRPr="00C76239">
        <w:t xml:space="preserve"> </w:t>
      </w:r>
      <w:r w:rsidR="00C76239">
        <w:t>«Страны», «Города» и «Улицы» или доступ к созданию, изменению и удалению всех объектов БД «Адреса».</w:t>
      </w:r>
    </w:p>
    <w:p w14:paraId="4302AAA1" w14:textId="77777777" w:rsidR="008B220A" w:rsidRDefault="00461F2D" w:rsidP="00282EB3">
      <w:r>
        <w:t xml:space="preserve">В настоящем документе </w:t>
      </w:r>
      <w:r w:rsidR="00282EB3">
        <w:t xml:space="preserve">разграничение доступа рассматривается </w:t>
      </w:r>
      <w:r>
        <w:t>только</w:t>
      </w:r>
      <w:r w:rsidR="00282EB3">
        <w:t xml:space="preserve"> с точки зрения дискреционной защиты, реализуемой средствами СУБД.</w:t>
      </w:r>
      <w:r w:rsidR="0017376E" w:rsidRPr="0017376E">
        <w:t xml:space="preserve"> </w:t>
      </w:r>
      <w:r w:rsidR="0017376E">
        <w:t xml:space="preserve">В настоящее время все СУБД поддерживают разграничение прав доступа, однако, все они делают это по-разному – всеохватывающую систему дискреционной защиты имеет только </w:t>
      </w:r>
      <w:r w:rsidR="0017376E">
        <w:rPr>
          <w:lang w:val="en-US"/>
        </w:rPr>
        <w:t>ORACLE</w:t>
      </w:r>
      <w:r w:rsidR="0017376E">
        <w:t>, поэтому мы рассмотрим проектирование</w:t>
      </w:r>
      <w:r w:rsidR="0017376E" w:rsidRPr="0017376E">
        <w:t xml:space="preserve"> </w:t>
      </w:r>
      <w:r w:rsidR="0017376E">
        <w:t xml:space="preserve">системы доступа на примере СУБД </w:t>
      </w:r>
      <w:r w:rsidR="0017376E">
        <w:rPr>
          <w:lang w:val="en-US"/>
        </w:rPr>
        <w:t>ORACLE</w:t>
      </w:r>
      <w:r w:rsidR="0017376E">
        <w:t>.</w:t>
      </w:r>
    </w:p>
    <w:p w14:paraId="1D8B5942" w14:textId="06AAE97C" w:rsidR="00D30CE1" w:rsidRDefault="00D30CE1" w:rsidP="00D30CE1">
      <w:pPr>
        <w:pStyle w:val="2"/>
      </w:pPr>
      <w:r>
        <w:t>Пользователи</w:t>
      </w:r>
      <w:r w:rsidR="007B29EC">
        <w:t>,</w:t>
      </w:r>
      <w:r>
        <w:t xml:space="preserve"> их схемы и роли</w:t>
      </w:r>
    </w:p>
    <w:p w14:paraId="3F47350E" w14:textId="77777777" w:rsidR="00C46DAD" w:rsidRDefault="00AE763F" w:rsidP="00AE763F">
      <w:r>
        <w:t>При создании пользователя СУБД создается и его схема</w:t>
      </w:r>
      <w:r w:rsidRPr="00E9541B">
        <w:t xml:space="preserve"> – именованный набор объектов и данных, принадлежащих</w:t>
      </w:r>
      <w:r>
        <w:t xml:space="preserve"> </w:t>
      </w:r>
      <w:r w:rsidRPr="00E9541B">
        <w:t>конкретному пользователю. Понятие схемы примерно совпадает с понятием базы данных.</w:t>
      </w:r>
      <w:r>
        <w:t xml:space="preserve"> Сразу после создания схема пустая</w:t>
      </w:r>
      <w:r w:rsidR="00C51681">
        <w:t xml:space="preserve"> и создать в этой схеме объекты может только хозяин схемы или тот пользователь, которому будут даны права на объекты этой схемы. Права на объекты</w:t>
      </w:r>
      <w:r w:rsidR="00997C09">
        <w:t xml:space="preserve"> или данные</w:t>
      </w:r>
      <w:r w:rsidR="00C51681">
        <w:t xml:space="preserve"> схемы может дать либо владелец схемы</w:t>
      </w:r>
      <w:r w:rsidR="00997C09">
        <w:t>,</w:t>
      </w:r>
      <w:r w:rsidR="00C51681">
        <w:t xml:space="preserve"> либо</w:t>
      </w:r>
      <w:r w:rsidR="00997C09">
        <w:t xml:space="preserve"> администратор СУБД</w:t>
      </w:r>
      <w:r w:rsidR="00DF635C">
        <w:t>.</w:t>
      </w:r>
      <w:r w:rsidR="00997C09">
        <w:t xml:space="preserve"> При развертывании и эксплуатации большой БД приходится раздавать</w:t>
      </w:r>
      <w:r w:rsidR="00C51681">
        <w:t xml:space="preserve"> </w:t>
      </w:r>
      <w:r w:rsidR="00997C09">
        <w:t xml:space="preserve">десятки прав на сотни, а то и тысячи объектов, сотням пользователей. </w:t>
      </w:r>
    </w:p>
    <w:p w14:paraId="6AC9F072" w14:textId="62840B81" w:rsidR="00DF635C" w:rsidRDefault="00997C09" w:rsidP="00AE763F">
      <w:r>
        <w:t>Чтобы упростить и упорядочить процедуру раздачи прав создаются роли пользователей.</w:t>
      </w:r>
      <w:r w:rsidR="001F6F4C">
        <w:t xml:space="preserve"> По сути, роль - это набор прав на конкретные объекты БД, позволяющие выполнять некий набор БП. Например, все преподаватели</w:t>
      </w:r>
      <w:r>
        <w:t>–пользователи ИС ВУЗа обладают одинаковыми правами и им присваивается роль – «преподаватель», а некоторые еще</w:t>
      </w:r>
      <w:r w:rsidR="001F6F4C">
        <w:t xml:space="preserve"> и являются кураторами групп и и</w:t>
      </w:r>
      <w:r>
        <w:t xml:space="preserve">м присваивается роль </w:t>
      </w:r>
      <w:r w:rsidR="001F6F4C">
        <w:t>–</w:t>
      </w:r>
      <w:r>
        <w:t xml:space="preserve"> </w:t>
      </w:r>
      <w:r w:rsidR="001F6F4C">
        <w:t xml:space="preserve">«куратор», в результате права этих ролей складываются. Аналогично, некоторые студенты кроме роли «студент» обладают еще и ролью «староста». Таким образом </w:t>
      </w:r>
      <w:r w:rsidR="001F6F4C">
        <w:lastRenderedPageBreak/>
        <w:t xml:space="preserve">не нужно раздавать права на конкретные объекты </w:t>
      </w:r>
      <w:r w:rsidR="001A4EDA">
        <w:t xml:space="preserve">БД конечным пользователям, достаточно назначить </w:t>
      </w:r>
      <w:r w:rsidR="006034B3">
        <w:t>пользователям набор ролей для выполнения их должностных</w:t>
      </w:r>
      <w:r w:rsidR="00C46DAD">
        <w:t xml:space="preserve"> обязанностей</w:t>
      </w:r>
      <w:r w:rsidR="006034B3">
        <w:t>.</w:t>
      </w:r>
    </w:p>
    <w:p w14:paraId="5858B50F" w14:textId="2E19384D" w:rsidR="008B2D2E" w:rsidRDefault="00890414" w:rsidP="00092D3E">
      <w:pPr>
        <w:pStyle w:val="2"/>
      </w:pPr>
      <w:r>
        <w:t>Предопределё</w:t>
      </w:r>
      <w:r w:rsidR="0017376E">
        <w:t>нные р</w:t>
      </w:r>
      <w:r w:rsidR="008B2D2E">
        <w:t>оли пользователей СУБД</w:t>
      </w:r>
    </w:p>
    <w:p w14:paraId="5E26E0BB" w14:textId="77777777" w:rsidR="00827768" w:rsidRPr="00F85155" w:rsidRDefault="008B220A" w:rsidP="00827768">
      <w:r>
        <w:t>В</w:t>
      </w:r>
      <w:r w:rsidR="00827768">
        <w:t xml:space="preserve"> СУБД</w:t>
      </w:r>
      <w:r>
        <w:t xml:space="preserve"> </w:t>
      </w:r>
      <w:r>
        <w:rPr>
          <w:lang w:val="en-US"/>
        </w:rPr>
        <w:t>ORACLE</w:t>
      </w:r>
      <w:r w:rsidR="00827768">
        <w:t xml:space="preserve">, сразу после ее развертывания </w:t>
      </w:r>
      <w:r w:rsidR="0017376E">
        <w:t xml:space="preserve">автоматически создаются </w:t>
      </w:r>
      <w:r w:rsidR="00827768">
        <w:t>три предопределённые роли:</w:t>
      </w:r>
    </w:p>
    <w:p w14:paraId="14884F70" w14:textId="7C2A8558" w:rsidR="004E2814" w:rsidRPr="008B2D2E" w:rsidRDefault="0040243C" w:rsidP="0066072D">
      <w:pPr>
        <w:numPr>
          <w:ilvl w:val="0"/>
          <w:numId w:val="13"/>
        </w:numPr>
      </w:pPr>
      <w:r>
        <w:t>CONNECT — работает с данными (</w:t>
      </w:r>
      <w:r w:rsidR="008B2D2E" w:rsidRPr="008B2D2E">
        <w:t>не может</w:t>
      </w:r>
      <w:r w:rsidR="0017376E">
        <w:t xml:space="preserve"> создавать и</w:t>
      </w:r>
      <w:r w:rsidR="008B2D2E" w:rsidRPr="008B2D2E">
        <w:t xml:space="preserve"> изменять объекты БД</w:t>
      </w:r>
      <w:r>
        <w:t>)</w:t>
      </w:r>
      <w:r w:rsidR="008B2D2E" w:rsidRPr="008B2D2E">
        <w:t>.</w:t>
      </w:r>
    </w:p>
    <w:p w14:paraId="4C5C2592" w14:textId="1485F846" w:rsidR="004E2814" w:rsidRPr="008B2D2E" w:rsidRDefault="008B2D2E" w:rsidP="0066072D">
      <w:pPr>
        <w:numPr>
          <w:ilvl w:val="0"/>
          <w:numId w:val="13"/>
        </w:numPr>
      </w:pPr>
      <w:r w:rsidRPr="008B2D2E">
        <w:t>RES</w:t>
      </w:r>
      <w:r w:rsidR="0040243C">
        <w:t>OURCE — работает с объектами БД</w:t>
      </w:r>
      <w:r w:rsidR="0017376E">
        <w:t xml:space="preserve"> </w:t>
      </w:r>
      <w:r w:rsidR="0040243C">
        <w:t>(</w:t>
      </w:r>
      <w:r w:rsidR="0017376E">
        <w:t>может их создавать</w:t>
      </w:r>
      <w:r w:rsidRPr="008B2D2E">
        <w:t>, модифицир</w:t>
      </w:r>
      <w:r w:rsidR="0040243C">
        <w:t>овать,</w:t>
      </w:r>
      <w:r w:rsidR="0017376E">
        <w:t xml:space="preserve"> удалять</w:t>
      </w:r>
      <w:r w:rsidR="0040243C">
        <w:t xml:space="preserve"> и раздавать на них права)</w:t>
      </w:r>
      <w:r w:rsidR="0017376E">
        <w:t>.</w:t>
      </w:r>
    </w:p>
    <w:p w14:paraId="061A407D" w14:textId="2888DBA0" w:rsidR="004E2814" w:rsidRDefault="008B2D2E" w:rsidP="0066072D">
      <w:pPr>
        <w:numPr>
          <w:ilvl w:val="0"/>
          <w:numId w:val="13"/>
        </w:numPr>
      </w:pPr>
      <w:r w:rsidRPr="008B2D2E">
        <w:t>DBA — работает</w:t>
      </w:r>
      <w:r w:rsidR="00890414">
        <w:t xml:space="preserve"> с</w:t>
      </w:r>
      <w:r w:rsidR="0040243C">
        <w:t xml:space="preserve"> </w:t>
      </w:r>
      <w:r w:rsidR="0040243C" w:rsidRPr="008B2D2E">
        <w:t>объектами СУБД</w:t>
      </w:r>
      <w:r w:rsidR="0040243C">
        <w:t xml:space="preserve"> (</w:t>
      </w:r>
      <w:r w:rsidRPr="008B2D2E">
        <w:t>пользователями, их схемами, та</w:t>
      </w:r>
      <w:r w:rsidR="0040243C">
        <w:t>бличными пространствами, устройствами хранения данных и т.д.)</w:t>
      </w:r>
      <w:r w:rsidRPr="008B2D2E">
        <w:t>.</w:t>
      </w:r>
    </w:p>
    <w:p w14:paraId="5E222902" w14:textId="1F1B369A" w:rsidR="00D30CE1" w:rsidRDefault="0017376E" w:rsidP="0040243C">
      <w:r>
        <w:t>Здесь мы видим четкое распределение прав</w:t>
      </w:r>
      <w:r w:rsidR="00C76239">
        <w:t xml:space="preserve"> </w:t>
      </w:r>
      <w:r>
        <w:t xml:space="preserve">по работе </w:t>
      </w:r>
      <w:r w:rsidR="00C76239">
        <w:t xml:space="preserve">с данными, объектами БД и </w:t>
      </w:r>
      <w:r w:rsidR="00F439F6">
        <w:t xml:space="preserve">объектами </w:t>
      </w:r>
      <w:r w:rsidR="00C76239">
        <w:t>СУБД.</w:t>
      </w:r>
    </w:p>
    <w:p w14:paraId="720A7AB3" w14:textId="47C4BF46" w:rsidR="00890414" w:rsidRDefault="003F139E" w:rsidP="00890414">
      <w:r>
        <w:t>Пользователь</w:t>
      </w:r>
      <w:r w:rsidR="00890414">
        <w:t xml:space="preserve"> </w:t>
      </w:r>
      <w:r>
        <w:t xml:space="preserve">системы, работающий с данными и имеющий все права на эти данные, обладает правами роли </w:t>
      </w:r>
      <w:r>
        <w:t>CONNECT</w:t>
      </w:r>
      <w:r>
        <w:t>, эта роль и дается ему при создании.</w:t>
      </w:r>
    </w:p>
    <w:p w14:paraId="3B1DBD1E" w14:textId="549F1EE6" w:rsidR="0040243C" w:rsidRDefault="0040243C" w:rsidP="00890414">
      <w:r>
        <w:t xml:space="preserve"> </w:t>
      </w:r>
      <w:r w:rsidR="00D30CE1">
        <w:t xml:space="preserve">Пользователь, обладающий правами </w:t>
      </w:r>
      <w:r w:rsidR="00D30CE1" w:rsidRPr="008B2D2E">
        <w:t>RES</w:t>
      </w:r>
      <w:r w:rsidR="00D30CE1">
        <w:t>OURCE, это обычно владелец схемы БД, разработчик ИС, имеет все права на все объекты БД. Он также обла</w:t>
      </w:r>
      <w:r w:rsidR="003F139E">
        <w:t>дает всеми правами роли CONNECT, хотя никогда не правит данные в работающей системе, работать с данными он может только при отладке системы и при устранении сбойных ситуаций</w:t>
      </w:r>
    </w:p>
    <w:p w14:paraId="6C7B705E" w14:textId="0264BD8E" w:rsidR="00D30CE1" w:rsidRDefault="00D30CE1" w:rsidP="00D30CE1">
      <w:r>
        <w:t xml:space="preserve">Пользователь, обладающий правами </w:t>
      </w:r>
      <w:r w:rsidRPr="008B2D2E">
        <w:t>DBA</w:t>
      </w:r>
      <w:r>
        <w:t>, это владелец всей схемы СУБД, и имеет все права на все объекты всех схем всех пользователей</w:t>
      </w:r>
      <w:r w:rsidR="00923C5B">
        <w:t xml:space="preserve"> и, соответственно обладает всеми правами ролей CONNECT и </w:t>
      </w:r>
      <w:r w:rsidR="00923C5B" w:rsidRPr="008B2D2E">
        <w:t>RES</w:t>
      </w:r>
      <w:r w:rsidR="00923C5B">
        <w:t>OURCE.</w:t>
      </w:r>
    </w:p>
    <w:p w14:paraId="0A48DD78" w14:textId="777147A6" w:rsidR="00CB5127" w:rsidRDefault="00CB5127" w:rsidP="00092D3E">
      <w:pPr>
        <w:pStyle w:val="2"/>
      </w:pPr>
      <w:r>
        <w:t>С</w:t>
      </w:r>
      <w:r w:rsidRPr="005A6671">
        <w:t>оздани</w:t>
      </w:r>
      <w:r>
        <w:t>е</w:t>
      </w:r>
      <w:r w:rsidRPr="005A6671">
        <w:t xml:space="preserve"> ролей пользователей</w:t>
      </w:r>
    </w:p>
    <w:p w14:paraId="4FD6B34D" w14:textId="5CC00491" w:rsidR="003F139E" w:rsidRDefault="003F139E" w:rsidP="003F139E">
      <w:r>
        <w:t xml:space="preserve">Присвоив пользователю одну </w:t>
      </w:r>
      <w:r w:rsidR="00EE385A">
        <w:t>из ролей,</w:t>
      </w:r>
      <w:r>
        <w:t xml:space="preserve"> описанных в п 1.3.</w:t>
      </w:r>
      <w:r w:rsidR="0011076A">
        <w:t xml:space="preserve"> </w:t>
      </w:r>
      <w:r>
        <w:t xml:space="preserve">необходимо дать ему </w:t>
      </w:r>
      <w:r w:rsidR="00EE385A">
        <w:t>права,</w:t>
      </w:r>
      <w:r>
        <w:t xml:space="preserve"> определяющие его роль в ИС.</w:t>
      </w:r>
    </w:p>
    <w:p w14:paraId="286506C2" w14:textId="352D1E0D" w:rsidR="00CB5127" w:rsidRDefault="00CB5127" w:rsidP="00CB5127">
      <w:r>
        <w:t xml:space="preserve">На основании анализа БП </w:t>
      </w:r>
      <w:r w:rsidR="0072611D">
        <w:t>мы можем определить какие роли пользователей нам нужны для обеспечения работы ИС.</w:t>
      </w:r>
    </w:p>
    <w:p w14:paraId="46C102DD" w14:textId="77777777" w:rsidR="00827768" w:rsidRDefault="00827768" w:rsidP="00827768">
      <w:pPr>
        <w:ind w:firstLine="0"/>
      </w:pPr>
      <w:r>
        <w:t>Таблица 2. Роли пользователей в проекте</w:t>
      </w:r>
      <w:r w:rsidR="00F439F6">
        <w:t xml:space="preserve"> банковской</w:t>
      </w:r>
      <w:r>
        <w:t xml:space="preserve"> БД</w:t>
      </w:r>
    </w:p>
    <w:tbl>
      <w:tblPr>
        <w:tblW w:w="9072" w:type="dxa"/>
        <w:tblInd w:w="-10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669"/>
        <w:gridCol w:w="6403"/>
      </w:tblGrid>
      <w:tr w:rsidR="00CB5127" w:rsidRPr="004D17C4" w14:paraId="08F6F7B8" w14:textId="77777777" w:rsidTr="0033218E">
        <w:trPr>
          <w:trHeight w:val="319"/>
        </w:trPr>
        <w:tc>
          <w:tcPr>
            <w:tcW w:w="266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891A7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97AF93" w14:textId="77777777" w:rsidR="00CB5127" w:rsidRPr="004D17C4" w:rsidRDefault="00CB5127" w:rsidP="00723A01">
            <w:r w:rsidRPr="004D17C4">
              <w:t>Роль</w:t>
            </w:r>
          </w:p>
        </w:tc>
        <w:tc>
          <w:tcPr>
            <w:tcW w:w="640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891A7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378BB1" w14:textId="12FCBBE3" w:rsidR="00CB5127" w:rsidRPr="004D17C4" w:rsidRDefault="00CB5127" w:rsidP="00723A01">
            <w:r w:rsidRPr="004D17C4">
              <w:t>Зона ответственности</w:t>
            </w:r>
            <w:r w:rsidR="00D16235">
              <w:t xml:space="preserve"> (разрешения доступа)</w:t>
            </w:r>
          </w:p>
        </w:tc>
      </w:tr>
      <w:tr w:rsidR="00CB5127" w:rsidRPr="004D17C4" w14:paraId="35C679D0" w14:textId="77777777" w:rsidTr="0033218E">
        <w:trPr>
          <w:trHeight w:val="440"/>
        </w:trPr>
        <w:tc>
          <w:tcPr>
            <w:tcW w:w="266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891A7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8A0F56" w14:textId="77777777" w:rsidR="00CB5127" w:rsidRPr="004D17C4" w:rsidRDefault="00CB5127" w:rsidP="00BA22D3">
            <w:pPr>
              <w:ind w:left="18" w:firstLine="0"/>
            </w:pPr>
            <w:r w:rsidRPr="004D17C4">
              <w:t>Операционный работник / клиентский менеджер</w:t>
            </w:r>
          </w:p>
        </w:tc>
        <w:tc>
          <w:tcPr>
            <w:tcW w:w="640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7B0048" w14:textId="77777777" w:rsidR="00CB5127" w:rsidRPr="004D17C4" w:rsidRDefault="00CB5127" w:rsidP="00723A01">
            <w:pPr>
              <w:ind w:firstLine="39"/>
            </w:pPr>
            <w:r w:rsidRPr="004D17C4">
              <w:t>Оформление договора потребительского кредита, предоставление кредита, прием и обработка обращений клиентов</w:t>
            </w:r>
          </w:p>
        </w:tc>
      </w:tr>
      <w:tr w:rsidR="00CB5127" w:rsidRPr="004D17C4" w14:paraId="7186456C" w14:textId="77777777" w:rsidTr="0033218E">
        <w:trPr>
          <w:trHeight w:val="934"/>
        </w:trPr>
        <w:tc>
          <w:tcPr>
            <w:tcW w:w="26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891A7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3BE81F" w14:textId="77777777" w:rsidR="00CB5127" w:rsidRPr="004D17C4" w:rsidRDefault="00CB5127" w:rsidP="00723A01">
            <w:pPr>
              <w:ind w:firstLine="0"/>
            </w:pPr>
            <w:r w:rsidRPr="004D17C4">
              <w:t>Сотрудник бэк-офиса</w:t>
            </w:r>
          </w:p>
        </w:tc>
        <w:tc>
          <w:tcPr>
            <w:tcW w:w="64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44B2A6" w14:textId="77777777" w:rsidR="00CB5127" w:rsidRPr="004D17C4" w:rsidRDefault="00CB5127" w:rsidP="00723A01">
            <w:pPr>
              <w:ind w:firstLine="39"/>
            </w:pPr>
            <w:r w:rsidRPr="004D17C4">
              <w:t>Выполнение плановых операций по договорам потребительских кредитов (начисление процентов, погашения, оформление досрочных погашений, оформление и погашение просроченных задолженностей, завершение договоров)</w:t>
            </w:r>
          </w:p>
        </w:tc>
      </w:tr>
      <w:tr w:rsidR="00CB5127" w:rsidRPr="004D17C4" w14:paraId="0A50A531" w14:textId="77777777" w:rsidTr="0033218E">
        <w:trPr>
          <w:trHeight w:val="622"/>
        </w:trPr>
        <w:tc>
          <w:tcPr>
            <w:tcW w:w="26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891A7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222623" w14:textId="77777777" w:rsidR="00CB5127" w:rsidRPr="004D17C4" w:rsidRDefault="00CB5127" w:rsidP="00723A01">
            <w:pPr>
              <w:ind w:firstLine="0"/>
            </w:pPr>
            <w:r w:rsidRPr="004D17C4">
              <w:t>Кассир</w:t>
            </w:r>
          </w:p>
        </w:tc>
        <w:tc>
          <w:tcPr>
            <w:tcW w:w="64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1DE7C2" w14:textId="77777777" w:rsidR="00CB5127" w:rsidRPr="004D17C4" w:rsidRDefault="00CB5127" w:rsidP="00723A01">
            <w:pPr>
              <w:ind w:firstLine="39"/>
            </w:pPr>
            <w:r w:rsidRPr="004D17C4">
              <w:t>Прием и выдача наличных денежных средств, связанных с предоставлением или погашением потребительского кредита</w:t>
            </w:r>
          </w:p>
        </w:tc>
      </w:tr>
    </w:tbl>
    <w:p w14:paraId="2E178E27" w14:textId="77777777" w:rsidR="00D16235" w:rsidRDefault="00D16235" w:rsidP="00D16235">
      <w:pPr>
        <w:ind w:firstLine="0"/>
        <w:rPr>
          <w:color w:val="FF0000"/>
        </w:rPr>
      </w:pPr>
    </w:p>
    <w:p w14:paraId="3E16C0B5" w14:textId="6A33C319" w:rsidR="00D16235" w:rsidRPr="0014559B" w:rsidRDefault="0014559B" w:rsidP="0014559B">
      <w:r w:rsidRPr="0014559B">
        <w:t xml:space="preserve">Для проекта </w:t>
      </w:r>
      <w:r>
        <w:t>БД поликлинике также можно выделить ро</w:t>
      </w:r>
      <w:r w:rsidR="0040243C">
        <w:t>л</w:t>
      </w:r>
      <w:r>
        <w:t xml:space="preserve">и пользователей исходя из описанных </w:t>
      </w:r>
      <w:r w:rsidR="0040243C">
        <w:t>БП</w:t>
      </w:r>
      <w:r>
        <w:t xml:space="preserve"> (см. рис</w:t>
      </w:r>
      <w:r w:rsidR="0040243C">
        <w:t>.</w:t>
      </w:r>
      <w:r>
        <w:t xml:space="preserve"> </w:t>
      </w:r>
      <w:r w:rsidR="0040243C">
        <w:t>3,4</w:t>
      </w:r>
      <w:r>
        <w:t>)</w:t>
      </w:r>
      <w:r w:rsidR="006E0AFD">
        <w:t>.</w:t>
      </w:r>
    </w:p>
    <w:p w14:paraId="1B7C87D1" w14:textId="35B71DFD" w:rsidR="00D16235" w:rsidRDefault="00D16235" w:rsidP="00D16235">
      <w:pPr>
        <w:ind w:firstLine="0"/>
      </w:pPr>
      <w:r>
        <w:t>Таблица 3. Роли пользователей в проекте БД поликлиники</w:t>
      </w:r>
    </w:p>
    <w:tbl>
      <w:tblPr>
        <w:tblW w:w="9072" w:type="dxa"/>
        <w:tblInd w:w="-10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669"/>
        <w:gridCol w:w="6403"/>
      </w:tblGrid>
      <w:tr w:rsidR="00D16235" w:rsidRPr="004D17C4" w14:paraId="74E5F8A9" w14:textId="77777777" w:rsidTr="0033218E">
        <w:trPr>
          <w:trHeight w:val="319"/>
        </w:trPr>
        <w:tc>
          <w:tcPr>
            <w:tcW w:w="266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891A7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732922" w14:textId="77777777" w:rsidR="00D16235" w:rsidRPr="004D17C4" w:rsidRDefault="00D16235" w:rsidP="00997C09">
            <w:r w:rsidRPr="004D17C4">
              <w:t>Роль</w:t>
            </w:r>
          </w:p>
        </w:tc>
        <w:tc>
          <w:tcPr>
            <w:tcW w:w="640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891A7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FDA66A" w14:textId="77777777" w:rsidR="00D16235" w:rsidRPr="004D17C4" w:rsidRDefault="00D16235" w:rsidP="00997C09">
            <w:r w:rsidRPr="004D17C4">
              <w:t>Зона ответственности</w:t>
            </w:r>
            <w:r>
              <w:t xml:space="preserve"> (разрешения доступа)</w:t>
            </w:r>
          </w:p>
        </w:tc>
      </w:tr>
      <w:tr w:rsidR="00D16235" w:rsidRPr="0033218E" w14:paraId="7FC7C739" w14:textId="77777777" w:rsidTr="0033218E">
        <w:trPr>
          <w:trHeight w:val="440"/>
        </w:trPr>
        <w:tc>
          <w:tcPr>
            <w:tcW w:w="266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891A7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816887" w14:textId="2AC9175C" w:rsidR="00D16235" w:rsidRPr="004D17C4" w:rsidRDefault="00D16235" w:rsidP="00997C09">
            <w:pPr>
              <w:ind w:firstLine="0"/>
            </w:pPr>
            <w:r>
              <w:lastRenderedPageBreak/>
              <w:t>Администратор</w:t>
            </w:r>
          </w:p>
        </w:tc>
        <w:tc>
          <w:tcPr>
            <w:tcW w:w="640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93C3B5" w14:textId="5E323F3B" w:rsidR="00D16235" w:rsidRPr="004D17C4" w:rsidRDefault="0040243C" w:rsidP="00997C09">
            <w:pPr>
              <w:ind w:firstLine="39"/>
            </w:pPr>
            <w:r>
              <w:t>Регистрация пациентов, заведение карточки пациента, поддержание в актуальном состоянии справочников ИС</w:t>
            </w:r>
          </w:p>
        </w:tc>
      </w:tr>
      <w:tr w:rsidR="00D16235" w:rsidRPr="004D17C4" w14:paraId="6112C518" w14:textId="77777777" w:rsidTr="0033218E">
        <w:trPr>
          <w:trHeight w:val="934"/>
        </w:trPr>
        <w:tc>
          <w:tcPr>
            <w:tcW w:w="26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891A7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32D90F" w14:textId="4441FDDD" w:rsidR="00D16235" w:rsidRPr="004D17C4" w:rsidRDefault="0014559B" w:rsidP="00997C09">
            <w:pPr>
              <w:ind w:firstLine="0"/>
            </w:pPr>
            <w:r>
              <w:t>Врач специалист</w:t>
            </w:r>
          </w:p>
        </w:tc>
        <w:tc>
          <w:tcPr>
            <w:tcW w:w="64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BDD7F5" w14:textId="2B083652" w:rsidR="00D16235" w:rsidRPr="004D17C4" w:rsidRDefault="0014559B" w:rsidP="00997C09">
            <w:pPr>
              <w:ind w:firstLine="39"/>
            </w:pPr>
            <w:r>
              <w:t>Прием больных, заполнение карточки пациента, оформление больничных</w:t>
            </w:r>
          </w:p>
        </w:tc>
      </w:tr>
      <w:tr w:rsidR="00D16235" w:rsidRPr="004D17C4" w14:paraId="6C48EB26" w14:textId="77777777" w:rsidTr="0033218E">
        <w:trPr>
          <w:trHeight w:val="622"/>
        </w:trPr>
        <w:tc>
          <w:tcPr>
            <w:tcW w:w="26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891A7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20038F" w14:textId="3BB99FDD" w:rsidR="00D16235" w:rsidRPr="004D17C4" w:rsidRDefault="0014559B" w:rsidP="00997C09">
            <w:pPr>
              <w:ind w:firstLine="0"/>
            </w:pPr>
            <w:r>
              <w:t>Главврач</w:t>
            </w:r>
          </w:p>
        </w:tc>
        <w:tc>
          <w:tcPr>
            <w:tcW w:w="64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35569E" w14:textId="7C8D6557" w:rsidR="00D16235" w:rsidRPr="004D17C4" w:rsidRDefault="0014559B" w:rsidP="0014559B">
            <w:pPr>
              <w:ind w:firstLine="0"/>
            </w:pPr>
            <w:r>
              <w:t>Составление расписаний, графиков дежурств и отпусков, работа с врачами</w:t>
            </w:r>
          </w:p>
        </w:tc>
      </w:tr>
    </w:tbl>
    <w:p w14:paraId="268E8195" w14:textId="77777777" w:rsidR="00DA14CD" w:rsidRDefault="00DA14CD" w:rsidP="00CB5127"/>
    <w:p w14:paraId="43D69E1D" w14:textId="58C3D2A4" w:rsidR="00D16235" w:rsidRDefault="00F14735" w:rsidP="00CB5127">
      <w:r w:rsidRPr="00F14735">
        <w:t>На рис. 15 представлено распределение доступа в соответствии с ролями, перечисленными в таблице 3.</w:t>
      </w:r>
      <w:r>
        <w:t xml:space="preserve"> Розовым фоном выделены таблицы, к которым имеет полный доступ «Врач специалист», салатовым фоном – «Администратор», без фона - «Главврач»</w:t>
      </w:r>
      <w:r w:rsidR="0011076A">
        <w:t>,</w:t>
      </w:r>
    </w:p>
    <w:p w14:paraId="6449FD01" w14:textId="77777777" w:rsidR="00DA14CD" w:rsidRPr="00F14735" w:rsidRDefault="00DA14CD" w:rsidP="00CB5127"/>
    <w:p w14:paraId="45234C3B" w14:textId="4F84CC87" w:rsidR="00F14735" w:rsidRDefault="00F14735" w:rsidP="0033218E">
      <w:pPr>
        <w:ind w:left="426" w:hanging="567"/>
      </w:pPr>
      <w:r>
        <w:rPr>
          <w:noProof/>
          <w:lang w:eastAsia="ru-RU"/>
        </w:rPr>
        <w:drawing>
          <wp:inline distT="0" distB="0" distL="0" distR="0" wp14:anchorId="34A742B7" wp14:editId="1597EB19">
            <wp:extent cx="5636411" cy="4080510"/>
            <wp:effectExtent l="133350" t="114300" r="154940" b="1485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оли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1538" cy="40842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FA46F59" w14:textId="20F4E557" w:rsidR="00DA14CD" w:rsidRDefault="00DA14CD" w:rsidP="00DA14CD">
      <w:pPr>
        <w:pStyle w:val="a6"/>
        <w:ind w:firstLine="0"/>
      </w:pPr>
      <w:r>
        <w:t>Рис. 14. Полная схема таблиц БД для БП «Прием у врача» с распределением доступа</w:t>
      </w:r>
    </w:p>
    <w:p w14:paraId="37C63472" w14:textId="77777777" w:rsidR="00F14735" w:rsidRDefault="00F14735" w:rsidP="00CB5127"/>
    <w:p w14:paraId="30336946" w14:textId="29B0B24F" w:rsidR="004D333F" w:rsidRDefault="00DA14CD" w:rsidP="00CB5127">
      <w:r>
        <w:t xml:space="preserve">Работа </w:t>
      </w:r>
      <w:r w:rsidR="00F653EF">
        <w:t>с ролями</w:t>
      </w:r>
      <w:r w:rsidR="004D333F">
        <w:t xml:space="preserve"> польз</w:t>
      </w:r>
      <w:r>
        <w:t>ователей, указанными в</w:t>
      </w:r>
      <w:r w:rsidR="004D333F">
        <w:t xml:space="preserve"> таблице 3</w:t>
      </w:r>
      <w:r>
        <w:t xml:space="preserve"> </w:t>
      </w:r>
      <w:r w:rsidR="00F653EF">
        <w:t>представлена в</w:t>
      </w:r>
      <w:r>
        <w:t xml:space="preserve"> листинге 1</w:t>
      </w:r>
      <w:r w:rsidR="004D333F">
        <w:t>.</w:t>
      </w:r>
    </w:p>
    <w:p w14:paraId="186268B3" w14:textId="77777777" w:rsidR="00F653EF" w:rsidRPr="0033218E" w:rsidRDefault="00F653EF" w:rsidP="0033218E">
      <w:pPr>
        <w:pStyle w:val="af3"/>
      </w:pPr>
    </w:p>
    <w:p w14:paraId="0B4DDB87" w14:textId="2E23BFD2" w:rsidR="00F653EF" w:rsidRPr="002D7973" w:rsidRDefault="00F653EF" w:rsidP="00F653EF">
      <w:pPr>
        <w:ind w:firstLine="0"/>
      </w:pPr>
      <w:r w:rsidRPr="002D7973">
        <w:t>_____________________________________________________</w:t>
      </w:r>
    </w:p>
    <w:p w14:paraId="7012FBC0" w14:textId="76EBCA00" w:rsidR="00F653EF" w:rsidRPr="002D7973" w:rsidRDefault="00F653EF" w:rsidP="00F653EF">
      <w:pPr>
        <w:ind w:firstLine="0"/>
      </w:pPr>
      <w:r>
        <w:t>Листинг</w:t>
      </w:r>
      <w:r w:rsidRPr="002D7973">
        <w:t xml:space="preserve"> 1. </w:t>
      </w:r>
      <w:r w:rsidR="003504FB">
        <w:t xml:space="preserve">Создание ролей </w:t>
      </w:r>
      <w:r>
        <w:t>в</w:t>
      </w:r>
      <w:r w:rsidRPr="002D7973">
        <w:t xml:space="preserve"> </w:t>
      </w:r>
      <w:r>
        <w:t>проекте</w:t>
      </w:r>
      <w:r w:rsidRPr="002D7973">
        <w:t xml:space="preserve"> </w:t>
      </w:r>
      <w:r>
        <w:t>БД</w:t>
      </w:r>
      <w:r w:rsidRPr="002D7973">
        <w:t xml:space="preserve"> </w:t>
      </w:r>
      <w:r>
        <w:t>поликлиники</w:t>
      </w:r>
    </w:p>
    <w:p w14:paraId="2E222C87" w14:textId="77777777" w:rsidR="00F653EF" w:rsidRPr="0033218E" w:rsidRDefault="00F653EF" w:rsidP="0033218E">
      <w:pPr>
        <w:pStyle w:val="af3"/>
      </w:pPr>
    </w:p>
    <w:p w14:paraId="33DE5CD1" w14:textId="1DB1D5F3" w:rsidR="004D333F" w:rsidRPr="0033218E" w:rsidRDefault="004D333F" w:rsidP="0033218E">
      <w:pPr>
        <w:pStyle w:val="af3"/>
      </w:pPr>
      <w:r w:rsidRPr="00BA22D3">
        <w:t>CREATE</w:t>
      </w:r>
      <w:r w:rsidRPr="0033218E">
        <w:t xml:space="preserve"> </w:t>
      </w:r>
      <w:r w:rsidRPr="00BA22D3">
        <w:t>ROLE</w:t>
      </w:r>
      <w:r w:rsidRPr="0033218E">
        <w:t xml:space="preserve"> </w:t>
      </w:r>
      <w:r w:rsidR="00DA14CD" w:rsidRPr="0033218E">
        <w:t>ГлВрач</w:t>
      </w:r>
      <w:r w:rsidRPr="0033218E">
        <w:t>;</w:t>
      </w:r>
      <w:r w:rsidR="00F653EF" w:rsidRPr="0033218E">
        <w:t xml:space="preserve"> -- Создание роли «</w:t>
      </w:r>
      <w:r w:rsidR="003A153B" w:rsidRPr="0033218E">
        <w:t>ГлВрач</w:t>
      </w:r>
      <w:r w:rsidR="00F653EF" w:rsidRPr="0033218E">
        <w:t>»</w:t>
      </w:r>
    </w:p>
    <w:p w14:paraId="749B8674" w14:textId="60A7D275" w:rsidR="004D333F" w:rsidRPr="00BA22D3" w:rsidRDefault="004D333F" w:rsidP="0033218E">
      <w:pPr>
        <w:pStyle w:val="af3"/>
      </w:pPr>
      <w:r w:rsidRPr="00BA22D3">
        <w:t xml:space="preserve">GRANT ALL ON </w:t>
      </w:r>
      <w:r w:rsidR="00DA14CD" w:rsidRPr="00BA22D3">
        <w:t>VR</w:t>
      </w:r>
      <w:r w:rsidRPr="00BA22D3">
        <w:t xml:space="preserve"> TO </w:t>
      </w:r>
      <w:r w:rsidR="00DA14CD" w:rsidRPr="00BA22D3">
        <w:t>ГлВрач</w:t>
      </w:r>
      <w:r w:rsidRPr="00BA22D3">
        <w:t>;</w:t>
      </w:r>
      <w:r w:rsidR="003A153B" w:rsidRPr="00BA22D3">
        <w:t xml:space="preserve"> -- Полные права на таблицу «VR»</w:t>
      </w:r>
    </w:p>
    <w:p w14:paraId="5DE77150" w14:textId="77777777" w:rsidR="00F653EF" w:rsidRPr="00BA22D3" w:rsidRDefault="00F653EF" w:rsidP="0033218E">
      <w:pPr>
        <w:pStyle w:val="af3"/>
      </w:pPr>
      <w:r w:rsidRPr="00BA22D3">
        <w:t>GRANT ALL ON PS_PR TO ГлВрач;</w:t>
      </w:r>
    </w:p>
    <w:p w14:paraId="12F304CC" w14:textId="5CB25DC9" w:rsidR="00F653EF" w:rsidRPr="0033218E" w:rsidRDefault="00F653EF" w:rsidP="0033218E">
      <w:pPr>
        <w:pStyle w:val="af3"/>
      </w:pPr>
      <w:r w:rsidRPr="00BA22D3">
        <w:t>GRANT</w:t>
      </w:r>
      <w:r w:rsidRPr="0033218E">
        <w:t xml:space="preserve"> </w:t>
      </w:r>
      <w:r w:rsidRPr="00BA22D3">
        <w:t>SELECT</w:t>
      </w:r>
      <w:r w:rsidRPr="0033218E">
        <w:t xml:space="preserve"> </w:t>
      </w:r>
      <w:r w:rsidRPr="00BA22D3">
        <w:t>ON</w:t>
      </w:r>
      <w:r w:rsidRPr="0033218E">
        <w:t xml:space="preserve"> </w:t>
      </w:r>
      <w:r w:rsidRPr="00BA22D3">
        <w:t>ZMK</w:t>
      </w:r>
      <w:r w:rsidRPr="0033218E">
        <w:t xml:space="preserve"> </w:t>
      </w:r>
      <w:r w:rsidRPr="00BA22D3">
        <w:t>TO</w:t>
      </w:r>
      <w:r w:rsidRPr="0033218E">
        <w:t xml:space="preserve"> ГлВрач;</w:t>
      </w:r>
      <w:r w:rsidR="003A153B" w:rsidRPr="0033218E">
        <w:t xml:space="preserve"> -- Права на чтение таблицы «</w:t>
      </w:r>
      <w:r w:rsidR="003A153B" w:rsidRPr="00BA22D3">
        <w:t>ZMK</w:t>
      </w:r>
      <w:r w:rsidR="003A153B" w:rsidRPr="0033218E">
        <w:t>»</w:t>
      </w:r>
    </w:p>
    <w:p w14:paraId="41C4CB14" w14:textId="33CCAAB1" w:rsidR="0011076A" w:rsidRPr="0033218E" w:rsidRDefault="0011076A" w:rsidP="0033218E">
      <w:pPr>
        <w:pStyle w:val="af3"/>
      </w:pPr>
      <w:r w:rsidRPr="0033218E">
        <w:lastRenderedPageBreak/>
        <w:t>… здесь перечисляются все таблицы ИС, которые доступны роли «ГлВрач» по чтению</w:t>
      </w:r>
    </w:p>
    <w:p w14:paraId="0D1F7C0C" w14:textId="0203892E" w:rsidR="0011076A" w:rsidRPr="00BA22D3" w:rsidRDefault="0011076A" w:rsidP="0033218E">
      <w:pPr>
        <w:pStyle w:val="af3"/>
      </w:pPr>
      <w:r w:rsidRPr="00BA22D3">
        <w:t>GRANT SELECT ON ZMK TO ГлВрач; -- Права на чтение таблицы «TIP_AN»</w:t>
      </w:r>
    </w:p>
    <w:p w14:paraId="76C60F1B" w14:textId="49C4A87B" w:rsidR="00187A11" w:rsidRPr="00BA22D3" w:rsidRDefault="00187A11" w:rsidP="0033218E">
      <w:pPr>
        <w:pStyle w:val="af3"/>
      </w:pPr>
      <w:r w:rsidRPr="00BA22D3">
        <w:t>GRANT</w:t>
      </w:r>
      <w:r w:rsidRPr="0033218E">
        <w:t xml:space="preserve"> </w:t>
      </w:r>
      <w:r w:rsidR="00DA14CD" w:rsidRPr="0033218E">
        <w:t>ГлВрач</w:t>
      </w:r>
      <w:r w:rsidR="002E562F" w:rsidRPr="0033218E">
        <w:t xml:space="preserve"> </w:t>
      </w:r>
      <w:r w:rsidR="002E562F" w:rsidRPr="00BA22D3">
        <w:t>TO</w:t>
      </w:r>
      <w:r w:rsidR="002E562F" w:rsidRPr="0033218E">
        <w:t xml:space="preserve"> </w:t>
      </w:r>
      <w:r w:rsidR="002E562F" w:rsidRPr="00BA22D3">
        <w:t>smirnova</w:t>
      </w:r>
      <w:r w:rsidRPr="0033218E">
        <w:t>;</w:t>
      </w:r>
      <w:r w:rsidR="002E562F" w:rsidRPr="0033218E">
        <w:t xml:space="preserve">  -- роль «ГлВрач» назначена пользователю </w:t>
      </w:r>
      <w:r w:rsidR="002E562F" w:rsidRPr="00BA22D3">
        <w:t>«smirnova»</w:t>
      </w:r>
    </w:p>
    <w:p w14:paraId="181938CE" w14:textId="35310396" w:rsidR="00F653EF" w:rsidRPr="00BA22D3" w:rsidRDefault="00F653EF" w:rsidP="0033218E">
      <w:pPr>
        <w:pStyle w:val="af3"/>
      </w:pPr>
      <w:r w:rsidRPr="00BA22D3">
        <w:t>CREATE ROLE Врач;</w:t>
      </w:r>
    </w:p>
    <w:p w14:paraId="3C71A964" w14:textId="709608FE" w:rsidR="00F653EF" w:rsidRPr="00BA22D3" w:rsidRDefault="00F653EF" w:rsidP="0033218E">
      <w:pPr>
        <w:pStyle w:val="af3"/>
      </w:pPr>
      <w:r w:rsidRPr="00BA22D3">
        <w:t>GRANT ALL ON BOL TO Врач</w:t>
      </w:r>
      <w:r w:rsidR="003A153B" w:rsidRPr="00BA22D3">
        <w:t>; -- Создание роли «Врач»</w:t>
      </w:r>
    </w:p>
    <w:p w14:paraId="6F7C3F37" w14:textId="1F2C7E7E" w:rsidR="00F653EF" w:rsidRPr="00BA22D3" w:rsidRDefault="00F653EF" w:rsidP="0033218E">
      <w:pPr>
        <w:pStyle w:val="af3"/>
      </w:pPr>
      <w:r w:rsidRPr="00BA22D3">
        <w:t>GRANT ALL ON ZBOL TO Врач;</w:t>
      </w:r>
      <w:r w:rsidR="003A153B" w:rsidRPr="00BA22D3">
        <w:t xml:space="preserve"> -- Полные права на таблицу «ZBOL»</w:t>
      </w:r>
    </w:p>
    <w:p w14:paraId="0C920251" w14:textId="50025B6E" w:rsidR="00F653EF" w:rsidRPr="00BA22D3" w:rsidRDefault="00F653EF" w:rsidP="0033218E">
      <w:pPr>
        <w:pStyle w:val="af3"/>
      </w:pPr>
      <w:r w:rsidRPr="00BA22D3">
        <w:t>GRANT ALL ON ZMK TO Врач;</w:t>
      </w:r>
    </w:p>
    <w:p w14:paraId="3038AD0C" w14:textId="4DBD1A6C" w:rsidR="00F653EF" w:rsidRPr="00BA22D3" w:rsidRDefault="00F653EF" w:rsidP="0033218E">
      <w:pPr>
        <w:pStyle w:val="af3"/>
      </w:pPr>
      <w:r w:rsidRPr="00BA22D3">
        <w:t>GRANT ALL ON NAZ_AN TO Врач;</w:t>
      </w:r>
    </w:p>
    <w:p w14:paraId="6AAB7E11" w14:textId="56634DDA" w:rsidR="0011076A" w:rsidRPr="0011076A" w:rsidRDefault="0011076A" w:rsidP="0033218E">
      <w:pPr>
        <w:pStyle w:val="af3"/>
      </w:pPr>
      <w:r>
        <w:t>…</w:t>
      </w:r>
    </w:p>
    <w:p w14:paraId="2935AC29" w14:textId="5742371E" w:rsidR="00F653EF" w:rsidRDefault="00F653EF" w:rsidP="0033218E">
      <w:pPr>
        <w:pStyle w:val="af3"/>
      </w:pPr>
      <w:r>
        <w:t>______________________________________________________</w:t>
      </w:r>
    </w:p>
    <w:p w14:paraId="0320483E" w14:textId="1F95523F" w:rsidR="004D333F" w:rsidRPr="004D333F" w:rsidRDefault="004D333F" w:rsidP="00187A11">
      <w:pPr>
        <w:ind w:firstLine="0"/>
        <w:rPr>
          <w:lang w:val="en-US"/>
        </w:rPr>
      </w:pPr>
    </w:p>
    <w:p w14:paraId="1B0187CD" w14:textId="77777777" w:rsidR="004D333F" w:rsidRPr="004D333F" w:rsidRDefault="004D333F" w:rsidP="00CB5127">
      <w:pPr>
        <w:rPr>
          <w:lang w:val="en-US"/>
        </w:rPr>
      </w:pPr>
    </w:p>
    <w:p w14:paraId="2AB0AF9F" w14:textId="77777777" w:rsidR="006A05B2" w:rsidRPr="004D333F" w:rsidRDefault="006A05B2" w:rsidP="004D333F">
      <w:pPr>
        <w:rPr>
          <w:lang w:val="en-US"/>
        </w:rPr>
      </w:pPr>
    </w:p>
    <w:p w14:paraId="574E2088" w14:textId="77777777" w:rsidR="008249E6" w:rsidRDefault="008249E6" w:rsidP="00CB174C">
      <w:pPr>
        <w:pStyle w:val="a"/>
      </w:pPr>
      <w:r>
        <w:t>Обеспечение целостности БД</w:t>
      </w:r>
    </w:p>
    <w:p w14:paraId="6B42DCF7" w14:textId="77777777" w:rsidR="008249E6" w:rsidRDefault="008249E6" w:rsidP="00092D3E">
      <w:pPr>
        <w:pStyle w:val="2"/>
      </w:pPr>
      <w:r>
        <w:t>Типы целостности БД</w:t>
      </w:r>
    </w:p>
    <w:p w14:paraId="458988FE" w14:textId="186D02A0" w:rsidR="00403D24" w:rsidRDefault="00403D24" w:rsidP="0035562B">
      <w:r w:rsidRPr="00403D24">
        <w:t>Целостность базы данных</w:t>
      </w:r>
      <w:r>
        <w:t xml:space="preserve"> (database integrity) — соответствие имеющейся в </w:t>
      </w:r>
      <w:hyperlink r:id="rId19" w:tooltip="База данных" w:history="1">
        <w:r w:rsidRPr="00403D24">
          <w:t>базе данных</w:t>
        </w:r>
      </w:hyperlink>
      <w:r>
        <w:t xml:space="preserve"> информации её внутренней логике, структуре и всем явно заданным правилам. Каждое правило, налагающее некоторое ограничение на возможное состояние базы данных, называется </w:t>
      </w:r>
      <w:hyperlink r:id="rId20" w:tooltip="Ограничение целостности (страница отсутствует)" w:history="1">
        <w:r w:rsidRPr="00403D24">
          <w:t>ограничением целостности</w:t>
        </w:r>
      </w:hyperlink>
      <w:r>
        <w:t xml:space="preserve"> (integrity constraint). </w:t>
      </w:r>
      <w:r w:rsidR="0035562B">
        <w:t>В большинстве случаев ограничения целостности определяются особенностями предметной области.</w:t>
      </w:r>
    </w:p>
    <w:p w14:paraId="485940A7" w14:textId="361DBB74" w:rsidR="00403D24" w:rsidRDefault="00403D24" w:rsidP="00403D24">
      <w:r>
        <w:t xml:space="preserve">Примеры правил: в неделе семь дней; вес детали должен быть положительным; количество знаков в телефонном номере не должно превышать 15; возраст родителей не может быть меньше возраста их биологического ребёнка и т. д. </w:t>
      </w:r>
    </w:p>
    <w:p w14:paraId="23123258" w14:textId="07C59D63" w:rsidR="00403D24" w:rsidRDefault="00403D24" w:rsidP="00403D24">
      <w:r>
        <w:t xml:space="preserve">Понятие согласованности, или целостности данных является ключевым понятием </w:t>
      </w:r>
      <w:r w:rsidR="006A6C63">
        <w:t>БД</w:t>
      </w:r>
      <w:r>
        <w:t xml:space="preserve">. </w:t>
      </w:r>
      <w:bookmarkStart w:id="2" w:name="119"/>
      <w:r w:rsidR="008C103A">
        <w:t>Одной из важнейших задач, решаемой СУБД, является поддержание в любой момент времени взаимной непротиворечивости, правильности и точности данных, хранящихся в БД. Этот процесс называется обеспечением целостности базы данных.</w:t>
      </w:r>
      <w:bookmarkEnd w:id="2"/>
    </w:p>
    <w:p w14:paraId="68BE746F" w14:textId="77777777" w:rsidR="006A6C63" w:rsidRDefault="00403D24" w:rsidP="00403D24">
      <w:r>
        <w:t xml:space="preserve">Очевидно, что ограничения должны быть формально объявлены для </w:t>
      </w:r>
      <w:hyperlink r:id="rId21" w:tooltip="Система управления базами данных" w:history="1">
        <w:r w:rsidRPr="00403D24">
          <w:t>СУБД</w:t>
        </w:r>
      </w:hyperlink>
      <w:r>
        <w:t xml:space="preserve">, после чего СУБД должна </w:t>
      </w:r>
      <w:r w:rsidR="008C103A">
        <w:t>отслеживат</w:t>
      </w:r>
      <w:r>
        <w:t>ь их выполнение. Объявление ограничений сводится просто к использованию соответствующих средств языка базы данных, а соблюдение ограничений осуществляется с помощ</w:t>
      </w:r>
      <w:r w:rsidR="008C103A">
        <w:t>ью контроля со стороны СУБД операций</w:t>
      </w:r>
      <w:r>
        <w:t xml:space="preserve"> обновления, которые могут нарушить эти ограничения, и запрещения тех операций, которые их действительно нарушают.</w:t>
      </w:r>
    </w:p>
    <w:p w14:paraId="11847EED" w14:textId="5F7855AB" w:rsidR="00403D24" w:rsidRPr="00403D24" w:rsidRDefault="006A6C63" w:rsidP="00403D24">
      <w:r>
        <w:t>Разделяют несколько видов целостности БД:</w:t>
      </w:r>
    </w:p>
    <w:p w14:paraId="2084B7E7" w14:textId="662EE27D" w:rsidR="004E2814" w:rsidRDefault="008B2D2E" w:rsidP="0066072D">
      <w:pPr>
        <w:numPr>
          <w:ilvl w:val="0"/>
          <w:numId w:val="12"/>
        </w:numPr>
        <w:spacing w:after="0"/>
        <w:ind w:left="714" w:hanging="357"/>
      </w:pPr>
      <w:r w:rsidRPr="008249E6">
        <w:t>Сущностная целостность</w:t>
      </w:r>
    </w:p>
    <w:p w14:paraId="49978AEB" w14:textId="03164428" w:rsidR="002909E5" w:rsidRDefault="002909E5" w:rsidP="002909E5">
      <w:pPr>
        <w:spacing w:line="240" w:lineRule="auto"/>
        <w:ind w:left="709" w:firstLine="0"/>
        <w:jc w:val="left"/>
      </w:pPr>
      <w:r>
        <w:t>Поддержание сущностной целостности состоит в недопущении много</w:t>
      </w:r>
      <w:r w:rsidRPr="002909E5">
        <w:t xml:space="preserve">кратного попадания данных об одной сущности в </w:t>
      </w:r>
      <w:r>
        <w:t>таблицу БД</w:t>
      </w:r>
      <w:r w:rsidRPr="002909E5">
        <w:t>.</w:t>
      </w:r>
      <w:r w:rsidR="005D28C9">
        <w:t xml:space="preserve"> Если использовать «естественные» уникальные ключи, такие как номер паспорта или СНИЛС то сущностная целостность поддерживается автоматически.</w:t>
      </w:r>
      <w:r w:rsidRPr="002909E5">
        <w:t xml:space="preserve"> </w:t>
      </w:r>
      <w:r>
        <w:t>При использовании суррогатных первичных ключей добиться этого можно используя уникальные</w:t>
      </w:r>
      <w:r w:rsidR="005D28C9">
        <w:t xml:space="preserve"> «естественные» </w:t>
      </w:r>
      <w:r>
        <w:t>вторичные ключи, такие как</w:t>
      </w:r>
      <w:r w:rsidR="005D28C9">
        <w:t>, уже упомянутые, номер паспорта или</w:t>
      </w:r>
      <w:r>
        <w:t xml:space="preserve"> номер зачетки и т.д.</w:t>
      </w:r>
    </w:p>
    <w:p w14:paraId="1E8FD071" w14:textId="71433B6C" w:rsidR="004E2814" w:rsidRDefault="008B2D2E" w:rsidP="0066072D">
      <w:pPr>
        <w:pStyle w:val="a4"/>
        <w:numPr>
          <w:ilvl w:val="0"/>
          <w:numId w:val="12"/>
        </w:numPr>
        <w:spacing w:after="0" w:line="240" w:lineRule="auto"/>
        <w:jc w:val="left"/>
      </w:pPr>
      <w:r w:rsidRPr="008249E6">
        <w:t>Доменная целостность</w:t>
      </w:r>
    </w:p>
    <w:p w14:paraId="3B4B9EE3" w14:textId="2EB7067B" w:rsidR="002826F6" w:rsidRPr="008249E6" w:rsidRDefault="002826F6" w:rsidP="002826F6">
      <w:pPr>
        <w:spacing w:after="0" w:line="240" w:lineRule="auto"/>
        <w:ind w:left="709" w:firstLine="0"/>
        <w:jc w:val="left"/>
      </w:pPr>
      <w:r>
        <w:t>Доменная целостность -- это достоверность записей в конкретном столбце. Она включает в себя ограничения типа данных, ограничения формата при помощи ограничений CHECK и правил, а также ограничения диапазона возможных значений при помощи ограничений FOREIGN KEY, CHECK, DEFAULT, определений NOT NULL и т.д.</w:t>
      </w:r>
    </w:p>
    <w:p w14:paraId="0E3C4962" w14:textId="3E807BFE" w:rsidR="004E2814" w:rsidRDefault="008B2D2E" w:rsidP="0066072D">
      <w:pPr>
        <w:numPr>
          <w:ilvl w:val="0"/>
          <w:numId w:val="12"/>
        </w:numPr>
      </w:pPr>
      <w:r w:rsidRPr="008249E6">
        <w:t>Ссылочная целостность</w:t>
      </w:r>
    </w:p>
    <w:p w14:paraId="62219AE9" w14:textId="25EC5351" w:rsidR="002826F6" w:rsidRPr="008249E6" w:rsidRDefault="00BF39D7" w:rsidP="002826F6">
      <w:pPr>
        <w:ind w:left="709" w:firstLine="0"/>
      </w:pPr>
      <w:r>
        <w:lastRenderedPageBreak/>
        <w:t>Ссылочная целостность гарантирует согласованность значений первичных и внешних ключей во всех таблицах.</w:t>
      </w:r>
      <w:r w:rsidR="002826F6">
        <w:t xml:space="preserve"> Обычно поддерживается </w:t>
      </w:r>
      <w:r>
        <w:t>триггерами, автоматически заполняющими значение ключей или обеспечивающие невозможность их изменения.</w:t>
      </w:r>
    </w:p>
    <w:p w14:paraId="39D7EF45" w14:textId="293E500D" w:rsidR="004E2814" w:rsidRDefault="008B2D2E" w:rsidP="0066072D">
      <w:pPr>
        <w:numPr>
          <w:ilvl w:val="0"/>
          <w:numId w:val="12"/>
        </w:numPr>
      </w:pPr>
      <w:r w:rsidRPr="008249E6">
        <w:t>Пользовательская целостность</w:t>
      </w:r>
    </w:p>
    <w:p w14:paraId="5691C064" w14:textId="32D03E77" w:rsidR="002826F6" w:rsidRDefault="002826F6" w:rsidP="002826F6">
      <w:pPr>
        <w:ind w:left="709" w:firstLine="0"/>
      </w:pPr>
      <w:r>
        <w:t>Определяется бизнес-правилами, не входящие ни в одну из категорий целостности, эти правила определяются и отслеживаются не на уровне СУБД, а на уровне ИС. Например, баланс банка должен сходится или число проданных и непроданных билетов на авиарейс должно в сумме равняться вместимости самолета.</w:t>
      </w:r>
      <w:r w:rsidR="005D28C9">
        <w:t xml:space="preserve"> Пользовательская целостность поддерживается при помощи транзакций и использования триггеров.</w:t>
      </w:r>
    </w:p>
    <w:p w14:paraId="66093FDB" w14:textId="79F92734" w:rsidR="00403D24" w:rsidRDefault="00403D24" w:rsidP="00092D3E">
      <w:pPr>
        <w:pStyle w:val="2"/>
      </w:pPr>
      <w:r>
        <w:t>Использование транзакций – путь к обеспечению целостности БД.</w:t>
      </w:r>
    </w:p>
    <w:p w14:paraId="35E7BC44" w14:textId="7F77C3AB" w:rsidR="00D01A45" w:rsidRDefault="00D01A45" w:rsidP="00D01A45">
      <w:r w:rsidRPr="00D01A45">
        <w:rPr>
          <w:b/>
          <w:bCs/>
        </w:rPr>
        <w:t>Транзакция</w:t>
      </w:r>
      <w:r w:rsidRPr="00D01A45">
        <w:t xml:space="preserve"> — логическая единица работы, состоящая из одного или нескольких операторов манипулирования данными, которую СУБД рассматривает и обрабатывает как неделимое действие, переводящее БД из одного целостного</w:t>
      </w:r>
      <w:r w:rsidR="00203290">
        <w:t xml:space="preserve"> (согласованного)</w:t>
      </w:r>
      <w:r w:rsidRPr="00D01A45">
        <w:t xml:space="preserve"> состояния в другое целостное состояние.</w:t>
      </w:r>
    </w:p>
    <w:p w14:paraId="190BDE74" w14:textId="13E9790A" w:rsidR="00D01A45" w:rsidRDefault="00D01A45" w:rsidP="00D01A45">
      <w:r>
        <w:t xml:space="preserve">Из этого определения видно, что механизм транзакций </w:t>
      </w:r>
      <w:r w:rsidR="00B77E3D">
        <w:t xml:space="preserve">надо </w:t>
      </w:r>
      <w:r>
        <w:t>использовать везде, где необходимо обеспечить целостность БД</w:t>
      </w:r>
      <w:r w:rsidR="00B77E3D">
        <w:t>.</w:t>
      </w:r>
    </w:p>
    <w:p w14:paraId="7ED52662" w14:textId="7A2E9F3B" w:rsidR="00B77E3D" w:rsidRPr="00D01A45" w:rsidRDefault="00B77E3D" w:rsidP="00D01A45">
      <w:r>
        <w:t>Постой пример – добавление записи в таблицы – родительскую и дочернюю</w:t>
      </w:r>
    </w:p>
    <w:p w14:paraId="1D27CC8B" w14:textId="77777777" w:rsidR="00D01A45" w:rsidRDefault="00D01A45" w:rsidP="005D28C9"/>
    <w:p w14:paraId="5495E17F" w14:textId="699F8D99" w:rsidR="00BF39D7" w:rsidRDefault="00BF39D7" w:rsidP="00092D3E">
      <w:pPr>
        <w:pStyle w:val="2"/>
      </w:pPr>
      <w:r>
        <w:t>Использование триггеров – путь к обеспечению целостности БД.</w:t>
      </w:r>
    </w:p>
    <w:p w14:paraId="29081E65" w14:textId="1A39B6FD" w:rsidR="00B77E3D" w:rsidRDefault="00B77E3D" w:rsidP="00B77E3D">
      <w:r>
        <w:t xml:space="preserve">Использование триггеров – это </w:t>
      </w:r>
      <w:r w:rsidR="00623C13">
        <w:t xml:space="preserve">реализация </w:t>
      </w:r>
      <w:hyperlink r:id="rId22" w:tooltip="Ограничение целостности (страница отсутствует)" w:history="1">
        <w:r w:rsidR="00623C13">
          <w:t>ограничений</w:t>
        </w:r>
        <w:r w:rsidR="00623C13" w:rsidRPr="00403D24">
          <w:t xml:space="preserve"> целостности</w:t>
        </w:r>
      </w:hyperlink>
    </w:p>
    <w:p w14:paraId="332DB671" w14:textId="164CCD91" w:rsidR="00E84289" w:rsidRDefault="00E84289" w:rsidP="00B77E3D">
      <w:r w:rsidRPr="00E84289">
        <w:rPr>
          <w:color w:val="FF0000"/>
        </w:rPr>
        <w:t>Ссылки на п 8.3 – примеры триггеров</w:t>
      </w:r>
    </w:p>
    <w:p w14:paraId="0C043E16" w14:textId="2DAD224A" w:rsidR="008B2D2E" w:rsidRDefault="008B2D2E" w:rsidP="00092D3E">
      <w:pPr>
        <w:pStyle w:val="2"/>
      </w:pPr>
      <w:r>
        <w:t>Удаление данных</w:t>
      </w:r>
    </w:p>
    <w:p w14:paraId="19CE7776" w14:textId="77777777" w:rsidR="0077062E" w:rsidRDefault="00355A96" w:rsidP="00355A96">
      <w:r>
        <w:t>В различной литературе довольно большое место уделяется процессу удаления данных и возникающим вследствие этого нарушениям ссылочной целостности базы данных.</w:t>
      </w:r>
      <w:r w:rsidR="0077062E">
        <w:t xml:space="preserve"> Рассматриваются многочисленные методы и способы </w:t>
      </w:r>
      <w:r w:rsidR="00F439F6">
        <w:t>приведения</w:t>
      </w:r>
      <w:r w:rsidR="0077062E">
        <w:t xml:space="preserve"> БД к согласованному состоянию после удаления данных.</w:t>
      </w:r>
      <w:r>
        <w:t xml:space="preserve"> </w:t>
      </w:r>
    </w:p>
    <w:p w14:paraId="20C99674" w14:textId="3C424321" w:rsidR="0077062E" w:rsidRDefault="0077062E" w:rsidP="00355A96">
      <w:r>
        <w:t>В противовес этим источникам н</w:t>
      </w:r>
      <w:r w:rsidR="00355A96">
        <w:t>еобход</w:t>
      </w:r>
      <w:r>
        <w:t>имо со всей категоричностью заяви</w:t>
      </w:r>
      <w:r w:rsidR="00355A96">
        <w:t xml:space="preserve">ть, что </w:t>
      </w:r>
      <w:r w:rsidR="00355A96" w:rsidRPr="00355A96">
        <w:rPr>
          <w:u w:val="single"/>
        </w:rPr>
        <w:t>из БД ничего удалять нельзя</w:t>
      </w:r>
      <w:r w:rsidR="00355A96">
        <w:t xml:space="preserve">. </w:t>
      </w:r>
      <w:r>
        <w:t xml:space="preserve">Любое удаление данных из БД приводит к невозможности получения аналитических отчетов за период, в котором были удалены данные. </w:t>
      </w:r>
      <w:r w:rsidR="00355A96">
        <w:t>Если из базы данных кафедры ВУЗА удалить, например, отчисленных студентов, то нельзя будет получить списки групп, статистику посещаемости и успеваемости за прошлые годы.</w:t>
      </w:r>
      <w:r>
        <w:t xml:space="preserve"> Исходя из </w:t>
      </w:r>
      <w:r w:rsidR="00F439F6">
        <w:t>невозможности удаления данных</w:t>
      </w:r>
      <w:r w:rsidR="00623C13">
        <w:t>,</w:t>
      </w:r>
      <w:r>
        <w:t xml:space="preserve"> надо предусмотреть методы поддержания изменений состояния сущностей, атрибутов и даже связей между сущностями в процессе жизни и развития ИС (</w:t>
      </w:r>
      <w:r w:rsidR="001D12A9">
        <w:t xml:space="preserve">см. </w:t>
      </w:r>
      <w:r>
        <w:t>раздел «Поддержка историчности»), а также методы ускорения работы БД при постоянном росте ее объемов (</w:t>
      </w:r>
      <w:r w:rsidR="001D12A9">
        <w:t xml:space="preserve">см. </w:t>
      </w:r>
      <w:r>
        <w:t>разделы «Секционирование таблиц» и «Кластеризация таблиц»).  В редких случаях в процессе эксплуатации ИС приходится удалять некоторые данные, но это делается вне ИС, администратором БД и последствия этих действий целиком ложатся на его плечи.</w:t>
      </w:r>
    </w:p>
    <w:p w14:paraId="709D9689" w14:textId="0200F18B" w:rsidR="00355A96" w:rsidRDefault="0077062E" w:rsidP="00355A96">
      <w:r>
        <w:t>Конечно, тезис «</w:t>
      </w:r>
      <w:r w:rsidRPr="0077062E">
        <w:t>из БД ничего удалять нельзя</w:t>
      </w:r>
      <w:r>
        <w:t xml:space="preserve">» не относится к процессу разработки и отладки ИС, в эти периоды жизненного цикла удаление данных из БД – обычное дело, только надо </w:t>
      </w:r>
      <w:r w:rsidR="00623C13">
        <w:t>помни</w:t>
      </w:r>
      <w:r>
        <w:t xml:space="preserve">ть о согласованности данных. </w:t>
      </w:r>
    </w:p>
    <w:p w14:paraId="68A50106" w14:textId="77777777" w:rsidR="008E7298" w:rsidRDefault="008E7298" w:rsidP="008E7298">
      <w:pPr>
        <w:pStyle w:val="a"/>
      </w:pPr>
      <w:r>
        <w:t>Обеспечение быстродействия БД</w:t>
      </w:r>
    </w:p>
    <w:p w14:paraId="1D253BBE" w14:textId="77777777" w:rsidR="008B2D2E" w:rsidRDefault="008E7298" w:rsidP="00092D3E">
      <w:pPr>
        <w:pStyle w:val="2"/>
      </w:pPr>
      <w:r>
        <w:t>С</w:t>
      </w:r>
      <w:r w:rsidR="008B2D2E">
        <w:t>екционирование таблиц</w:t>
      </w:r>
    </w:p>
    <w:p w14:paraId="3871A577" w14:textId="6E2EF22B" w:rsidR="0077062E" w:rsidRDefault="0077062E" w:rsidP="0077062E">
      <w:r>
        <w:t xml:space="preserve">Наиболее </w:t>
      </w:r>
      <w:r w:rsidRPr="0077062E">
        <w:rPr>
          <w:rStyle w:val="aa"/>
          <w:b w:val="0"/>
        </w:rPr>
        <w:t>часто решаемой задачей</w:t>
      </w:r>
      <w:r>
        <w:t xml:space="preserve"> при секционировании является повышение производительности работы SQL-запросов по выборке и модификации строк таблицы. Это достигается за счет того, что поиск и модификация строк в таблице идут не по всей таблице, а </w:t>
      </w:r>
      <w:r>
        <w:lastRenderedPageBreak/>
        <w:t xml:space="preserve">только в ее части (в одной или нескольких секциях). Эти секции могут храниться на разных носителях, отличающихся как быстродействием, так и стоимостью. Важным шагом в создании секционированной таблицы является определение ключа секционирования. В качестве ключа секционирования может выступить столбец или несколько столбцов, относительно </w:t>
      </w:r>
      <w:r w:rsidR="00B51974">
        <w:t>значений</w:t>
      </w:r>
      <w:r>
        <w:t xml:space="preserve"> которых</w:t>
      </w:r>
      <w:r w:rsidR="00F439F6">
        <w:t>,</w:t>
      </w:r>
      <w:r>
        <w:t xml:space="preserve"> будет делаться разнесение таблицы на секции. Например, документы, датируемые текущим и предыдущим годом, составляют одну секцию, а документы, датируемые более ранними годами – другую секцию таблицы, т.к. система чаще всего работает с текущей информацией, </w:t>
      </w:r>
      <w:r w:rsidR="00346E14">
        <w:t>и</w:t>
      </w:r>
      <w:r>
        <w:t xml:space="preserve"> аналитические документы чаще всего не собираются на глубину более года.</w:t>
      </w:r>
    </w:p>
    <w:p w14:paraId="7AE59DF8" w14:textId="77777777" w:rsidR="0077062E" w:rsidRDefault="0077062E" w:rsidP="0077062E">
      <w:r>
        <w:t>Секционирование необходимо указывать при создании таблицы, поэтому принципы разделения на секции необходимо продумать и предусмотреть при проектировании БД.</w:t>
      </w:r>
    </w:p>
    <w:p w14:paraId="72D1485F" w14:textId="77777777" w:rsidR="00717631" w:rsidRPr="0033218E" w:rsidRDefault="00717631" w:rsidP="0033218E">
      <w:pPr>
        <w:pStyle w:val="af3"/>
      </w:pPr>
    </w:p>
    <w:p w14:paraId="61D26670" w14:textId="77777777" w:rsidR="00717631" w:rsidRPr="002D7973" w:rsidRDefault="00717631" w:rsidP="00717631">
      <w:pPr>
        <w:ind w:firstLine="0"/>
      </w:pPr>
      <w:r w:rsidRPr="002D7973">
        <w:t>_____________________________________________________</w:t>
      </w:r>
    </w:p>
    <w:p w14:paraId="5FB0AF53" w14:textId="3F0440CE" w:rsidR="00717631" w:rsidRPr="00717631" w:rsidRDefault="00717631" w:rsidP="00717631">
      <w:pPr>
        <w:ind w:firstLine="0"/>
      </w:pPr>
      <w:r>
        <w:t>Листинг</w:t>
      </w:r>
      <w:r w:rsidRPr="002D7973">
        <w:t xml:space="preserve"> 1. </w:t>
      </w:r>
      <w:r>
        <w:t>Создание секционированной таблицы товарных чеков</w:t>
      </w:r>
    </w:p>
    <w:p w14:paraId="6E58C2A6" w14:textId="45734956" w:rsidR="003070D7" w:rsidRPr="008E761A" w:rsidRDefault="003070D7" w:rsidP="0033218E">
      <w:pPr>
        <w:pStyle w:val="af3"/>
      </w:pPr>
      <w:r w:rsidRPr="008E761A">
        <w:t>CREATE TABLE sales_data</w:t>
      </w:r>
    </w:p>
    <w:p w14:paraId="5E305D6D" w14:textId="2849C420" w:rsidR="003070D7" w:rsidRPr="008E761A" w:rsidRDefault="003070D7" w:rsidP="0033218E">
      <w:pPr>
        <w:pStyle w:val="af3"/>
      </w:pPr>
      <w:r w:rsidRPr="008E761A">
        <w:t>(ticket_no NUMBER,</w:t>
      </w:r>
    </w:p>
    <w:p w14:paraId="007D1A02" w14:textId="6057366A" w:rsidR="003070D7" w:rsidRPr="008E761A" w:rsidRDefault="003070D7" w:rsidP="0033218E">
      <w:pPr>
        <w:pStyle w:val="af3"/>
      </w:pPr>
      <w:r w:rsidRPr="008E761A">
        <w:t>sale_year INT NOT NULL,</w:t>
      </w:r>
    </w:p>
    <w:p w14:paraId="5A5B786C" w14:textId="09D8395C" w:rsidR="003070D7" w:rsidRPr="008E761A" w:rsidRDefault="003070D7" w:rsidP="0033218E">
      <w:pPr>
        <w:pStyle w:val="af3"/>
      </w:pPr>
      <w:r w:rsidRPr="008E761A">
        <w:t>sale_month INT NOT NULL,</w:t>
      </w:r>
    </w:p>
    <w:p w14:paraId="02279BD5" w14:textId="48A8185A" w:rsidR="003070D7" w:rsidRPr="008E761A" w:rsidRDefault="003070D7" w:rsidP="0033218E">
      <w:pPr>
        <w:pStyle w:val="af3"/>
      </w:pPr>
      <w:r w:rsidRPr="008E761A">
        <w:t>sale_day INT NOT NULL)</w:t>
      </w:r>
    </w:p>
    <w:p w14:paraId="4491FC17" w14:textId="6B2943EE" w:rsidR="003070D7" w:rsidRPr="008E761A" w:rsidRDefault="003070D7" w:rsidP="0033218E">
      <w:pPr>
        <w:pStyle w:val="af3"/>
      </w:pPr>
      <w:r w:rsidRPr="008E761A">
        <w:t>PARTITION BY RANGE (sale_year, sale_month, sale_day)</w:t>
      </w:r>
    </w:p>
    <w:p w14:paraId="2F80E3AA" w14:textId="48A54E44" w:rsidR="003070D7" w:rsidRPr="008E761A" w:rsidRDefault="003070D7" w:rsidP="0033218E">
      <w:pPr>
        <w:pStyle w:val="af3"/>
      </w:pPr>
      <w:r w:rsidRPr="008E761A">
        <w:t>(PARTITION sales_q1 VALUES LESS THAN (2008, 04, 01)</w:t>
      </w:r>
    </w:p>
    <w:p w14:paraId="7EAAAB0C" w14:textId="2773029B" w:rsidR="003070D7" w:rsidRPr="008E761A" w:rsidRDefault="003070D7" w:rsidP="0033218E">
      <w:pPr>
        <w:pStyle w:val="af3"/>
      </w:pPr>
      <w:r w:rsidRPr="008E761A">
        <w:t>TABLESPACE ts1,</w:t>
      </w:r>
    </w:p>
    <w:p w14:paraId="7470F7B2" w14:textId="2EBEDE14" w:rsidR="003070D7" w:rsidRPr="008E761A" w:rsidRDefault="003070D7" w:rsidP="0033218E">
      <w:pPr>
        <w:pStyle w:val="af3"/>
      </w:pPr>
      <w:r w:rsidRPr="008E761A">
        <w:t>PARTITION sales_q2 VALUES LESS THAN (2008, 07, 01)</w:t>
      </w:r>
    </w:p>
    <w:p w14:paraId="2CDB701C" w14:textId="7B394897" w:rsidR="003070D7" w:rsidRPr="008E761A" w:rsidRDefault="003070D7" w:rsidP="0033218E">
      <w:pPr>
        <w:pStyle w:val="af3"/>
      </w:pPr>
      <w:r w:rsidRPr="008E761A">
        <w:t>TABLESPACE ts2,</w:t>
      </w:r>
    </w:p>
    <w:p w14:paraId="7968B32B" w14:textId="62B5AD4E" w:rsidR="003070D7" w:rsidRPr="008E761A" w:rsidRDefault="003070D7" w:rsidP="0033218E">
      <w:pPr>
        <w:pStyle w:val="af3"/>
      </w:pPr>
      <w:r w:rsidRPr="008E761A">
        <w:t>PARTITION sales_q3 VALUES LESS THAN (2008, 10, 01)</w:t>
      </w:r>
    </w:p>
    <w:p w14:paraId="40AE6006" w14:textId="0BC7601B" w:rsidR="003070D7" w:rsidRPr="008E761A" w:rsidRDefault="003070D7" w:rsidP="0033218E">
      <w:pPr>
        <w:pStyle w:val="af3"/>
      </w:pPr>
      <w:r w:rsidRPr="008E761A">
        <w:t>TABLESPACE ts3,</w:t>
      </w:r>
    </w:p>
    <w:p w14:paraId="7CA69321" w14:textId="3D0BF56A" w:rsidR="003070D7" w:rsidRPr="008E761A" w:rsidRDefault="003070D7" w:rsidP="0033218E">
      <w:pPr>
        <w:pStyle w:val="af3"/>
      </w:pPr>
      <w:r w:rsidRPr="008E761A">
        <w:t>PARTITION sales_q4 VALUES LESS THAN (2009, 01, 01)</w:t>
      </w:r>
    </w:p>
    <w:p w14:paraId="633F346E" w14:textId="77777777" w:rsidR="00717631" w:rsidRPr="008E761A" w:rsidRDefault="003070D7" w:rsidP="0033218E">
      <w:pPr>
        <w:pStyle w:val="af3"/>
        <w:rPr>
          <w:lang w:val="ru-RU"/>
        </w:rPr>
      </w:pPr>
      <w:r w:rsidRPr="008E761A">
        <w:t>TABLESPACE</w:t>
      </w:r>
      <w:r w:rsidRPr="0033218E">
        <w:rPr>
          <w:lang w:val="ru-RU"/>
        </w:rPr>
        <w:t xml:space="preserve"> </w:t>
      </w:r>
      <w:r w:rsidRPr="008E761A">
        <w:t>ts</w:t>
      </w:r>
      <w:r w:rsidRPr="0033218E">
        <w:rPr>
          <w:lang w:val="ru-RU"/>
        </w:rPr>
        <w:t>4);</w:t>
      </w:r>
    </w:p>
    <w:p w14:paraId="48EB0F35" w14:textId="77777777" w:rsidR="00717631" w:rsidRDefault="00717631" w:rsidP="00717631"/>
    <w:p w14:paraId="7801EB47" w14:textId="5BB4FA16" w:rsidR="00717631" w:rsidRDefault="00717631" w:rsidP="00717631">
      <w:r>
        <w:t>Более подробно про секционирование можно прочитать</w:t>
      </w:r>
    </w:p>
    <w:p w14:paraId="6B855DF0" w14:textId="3661CC71" w:rsidR="00717631" w:rsidRPr="0033218E" w:rsidRDefault="00884F7D" w:rsidP="0033218E">
      <w:pPr>
        <w:pStyle w:val="af3"/>
      </w:pPr>
      <w:hyperlink r:id="rId23" w:history="1">
        <w:r w:rsidR="00717631" w:rsidRPr="00812CB0">
          <w:rPr>
            <w:rStyle w:val="a8"/>
            <w:lang w:val="ru-RU"/>
          </w:rPr>
          <w:t>https://oracle-patches.com/блоги/70-базы-данных-oracle/3006-секционированные-таблицы</w:t>
        </w:r>
      </w:hyperlink>
    </w:p>
    <w:p w14:paraId="60ECD441" w14:textId="27FC457D" w:rsidR="00081F91" w:rsidRPr="0033218E" w:rsidRDefault="00884F7D" w:rsidP="0033218E">
      <w:pPr>
        <w:pStyle w:val="af3"/>
      </w:pPr>
      <w:hyperlink r:id="rId24" w:history="1">
        <w:r w:rsidR="00081F91" w:rsidRPr="00812CB0">
          <w:rPr>
            <w:rStyle w:val="a8"/>
            <w:lang w:val="ru-RU"/>
          </w:rPr>
          <w:t>https://www.oracle.com/technetwork/ru/database/partitioning-wp-12c-1896137-ru.pdf</w:t>
        </w:r>
      </w:hyperlink>
    </w:p>
    <w:p w14:paraId="40DB04DE" w14:textId="77777777" w:rsidR="00081F91" w:rsidRPr="0033218E" w:rsidRDefault="00081F91" w:rsidP="0033218E">
      <w:pPr>
        <w:pStyle w:val="af3"/>
      </w:pPr>
    </w:p>
    <w:p w14:paraId="2274E7C0" w14:textId="77777777" w:rsidR="00717631" w:rsidRPr="0033218E" w:rsidRDefault="00717631" w:rsidP="0033218E">
      <w:pPr>
        <w:pStyle w:val="af3"/>
      </w:pPr>
    </w:p>
    <w:p w14:paraId="1306F039" w14:textId="4030929A" w:rsidR="008B2D2E" w:rsidRDefault="008B2D2E" w:rsidP="007A2D1A">
      <w:pPr>
        <w:pStyle w:val="2"/>
      </w:pPr>
      <w:r w:rsidRPr="00717631">
        <w:t>Кластеризация таблиц</w:t>
      </w:r>
    </w:p>
    <w:p w14:paraId="322D4FE6" w14:textId="77777777" w:rsidR="00717631" w:rsidRPr="00717631" w:rsidRDefault="00717631" w:rsidP="0033218E">
      <w:pPr>
        <w:pStyle w:val="af3"/>
      </w:pPr>
    </w:p>
    <w:p w14:paraId="0C3A6605" w14:textId="77777777" w:rsidR="00BE44DE" w:rsidRDefault="00BE44DE" w:rsidP="00BE44DE">
      <w:r>
        <w:t>Еще один способ увеличения быстродействия БД — это кластеризация таблиц…</w:t>
      </w:r>
    </w:p>
    <w:p w14:paraId="376880D8" w14:textId="77777777" w:rsidR="00DC64F3" w:rsidRPr="00DC64F3" w:rsidRDefault="00DC64F3" w:rsidP="00DC64F3">
      <w:r w:rsidRPr="00DC64F3">
        <w:t>Кластеризация— это попытка разместить рядом в одном физическом блоке данные тех записей, доступ к которым осуществляется при помощи одинаковых значений</w:t>
      </w:r>
      <w:r>
        <w:t xml:space="preserve"> индекса.</w:t>
      </w:r>
    </w:p>
    <w:p w14:paraId="3F23ACB2" w14:textId="2FB1A82C" w:rsidR="0075709F" w:rsidRDefault="0075709F" w:rsidP="00092D3E">
      <w:pPr>
        <w:pStyle w:val="2"/>
      </w:pPr>
      <w:r>
        <w:t>Поддержка историчности</w:t>
      </w:r>
    </w:p>
    <w:p w14:paraId="2E775DBB" w14:textId="53F84339" w:rsidR="00742E7F" w:rsidRPr="00805F65" w:rsidRDefault="00CB6FB4" w:rsidP="00805F65">
      <w:r w:rsidRPr="00CB6FB4">
        <w:t xml:space="preserve">В этой главе мы обсудим </w:t>
      </w:r>
      <w:r>
        <w:t>каким образом осуществляется сохранение истории изменений данны</w:t>
      </w:r>
      <w:r w:rsidR="00805F65">
        <w:t xml:space="preserve">х. Итак, у нас есть поле </w:t>
      </w:r>
      <w:r w:rsidR="00805F65">
        <w:rPr>
          <w:lang w:val="en-US"/>
        </w:rPr>
        <w:t>Oklad</w:t>
      </w:r>
      <w:r w:rsidR="00805F65" w:rsidRPr="00805F65">
        <w:t xml:space="preserve"> </w:t>
      </w:r>
      <w:r w:rsidR="00805F65">
        <w:t xml:space="preserve">содержащее размер оклада врача на текущий момент. При изменении значения этого поля необходимо сохранить предыдущее значение в отдельной таблице, которая и будет хранилищем истории изменения данных о врачах. Для осуществления такого сохранения идеально подойдет механизм триггеров. Триггер запоминающий </w:t>
      </w:r>
      <w:r w:rsidR="00805F65">
        <w:t>предыдущее значение</w:t>
      </w:r>
      <w:r w:rsidR="00805F65">
        <w:t xml:space="preserve"> полей таблицы «</w:t>
      </w:r>
      <w:r w:rsidR="00805F65">
        <w:rPr>
          <w:lang w:val="en-US"/>
        </w:rPr>
        <w:t>VR</w:t>
      </w:r>
      <w:r w:rsidR="00805F65">
        <w:t>» приведен на листинге 2.</w:t>
      </w:r>
    </w:p>
    <w:p w14:paraId="31EC3E56" w14:textId="77777777" w:rsidR="00203290" w:rsidRPr="002D7973" w:rsidRDefault="00203290" w:rsidP="00203290">
      <w:pPr>
        <w:pStyle w:val="a4"/>
        <w:ind w:firstLine="0"/>
      </w:pPr>
      <w:r w:rsidRPr="002D7973">
        <w:t>_____________________________________________________</w:t>
      </w:r>
    </w:p>
    <w:p w14:paraId="007044CF" w14:textId="77777777" w:rsidR="00CB6FB4" w:rsidRPr="00CB6FB4" w:rsidRDefault="00203290" w:rsidP="00CB6FB4">
      <w:pPr>
        <w:pStyle w:val="a4"/>
        <w:ind w:firstLine="0"/>
      </w:pPr>
      <w:r>
        <w:t>Листинг 2</w:t>
      </w:r>
      <w:r w:rsidRPr="00755012">
        <w:t xml:space="preserve">. </w:t>
      </w:r>
      <w:r>
        <w:t>Представление</w:t>
      </w:r>
      <w:r w:rsidRPr="00755012">
        <w:t xml:space="preserve"> – </w:t>
      </w:r>
      <w:r w:rsidR="00CB6FB4" w:rsidRPr="00CB6FB4">
        <w:t>Сохранение истории зарплат</w:t>
      </w:r>
    </w:p>
    <w:p w14:paraId="22D4A5F4" w14:textId="24888FBA" w:rsidR="005B45FB" w:rsidRPr="0033218E" w:rsidRDefault="008E761A" w:rsidP="0033218E">
      <w:pPr>
        <w:pStyle w:val="af5"/>
        <w:rPr>
          <w:lang w:val="ru-RU"/>
        </w:rPr>
      </w:pPr>
      <w:r w:rsidRPr="008E761A">
        <w:t>CREATE</w:t>
      </w:r>
      <w:r w:rsidRPr="0033218E">
        <w:rPr>
          <w:lang w:val="ru-RU"/>
        </w:rPr>
        <w:t xml:space="preserve"> </w:t>
      </w:r>
      <w:r w:rsidRPr="008E761A">
        <w:t>OR</w:t>
      </w:r>
      <w:r w:rsidRPr="0033218E">
        <w:rPr>
          <w:lang w:val="ru-RU"/>
        </w:rPr>
        <w:t xml:space="preserve"> </w:t>
      </w:r>
      <w:r w:rsidRPr="008E761A">
        <w:t>REPLACE</w:t>
      </w:r>
      <w:r w:rsidR="005B45FB" w:rsidRPr="0033218E">
        <w:rPr>
          <w:lang w:val="ru-RU"/>
        </w:rPr>
        <w:t xml:space="preserve"> </w:t>
      </w:r>
      <w:r w:rsidR="005B45FB" w:rsidRPr="008E761A">
        <w:t>TRIGGER</w:t>
      </w:r>
      <w:r w:rsidR="005B45FB" w:rsidRPr="0033218E">
        <w:rPr>
          <w:lang w:val="ru-RU"/>
        </w:rPr>
        <w:t xml:space="preserve"> </w:t>
      </w:r>
      <w:r w:rsidR="005B45FB" w:rsidRPr="008E761A">
        <w:rPr>
          <w:rFonts w:ascii="Calibri" w:hAnsi="Calibri" w:cs="Calibri"/>
          <w:lang w:val="ru-RU"/>
        </w:rPr>
        <w:t>Ист</w:t>
      </w:r>
      <w:r w:rsidR="005B45FB" w:rsidRPr="0033218E">
        <w:rPr>
          <w:lang w:val="ru-RU"/>
        </w:rPr>
        <w:t>_</w:t>
      </w:r>
      <w:r w:rsidR="005B45FB" w:rsidRPr="008E761A">
        <w:rPr>
          <w:rFonts w:ascii="Calibri" w:hAnsi="Calibri" w:cs="Calibri"/>
          <w:lang w:val="ru-RU"/>
        </w:rPr>
        <w:t>вр</w:t>
      </w:r>
    </w:p>
    <w:p w14:paraId="52EF4C6B" w14:textId="77777777" w:rsidR="005B45FB" w:rsidRPr="008E761A" w:rsidRDefault="005B45FB" w:rsidP="0033218E">
      <w:pPr>
        <w:pStyle w:val="af5"/>
      </w:pPr>
      <w:r w:rsidRPr="008E761A">
        <w:lastRenderedPageBreak/>
        <w:t>AFTER UPDATE OF job_id, department_id ON VR</w:t>
      </w:r>
    </w:p>
    <w:p w14:paraId="4153895A" w14:textId="77777777" w:rsidR="005B45FB" w:rsidRPr="008E761A" w:rsidRDefault="005B45FB" w:rsidP="0033218E">
      <w:pPr>
        <w:pStyle w:val="af5"/>
      </w:pPr>
      <w:r w:rsidRPr="008E761A">
        <w:t>FOR EACH ROW</w:t>
      </w:r>
    </w:p>
    <w:p w14:paraId="3CC90B6D" w14:textId="77777777" w:rsidR="005B45FB" w:rsidRPr="008E761A" w:rsidRDefault="005B45FB" w:rsidP="0033218E">
      <w:pPr>
        <w:pStyle w:val="af5"/>
      </w:pPr>
      <w:r w:rsidRPr="008E761A">
        <w:t>BEGIN</w:t>
      </w:r>
    </w:p>
    <w:p w14:paraId="07C82440" w14:textId="7637B626" w:rsidR="005B45FB" w:rsidRPr="008E761A" w:rsidRDefault="005B45FB" w:rsidP="0033218E">
      <w:pPr>
        <w:pStyle w:val="af5"/>
      </w:pPr>
      <w:r w:rsidRPr="008E761A">
        <w:t xml:space="preserve">  INSERT INTO job_history (VR_id, date_upd,  Oklad, Cpec)</w:t>
      </w:r>
    </w:p>
    <w:p w14:paraId="5253C4D8" w14:textId="2BD099DD" w:rsidR="00805F65" w:rsidRPr="008E761A" w:rsidRDefault="00805F65" w:rsidP="0033218E">
      <w:pPr>
        <w:pStyle w:val="af5"/>
        <w:rPr>
          <w:rFonts w:ascii="Gill Sans MT" w:hAnsi="Gill Sans MT"/>
        </w:rPr>
      </w:pPr>
      <w:r w:rsidRPr="008E761A">
        <w:rPr>
          <w:rFonts w:ascii="Gill Sans MT" w:hAnsi="Gill Sans MT"/>
        </w:rPr>
        <w:t xml:space="preserve">-- </w:t>
      </w:r>
      <w:r w:rsidRPr="008E761A">
        <w:t>сохранение</w:t>
      </w:r>
      <w:r w:rsidRPr="008E761A">
        <w:rPr>
          <w:rFonts w:ascii="Gill Sans MT" w:hAnsi="Gill Sans MT"/>
        </w:rPr>
        <w:t xml:space="preserve"> </w:t>
      </w:r>
      <w:r w:rsidRPr="008E761A">
        <w:t>значений</w:t>
      </w:r>
      <w:r w:rsidRPr="008E761A">
        <w:rPr>
          <w:rFonts w:ascii="Gill Sans MT" w:hAnsi="Gill Sans MT"/>
        </w:rPr>
        <w:t xml:space="preserve"> </w:t>
      </w:r>
      <w:r w:rsidRPr="008E761A">
        <w:t>таблицы</w:t>
      </w:r>
      <w:r w:rsidRPr="008E761A">
        <w:rPr>
          <w:rFonts w:ascii="Gill Sans MT" w:hAnsi="Gill Sans MT"/>
        </w:rPr>
        <w:t xml:space="preserve"> «VR» </w:t>
      </w:r>
      <w:r w:rsidRPr="008E761A">
        <w:t>в</w:t>
      </w:r>
      <w:r w:rsidRPr="008E761A">
        <w:rPr>
          <w:rFonts w:ascii="Gill Sans MT" w:hAnsi="Gill Sans MT"/>
        </w:rPr>
        <w:t xml:space="preserve"> </w:t>
      </w:r>
      <w:r w:rsidRPr="008E761A">
        <w:t>таблице</w:t>
      </w:r>
      <w:r w:rsidRPr="008E761A">
        <w:rPr>
          <w:rFonts w:ascii="Gill Sans MT" w:hAnsi="Gill Sans MT"/>
        </w:rPr>
        <w:t xml:space="preserve"> </w:t>
      </w:r>
      <w:r w:rsidRPr="008E761A">
        <w:t>истории</w:t>
      </w:r>
      <w:r w:rsidRPr="008E761A">
        <w:rPr>
          <w:rFonts w:ascii="Gill Sans MT" w:hAnsi="Gill Sans MT"/>
        </w:rPr>
        <w:t xml:space="preserve"> «</w:t>
      </w:r>
      <w:r w:rsidRPr="008E761A">
        <w:t>Ист</w:t>
      </w:r>
      <w:r w:rsidRPr="008E761A">
        <w:rPr>
          <w:rFonts w:ascii="Gill Sans MT" w:hAnsi="Gill Sans MT"/>
        </w:rPr>
        <w:t>_</w:t>
      </w:r>
      <w:r w:rsidRPr="008E761A">
        <w:t>вр</w:t>
      </w:r>
      <w:r w:rsidRPr="008E761A">
        <w:rPr>
          <w:rFonts w:ascii="Gill Sans MT" w:hAnsi="Gill Sans MT"/>
        </w:rPr>
        <w:t>»</w:t>
      </w:r>
    </w:p>
    <w:p w14:paraId="242361F3" w14:textId="77777777" w:rsidR="005B45FB" w:rsidRPr="008E761A" w:rsidRDefault="005B45FB" w:rsidP="0033218E">
      <w:pPr>
        <w:pStyle w:val="af5"/>
      </w:pPr>
      <w:r w:rsidRPr="008E761A">
        <w:rPr>
          <w:lang w:val="ru-RU"/>
        </w:rPr>
        <w:t xml:space="preserve">     </w:t>
      </w:r>
      <w:r w:rsidRPr="008E761A">
        <w:t>VALUES(:old.VR_id, sysdate, :old. Oklad, :old. Cpec);</w:t>
      </w:r>
    </w:p>
    <w:p w14:paraId="7C7171AE" w14:textId="73230D39" w:rsidR="005B45FB" w:rsidRPr="008E761A" w:rsidRDefault="005B45FB" w:rsidP="0033218E">
      <w:pPr>
        <w:pStyle w:val="af5"/>
      </w:pPr>
      <w:r w:rsidRPr="008E761A">
        <w:t xml:space="preserve">END </w:t>
      </w:r>
      <w:r w:rsidRPr="008E761A">
        <w:rPr>
          <w:rFonts w:ascii="Calibri" w:hAnsi="Calibri" w:cs="Calibri"/>
          <w:lang w:val="ru-RU"/>
        </w:rPr>
        <w:t>Ист</w:t>
      </w:r>
      <w:r w:rsidRPr="008E761A">
        <w:t>_</w:t>
      </w:r>
      <w:r w:rsidRPr="008E761A">
        <w:rPr>
          <w:rFonts w:ascii="Calibri" w:hAnsi="Calibri" w:cs="Calibri"/>
          <w:lang w:val="ru-RU"/>
        </w:rPr>
        <w:t>вр</w:t>
      </w:r>
      <w:r w:rsidRPr="008E761A">
        <w:t>;</w:t>
      </w:r>
    </w:p>
    <w:p w14:paraId="1BB494D0" w14:textId="77777777" w:rsidR="00203290" w:rsidRPr="002D7973" w:rsidRDefault="00203290" w:rsidP="00203290">
      <w:pPr>
        <w:pStyle w:val="a4"/>
        <w:ind w:firstLine="0"/>
      </w:pPr>
      <w:r w:rsidRPr="0033218E">
        <w:rPr>
          <w:lang w:val="en-US"/>
        </w:rPr>
        <w:t xml:space="preserve">  </w:t>
      </w:r>
      <w:r w:rsidRPr="002D7973">
        <w:t>_____________________________________________________</w:t>
      </w:r>
    </w:p>
    <w:p w14:paraId="2AE55D2F" w14:textId="0ABFBB58" w:rsidR="00E84289" w:rsidRDefault="00742E7F" w:rsidP="00E84289">
      <w:pPr>
        <w:pStyle w:val="2"/>
        <w:numPr>
          <w:ilvl w:val="0"/>
          <w:numId w:val="0"/>
        </w:numPr>
        <w:ind w:left="792"/>
        <w:rPr>
          <w:b w:val="0"/>
          <w:color w:val="FF0000"/>
        </w:rPr>
      </w:pPr>
      <w:r>
        <w:rPr>
          <w:b w:val="0"/>
          <w:color w:val="FF0000"/>
        </w:rPr>
        <w:t xml:space="preserve">Нахождение </w:t>
      </w:r>
      <w:r w:rsidR="00E84289">
        <w:rPr>
          <w:b w:val="0"/>
          <w:color w:val="FF0000"/>
        </w:rPr>
        <w:t xml:space="preserve"> зарплаты на дату</w:t>
      </w:r>
    </w:p>
    <w:p w14:paraId="7882E03A" w14:textId="320221AE" w:rsidR="007A2D1A" w:rsidRPr="007A2D1A" w:rsidRDefault="007A2D1A" w:rsidP="007A2D1A">
      <w:pPr>
        <w:pStyle w:val="a4"/>
        <w:ind w:firstLine="0"/>
      </w:pPr>
      <w:r w:rsidRPr="007A2D1A">
        <w:t xml:space="preserve">Более сложный </w:t>
      </w:r>
      <w:r>
        <w:t xml:space="preserve">пример – нахождение курсов валют на заданную дату приведен в листинге </w:t>
      </w:r>
    </w:p>
    <w:p w14:paraId="3331D22F" w14:textId="77777777" w:rsidR="007A2D1A" w:rsidRPr="002D7973" w:rsidRDefault="007A2D1A" w:rsidP="007A2D1A">
      <w:pPr>
        <w:pStyle w:val="a4"/>
        <w:ind w:firstLine="0"/>
      </w:pPr>
      <w:r w:rsidRPr="002D7973">
        <w:t>_____________________________________________________</w:t>
      </w:r>
    </w:p>
    <w:p w14:paraId="19593270" w14:textId="5B0307F4" w:rsidR="007A2D1A" w:rsidRDefault="007A2D1A" w:rsidP="007A2D1A">
      <w:pPr>
        <w:pStyle w:val="a4"/>
        <w:ind w:firstLine="0"/>
      </w:pPr>
      <w:r>
        <w:t>Листинг 2</w:t>
      </w:r>
      <w:r w:rsidRPr="00755012">
        <w:t xml:space="preserve">. </w:t>
      </w:r>
      <w:r>
        <w:t>Представление</w:t>
      </w:r>
      <w:r w:rsidRPr="00755012">
        <w:t xml:space="preserve"> – </w:t>
      </w:r>
      <w:r>
        <w:t>Курсы валют на заданную дату</w:t>
      </w:r>
    </w:p>
    <w:p w14:paraId="66009576" w14:textId="77777777" w:rsidR="007A2D1A" w:rsidRPr="0033218E" w:rsidRDefault="007A2D1A" w:rsidP="0033218E">
      <w:pPr>
        <w:pStyle w:val="af3"/>
      </w:pPr>
      <w:r w:rsidRPr="0033218E">
        <w:t>SELECT КВ."КУРС", '  ', СП."КРАТКОЕ_ИМЯ" Валюта, ' за ',</w:t>
      </w:r>
    </w:p>
    <w:p w14:paraId="3F72AFB3" w14:textId="77777777" w:rsidR="007A2D1A" w:rsidRPr="0033218E" w:rsidRDefault="007A2D1A" w:rsidP="0033218E">
      <w:pPr>
        <w:pStyle w:val="af3"/>
      </w:pPr>
      <w:r w:rsidRPr="0033218E">
        <w:t xml:space="preserve">       КВ."МНОЖИТЕЛЬ" Кол_единиц, '  ', СП2."КРАТКОЕ_ИМЯ" Валюта2, КВ."ДАТА"</w:t>
      </w:r>
    </w:p>
    <w:p w14:paraId="2DCB4C15" w14:textId="77777777" w:rsidR="007A2D1A" w:rsidRPr="0033218E" w:rsidRDefault="007A2D1A" w:rsidP="0033218E">
      <w:pPr>
        <w:pStyle w:val="af3"/>
      </w:pPr>
      <w:r w:rsidRPr="0033218E">
        <w:t>FROM "КУРСЫ_ВАЛЮТ" КВ, "СПР_ВАЛЮТ" СП, "СПР_ВАЛЮТ" СП2</w:t>
      </w:r>
    </w:p>
    <w:p w14:paraId="6B32843D" w14:textId="77777777" w:rsidR="007A2D1A" w:rsidRPr="0033218E" w:rsidRDefault="007A2D1A" w:rsidP="0033218E">
      <w:pPr>
        <w:pStyle w:val="af3"/>
      </w:pPr>
      <w:r w:rsidRPr="0033218E">
        <w:t>-- участвуют две таблицы "КУРСЫ_ВАЛЮТ" "СПР_ВАЛЮТ" связанные по коду валюты</w:t>
      </w:r>
    </w:p>
    <w:p w14:paraId="0C08045C" w14:textId="77777777" w:rsidR="007A2D1A" w:rsidRPr="0033218E" w:rsidRDefault="007A2D1A" w:rsidP="0033218E">
      <w:pPr>
        <w:pStyle w:val="af3"/>
      </w:pPr>
      <w:r w:rsidRPr="0033218E">
        <w:t>WHERE  КВ."ДАТА" =</w:t>
      </w:r>
    </w:p>
    <w:p w14:paraId="2A9BFBFD" w14:textId="77777777" w:rsidR="007A2D1A" w:rsidRPr="0033218E" w:rsidRDefault="007A2D1A" w:rsidP="0033218E">
      <w:pPr>
        <w:pStyle w:val="af3"/>
      </w:pPr>
      <w:r w:rsidRPr="0033218E">
        <w:t xml:space="preserve">      (SELECT MAX(КВ2."ДАТА")</w:t>
      </w:r>
    </w:p>
    <w:p w14:paraId="3D1EE616" w14:textId="77777777" w:rsidR="007A2D1A" w:rsidRPr="0033218E" w:rsidRDefault="007A2D1A" w:rsidP="0033218E">
      <w:pPr>
        <w:pStyle w:val="af3"/>
      </w:pPr>
      <w:r w:rsidRPr="0033218E">
        <w:t xml:space="preserve">       FROM "КУРСЫ_ВАЛЮТ" КВ2 </w:t>
      </w:r>
    </w:p>
    <w:p w14:paraId="656DB747" w14:textId="77777777" w:rsidR="007A2D1A" w:rsidRPr="0033218E" w:rsidRDefault="007A2D1A" w:rsidP="0033218E">
      <w:pPr>
        <w:pStyle w:val="af3"/>
      </w:pPr>
      <w:r w:rsidRPr="0033218E">
        <w:t xml:space="preserve">       WHERE   КВ."ВАЛ1_ID" = КВ2."ВАЛ1_ID"</w:t>
      </w:r>
    </w:p>
    <w:p w14:paraId="3D1CFE1A" w14:textId="16827147" w:rsidR="007A2D1A" w:rsidRPr="0033218E" w:rsidRDefault="007A2D1A" w:rsidP="0033218E">
      <w:pPr>
        <w:pStyle w:val="af3"/>
      </w:pPr>
      <w:r w:rsidRPr="0033218E">
        <w:t xml:space="preserve">           and КВ2."ДАТА" &lt; </w:t>
      </w:r>
      <w:r w:rsidR="008E761A" w:rsidRPr="0033218E">
        <w:t>TO_DATE</w:t>
      </w:r>
      <w:r w:rsidRPr="0033218E">
        <w:t>('19.09.2017','DD.MM.YYYY'))</w:t>
      </w:r>
    </w:p>
    <w:p w14:paraId="1C4D0716" w14:textId="77777777" w:rsidR="007A2D1A" w:rsidRPr="0033218E" w:rsidRDefault="007A2D1A" w:rsidP="0033218E">
      <w:pPr>
        <w:pStyle w:val="af3"/>
      </w:pPr>
      <w:r w:rsidRPr="0033218E">
        <w:t>-- подзапрос возвращает дату последнего изменения валюты перед заданной датой</w:t>
      </w:r>
    </w:p>
    <w:p w14:paraId="52159016" w14:textId="77777777" w:rsidR="007A2D1A" w:rsidRPr="0033218E" w:rsidRDefault="007A2D1A" w:rsidP="0033218E">
      <w:pPr>
        <w:pStyle w:val="af3"/>
      </w:pPr>
      <w:r w:rsidRPr="0033218E">
        <w:t xml:space="preserve">  AND  КВ."ВАЛ1_ID" = СП."ВАЛ_ID"</w:t>
      </w:r>
    </w:p>
    <w:p w14:paraId="20458592" w14:textId="77777777" w:rsidR="007A2D1A" w:rsidRPr="0033218E" w:rsidRDefault="007A2D1A" w:rsidP="0033218E">
      <w:pPr>
        <w:pStyle w:val="af3"/>
      </w:pPr>
      <w:r w:rsidRPr="0033218E">
        <w:t xml:space="preserve">  AND  КВ."ВАЛ2_ID" = СП2."ВАЛ_ID";</w:t>
      </w:r>
    </w:p>
    <w:p w14:paraId="2621E2E5" w14:textId="77777777" w:rsidR="007A2D1A" w:rsidRPr="0033218E" w:rsidRDefault="007A2D1A" w:rsidP="0033218E">
      <w:pPr>
        <w:pStyle w:val="af3"/>
      </w:pPr>
      <w:r w:rsidRPr="0033218E">
        <w:t>-- таблицы связываются, чтобы найти наименования валют по коду</w:t>
      </w:r>
    </w:p>
    <w:p w14:paraId="7D0A2F26" w14:textId="77777777" w:rsidR="007A2D1A" w:rsidRPr="002D7973" w:rsidRDefault="007A2D1A" w:rsidP="007A2D1A">
      <w:pPr>
        <w:pStyle w:val="a4"/>
        <w:ind w:firstLine="0"/>
      </w:pPr>
      <w:r>
        <w:t xml:space="preserve">  </w:t>
      </w:r>
      <w:r w:rsidRPr="002D7973">
        <w:t>_____________________________________________________</w:t>
      </w:r>
    </w:p>
    <w:p w14:paraId="40AC75D9" w14:textId="650CC97A" w:rsidR="007A2D1A" w:rsidRPr="0066072D" w:rsidRDefault="007A2D1A" w:rsidP="0066072D">
      <w:r w:rsidRPr="0066072D">
        <w:t>Результат работы запроса</w:t>
      </w:r>
      <w:r w:rsidR="005B45FB" w:rsidRPr="0066072D">
        <w:t xml:space="preserve"> представлен на рис. </w:t>
      </w:r>
      <w:r w:rsidR="0066072D" w:rsidRPr="0066072D">
        <w:t>15</w:t>
      </w:r>
    </w:p>
    <w:p w14:paraId="09715817" w14:textId="095FA774" w:rsidR="007A2D1A" w:rsidRDefault="005B45FB" w:rsidP="005B45FB">
      <w:pPr>
        <w:pStyle w:val="2"/>
        <w:numPr>
          <w:ilvl w:val="0"/>
          <w:numId w:val="0"/>
        </w:numPr>
        <w:ind w:left="142"/>
        <w:rPr>
          <w:b w:val="0"/>
        </w:rPr>
      </w:pPr>
      <w:r>
        <w:rPr>
          <w:b w:val="0"/>
          <w:noProof/>
          <w:lang w:eastAsia="ru-RU"/>
        </w:rPr>
        <w:drawing>
          <wp:inline distT="0" distB="0" distL="0" distR="0" wp14:anchorId="72A1751A" wp14:editId="0DC310C5">
            <wp:extent cx="5486400" cy="9810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lip1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7B108" w14:textId="58A740B7" w:rsidR="005B45FB" w:rsidRPr="005B45FB" w:rsidRDefault="0066072D" w:rsidP="005B45FB">
      <w:pPr>
        <w:pStyle w:val="a6"/>
        <w:ind w:firstLine="0"/>
      </w:pPr>
      <w:r>
        <w:t>Рис. 15</w:t>
      </w:r>
      <w:r w:rsidR="005B45FB">
        <w:t>. Курсы валют на заданную (</w:t>
      </w:r>
      <w:r w:rsidR="005B45FB" w:rsidRPr="0066072D">
        <w:t>19.09.2017</w:t>
      </w:r>
      <w:r w:rsidR="005B45FB">
        <w:t>) дату</w:t>
      </w:r>
    </w:p>
    <w:p w14:paraId="56A4F46A" w14:textId="77777777" w:rsidR="000B407C" w:rsidRDefault="000B407C" w:rsidP="00CB174C">
      <w:pPr>
        <w:pStyle w:val="a"/>
      </w:pPr>
      <w:r w:rsidRPr="000B407C">
        <w:t>Нормализация базы данных</w:t>
      </w:r>
    </w:p>
    <w:p w14:paraId="114178DA" w14:textId="77777777" w:rsidR="00AB5B14" w:rsidRDefault="00F13DB8" w:rsidP="00F13DB8">
      <w:r>
        <w:t>Во многих источниках большое значение придается нормализации, она объявляется чуть ли не краеугольным камнем проектирования БД, однако в настоящее время разработчики БД обычно и не вспоминают про нормальные формы и сам процесс нормализации. Почему?  Давайте разберем это подробно:</w:t>
      </w:r>
    </w:p>
    <w:p w14:paraId="17C5FDB8" w14:textId="77777777" w:rsidR="00AB5B14" w:rsidRDefault="00AB5B14" w:rsidP="0066072D">
      <w:pPr>
        <w:pStyle w:val="a4"/>
        <w:numPr>
          <w:ilvl w:val="0"/>
          <w:numId w:val="23"/>
        </w:numPr>
      </w:pPr>
      <w:r>
        <w:t>Понятия нормальных форм относятся к отношениям, переменным отношений, кортежам и другим понятиям реляционной алгебры… переложить их на язык таблиц и СУБД весьма проблематично, например, первая нормальная форма запрещает в отношении одинаковые строки, но не одна СУБД этого не поддерживает (если мы говорим о таблицах).</w:t>
      </w:r>
    </w:p>
    <w:p w14:paraId="21A32A00" w14:textId="77777777" w:rsidR="00C6342C" w:rsidRDefault="00AE28DC" w:rsidP="0066072D">
      <w:pPr>
        <w:pStyle w:val="a4"/>
        <w:numPr>
          <w:ilvl w:val="0"/>
          <w:numId w:val="23"/>
        </w:numPr>
      </w:pPr>
      <w:r>
        <w:t>Мнение многих авторов-</w:t>
      </w:r>
      <w:r w:rsidR="00C6342C">
        <w:t>теоретиках расходятся по поводу «атомарности» полей таблиц и тогда понятие первой нормальной формы становится неопределенным.</w:t>
      </w:r>
    </w:p>
    <w:p w14:paraId="0B8F17A6" w14:textId="77777777" w:rsidR="00F13DB8" w:rsidRDefault="00AB5B14" w:rsidP="0066072D">
      <w:pPr>
        <w:pStyle w:val="a4"/>
        <w:numPr>
          <w:ilvl w:val="0"/>
          <w:numId w:val="23"/>
        </w:numPr>
      </w:pPr>
      <w:r>
        <w:lastRenderedPageBreak/>
        <w:t xml:space="preserve"> При использовании таких простых </w:t>
      </w:r>
      <w:r w:rsidR="00C6342C">
        <w:t>понятий, как суррогатный первичный ключ, мы гарантированно получаем таблицы, которые находятся во второй нормальной форме.</w:t>
      </w:r>
    </w:p>
    <w:p w14:paraId="0B8AE006" w14:textId="77777777" w:rsidR="00C6342C" w:rsidRDefault="00175642" w:rsidP="0066072D">
      <w:pPr>
        <w:pStyle w:val="a4"/>
        <w:numPr>
          <w:ilvl w:val="0"/>
          <w:numId w:val="23"/>
        </w:numPr>
      </w:pPr>
      <w:r>
        <w:t>Если в качестве единственного потенциального ключа рассматривать первичный суррогатный ключ, то мы получим таблицу в усиленной третьей нормальной форме</w:t>
      </w:r>
    </w:p>
    <w:p w14:paraId="69C0F9CE" w14:textId="77777777" w:rsidR="00175642" w:rsidRPr="000B407C" w:rsidRDefault="00175642" w:rsidP="00175642">
      <w:r>
        <w:t>При использовании правил и приемов, содержащемся в этом руководстве п</w:t>
      </w:r>
      <w:r w:rsidR="00EB3A29">
        <w:t>р</w:t>
      </w:r>
      <w:r>
        <w:t>о</w:t>
      </w:r>
      <w:r w:rsidR="00EB3A29">
        <w:t xml:space="preserve">ектируемая база данных автоматически получается в третьей нормальной форме, а даже теоретики утверждают, что дальнейшая нормализация </w:t>
      </w:r>
      <w:r w:rsidR="00F439F6">
        <w:t>излишня</w:t>
      </w:r>
      <w:r w:rsidR="00EB3A29">
        <w:t>. С другой стороны, справедливо утверждение:</w:t>
      </w:r>
    </w:p>
    <w:p w14:paraId="2B3C3372" w14:textId="77777777" w:rsidR="006A6269" w:rsidRPr="00EB3A29" w:rsidRDefault="000B407C" w:rsidP="00AB296D">
      <w:pPr>
        <w:ind w:left="502" w:firstLine="0"/>
        <w:rPr>
          <w:i/>
        </w:rPr>
      </w:pPr>
      <w:r w:rsidRPr="00EB3A29">
        <w:rPr>
          <w:bCs/>
          <w:i/>
        </w:rPr>
        <w:t>Если база данных нуждается в нормализации – значит она неправильно спроектирована.</w:t>
      </w:r>
    </w:p>
    <w:p w14:paraId="3F8E6D90" w14:textId="77777777" w:rsidR="000B407C" w:rsidRPr="000B407C" w:rsidRDefault="000B407C" w:rsidP="00EB3A29">
      <w:r w:rsidRPr="000B407C">
        <w:t>Если вы научитесь правильно проектировать базы данных, то нормализовать их не надо.</w:t>
      </w:r>
    </w:p>
    <w:p w14:paraId="560DFC49" w14:textId="77777777" w:rsidR="005F2D2B" w:rsidRPr="000B407C" w:rsidRDefault="005F2D2B" w:rsidP="000B407C">
      <w:pPr>
        <w:ind w:left="720"/>
      </w:pPr>
    </w:p>
    <w:p w14:paraId="71946797" w14:textId="77777777" w:rsidR="006A05B2" w:rsidRDefault="006A05B2">
      <w:pPr>
        <w:spacing w:after="160"/>
        <w:ind w:firstLine="0"/>
        <w:jc w:val="left"/>
        <w:rPr>
          <w:b/>
          <w:bCs/>
          <w:i/>
          <w:sz w:val="32"/>
          <w:szCs w:val="28"/>
        </w:rPr>
      </w:pPr>
      <w:r>
        <w:br w:type="page"/>
      </w:r>
    </w:p>
    <w:p w14:paraId="6556FB59" w14:textId="77777777" w:rsidR="005F2D2B" w:rsidRDefault="00053250" w:rsidP="004F1975">
      <w:pPr>
        <w:pStyle w:val="ab"/>
      </w:pPr>
      <w:r>
        <w:lastRenderedPageBreak/>
        <w:t>Список литературы</w:t>
      </w:r>
    </w:p>
    <w:p w14:paraId="54F569F6" w14:textId="77777777" w:rsidR="00C32176" w:rsidRDefault="00360F2F" w:rsidP="0066072D">
      <w:pPr>
        <w:numPr>
          <w:ilvl w:val="0"/>
          <w:numId w:val="9"/>
        </w:numPr>
      </w:pPr>
      <w:r w:rsidRPr="00C32176">
        <w:t xml:space="preserve">Кляйн К., Кляйн Д., Хант Б. </w:t>
      </w:r>
      <w:r>
        <w:t xml:space="preserve"> </w:t>
      </w:r>
      <w:r w:rsidR="00C32176" w:rsidRPr="00C32176">
        <w:t xml:space="preserve">SQL. Справочник, 3_е </w:t>
      </w:r>
      <w:r w:rsidRPr="00C32176">
        <w:t>издание. –</w:t>
      </w:r>
      <w:r w:rsidR="00C32176" w:rsidRPr="00C32176">
        <w:t xml:space="preserve"> Пер. с англ. – СПб: Символ_Плюс, 2010. –656 с., ил. ISBN 978_5_93286_165_3</w:t>
      </w:r>
    </w:p>
    <w:p w14:paraId="65EEDA08" w14:textId="77777777" w:rsidR="00053250" w:rsidRDefault="00360F2F" w:rsidP="0066072D">
      <w:pPr>
        <w:numPr>
          <w:ilvl w:val="0"/>
          <w:numId w:val="9"/>
        </w:numPr>
      </w:pPr>
      <w:r w:rsidRPr="00C32176">
        <w:t>Дейт, К. Дж.</w:t>
      </w:r>
      <w:r w:rsidRPr="00053250">
        <w:t xml:space="preserve"> </w:t>
      </w:r>
      <w:r w:rsidR="00053250" w:rsidRPr="00053250">
        <w:t>Введение в с</w:t>
      </w:r>
      <w:r w:rsidR="00C32176">
        <w:t xml:space="preserve">истемы баз данных, 8-е издание. </w:t>
      </w:r>
      <w:r w:rsidR="00053250" w:rsidRPr="00053250">
        <w:t>Пер. с англ. — М.: Издательский</w:t>
      </w:r>
      <w:r w:rsidR="00053250">
        <w:t xml:space="preserve"> </w:t>
      </w:r>
      <w:r w:rsidR="003B68ED">
        <w:t>дом "Вильямс</w:t>
      </w:r>
      <w:r w:rsidR="00053250" w:rsidRPr="00053250">
        <w:t>", 2005. — 1328 с.: ил.</w:t>
      </w:r>
      <w:r w:rsidR="00DA27F6">
        <w:t xml:space="preserve"> </w:t>
      </w:r>
      <w:r w:rsidR="00DA27F6" w:rsidRPr="00DA27F6">
        <w:t>ISBN 5-8459-0788-8 (рус.)</w:t>
      </w:r>
    </w:p>
    <w:p w14:paraId="172F52AE" w14:textId="77777777" w:rsidR="00826544" w:rsidRPr="00826544" w:rsidRDefault="00826544" w:rsidP="0066072D">
      <w:pPr>
        <w:numPr>
          <w:ilvl w:val="0"/>
          <w:numId w:val="9"/>
        </w:numPr>
      </w:pPr>
      <w:r w:rsidRPr="00C32176">
        <w:t>Дейт, К. Дж.</w:t>
      </w:r>
      <w:r w:rsidRPr="00053250">
        <w:t xml:space="preserve"> </w:t>
      </w:r>
      <w:r w:rsidRPr="00826544">
        <w:t>SQL и реляционная теория. Как грамотно писать код на SQL. – Пер. с англ. –</w:t>
      </w:r>
    </w:p>
    <w:p w14:paraId="0D8394A9" w14:textId="77777777" w:rsidR="00826544" w:rsidRDefault="00826544" w:rsidP="00826544">
      <w:pPr>
        <w:ind w:left="720" w:firstLine="0"/>
      </w:pPr>
      <w:r w:rsidRPr="00826544">
        <w:t>СПб.: Символ-Плюс, 2010. – 480 с., ил.</w:t>
      </w:r>
      <w:r>
        <w:t xml:space="preserve"> </w:t>
      </w:r>
      <w:r>
        <w:rPr>
          <w:rFonts w:ascii="SchoolBookC" w:hAnsi="SchoolBookC" w:cs="SchoolBookC"/>
          <w:sz w:val="18"/>
          <w:szCs w:val="18"/>
        </w:rPr>
        <w:t>ISBN 978-5-93286-173-8</w:t>
      </w:r>
    </w:p>
    <w:p w14:paraId="0BEADAC2" w14:textId="77777777" w:rsidR="003B68ED" w:rsidRPr="003B68ED" w:rsidRDefault="00360F2F" w:rsidP="0066072D">
      <w:pPr>
        <w:numPr>
          <w:ilvl w:val="0"/>
          <w:numId w:val="9"/>
        </w:numPr>
      </w:pPr>
      <w:r w:rsidRPr="003B68ED">
        <w:t>В.</w:t>
      </w:r>
      <w:r>
        <w:t>В. Кириллов, Г.</w:t>
      </w:r>
      <w:r w:rsidRPr="003B68ED">
        <w:t xml:space="preserve">Ю. Громов. </w:t>
      </w:r>
      <w:r>
        <w:t xml:space="preserve"> </w:t>
      </w:r>
      <w:r w:rsidR="003B68ED" w:rsidRPr="003B68ED">
        <w:t>Введ</w:t>
      </w:r>
      <w:r w:rsidR="003B68ED">
        <w:t xml:space="preserve">ение в реляционные базы данных.  </w:t>
      </w:r>
      <w:r w:rsidR="003B68ED" w:rsidRPr="003B68ED">
        <w:t>— СПб.: БХВ-Петербург, 2009. — 464 с.: ил.</w:t>
      </w:r>
      <w:r w:rsidR="00DA27F6">
        <w:t xml:space="preserve"> </w:t>
      </w:r>
      <w:r w:rsidR="00DA27F6" w:rsidRPr="00DA27F6">
        <w:t>ISBN 978-5-94157-770-5</w:t>
      </w:r>
    </w:p>
    <w:p w14:paraId="4BD70344" w14:textId="77777777" w:rsidR="00C8362A" w:rsidRPr="00C8362A" w:rsidRDefault="00360F2F" w:rsidP="0066072D">
      <w:pPr>
        <w:numPr>
          <w:ilvl w:val="0"/>
          <w:numId w:val="9"/>
        </w:numPr>
      </w:pPr>
      <w:r w:rsidRPr="00C8362A">
        <w:t xml:space="preserve">Туманов В.Е. </w:t>
      </w:r>
      <w:r w:rsidR="00C8362A" w:rsidRPr="00C8362A">
        <w:t>Основы проектир</w:t>
      </w:r>
      <w:r w:rsidR="00C32176">
        <w:t xml:space="preserve">ования реляционных баз данных. </w:t>
      </w:r>
      <w:r w:rsidR="00C8362A" w:rsidRPr="00C8362A">
        <w:t>- M.: Национальный Открытый Университет "ИНТУИТ", 2016 (Основы информационных технологий)</w:t>
      </w:r>
    </w:p>
    <w:p w14:paraId="12A529CA" w14:textId="77777777" w:rsidR="00C8362A" w:rsidRPr="00C8362A" w:rsidRDefault="00C8362A" w:rsidP="00C8362A">
      <w:pPr>
        <w:ind w:left="720" w:firstLine="0"/>
      </w:pPr>
      <w:r w:rsidRPr="00C8362A">
        <w:t>ISBN 978-5-94774-713-3</w:t>
      </w:r>
    </w:p>
    <w:p w14:paraId="6540D4F1" w14:textId="77777777" w:rsidR="005F2D2B" w:rsidRDefault="00AB296D" w:rsidP="0066072D">
      <w:pPr>
        <w:numPr>
          <w:ilvl w:val="0"/>
          <w:numId w:val="9"/>
        </w:numPr>
      </w:pPr>
      <w:r>
        <w:t>Электронный ресурс</w:t>
      </w:r>
      <w:r w:rsidR="003C038A">
        <w:t>:</w:t>
      </w:r>
      <w:r>
        <w:t xml:space="preserve"> «</w:t>
      </w:r>
      <w:r w:rsidR="003C038A" w:rsidRPr="003C038A">
        <w:t>97 вещей, которые должен знать каждый программист</w:t>
      </w:r>
      <w:r>
        <w:t xml:space="preserve">» </w:t>
      </w:r>
      <w:hyperlink r:id="rId26" w:history="1">
        <w:r w:rsidRPr="003C038A">
          <w:rPr>
            <w:rStyle w:val="a8"/>
          </w:rPr>
          <w:t>https://www.gitbook.com/book/97-things-every-x-should-know/97-things-every-programmer-should-know/details/ru</w:t>
        </w:r>
      </w:hyperlink>
    </w:p>
    <w:p w14:paraId="033601FD" w14:textId="77777777" w:rsidR="002B6459" w:rsidRPr="00360F2F" w:rsidRDefault="002B6459" w:rsidP="0066072D">
      <w:pPr>
        <w:numPr>
          <w:ilvl w:val="0"/>
          <w:numId w:val="9"/>
        </w:numPr>
        <w:rPr>
          <w:rStyle w:val="a8"/>
          <w:color w:val="auto"/>
          <w:u w:val="none"/>
        </w:rPr>
      </w:pPr>
      <w:r>
        <w:t xml:space="preserve">Электронный ресурс: «Закон Мерфи» - </w:t>
      </w:r>
      <w:hyperlink r:id="rId27" w:history="1">
        <w:r w:rsidRPr="002B6459">
          <w:rPr>
            <w:rStyle w:val="a8"/>
          </w:rPr>
          <w:t>http://murphy-law.net.ru/catalog.html</w:t>
        </w:r>
      </w:hyperlink>
    </w:p>
    <w:p w14:paraId="49F6F19E" w14:textId="77777777" w:rsidR="00360F2F" w:rsidRDefault="00360F2F" w:rsidP="0066072D">
      <w:pPr>
        <w:numPr>
          <w:ilvl w:val="0"/>
          <w:numId w:val="9"/>
        </w:numPr>
      </w:pPr>
      <w:r w:rsidRPr="00360F2F">
        <w:t>Вигерс Карл, Битти Джой Разработка требований к программному обеспечению. 3-е изд., дополненное Пер. с англ. — М.: Издательство «Русская редакция»; СПб.: БХВ-Петербург, 2014. — 736 стр.: ил. ISBN 978-5-7502-0433-5</w:t>
      </w:r>
    </w:p>
    <w:p w14:paraId="21A028C6" w14:textId="51DD43B9" w:rsidR="007809C2" w:rsidRDefault="007809C2" w:rsidP="0066072D">
      <w:pPr>
        <w:numPr>
          <w:ilvl w:val="0"/>
          <w:numId w:val="9"/>
        </w:numPr>
      </w:pPr>
      <w:r w:rsidRPr="007809C2">
        <w:t>Райордан Р.</w:t>
      </w:r>
      <w:r>
        <w:t xml:space="preserve"> </w:t>
      </w:r>
      <w:r w:rsidRPr="007809C2">
        <w:t xml:space="preserve"> Основы реляционных баз данных</w:t>
      </w:r>
      <w:r>
        <w:t xml:space="preserve"> </w:t>
      </w:r>
      <w:r w:rsidRPr="007809C2">
        <w:t>Пер</w:t>
      </w:r>
      <w:r w:rsidR="0055743B">
        <w:t>.</w:t>
      </w:r>
      <w:r w:rsidRPr="007809C2">
        <w:t xml:space="preserve"> с англ. — М.: Издательско-торговый дом </w:t>
      </w:r>
      <w:r w:rsidRPr="0055743B">
        <w:rPr>
          <w:rFonts w:ascii="Cambria Math" w:hAnsi="Cambria Math" w:cs="Cambria Math"/>
        </w:rPr>
        <w:t>≪</w:t>
      </w:r>
      <w:r w:rsidRPr="0055743B">
        <w:rPr>
          <w:rFonts w:ascii="Calibri" w:hAnsi="Calibri" w:cs="Calibri"/>
        </w:rPr>
        <w:t>Русская</w:t>
      </w:r>
      <w:r w:rsidRPr="007809C2">
        <w:t xml:space="preserve"> Редакция</w:t>
      </w:r>
      <w:r w:rsidRPr="0055743B">
        <w:rPr>
          <w:rFonts w:ascii="Cambria Math" w:hAnsi="Cambria Math" w:cs="Cambria Math"/>
        </w:rPr>
        <w:t>≫</w:t>
      </w:r>
      <w:r w:rsidRPr="007809C2">
        <w:t>, 2001. — 384 с.: ил.</w:t>
      </w:r>
      <w:r w:rsidR="0055743B">
        <w:t xml:space="preserve"> </w:t>
      </w:r>
      <w:r w:rsidRPr="007809C2">
        <w:t>ISBN 5-7502-0150-3</w:t>
      </w:r>
    </w:p>
    <w:p w14:paraId="3FD7A674" w14:textId="07F9182E" w:rsidR="00607D2D" w:rsidRDefault="00607D2D" w:rsidP="0066072D">
      <w:pPr>
        <w:numPr>
          <w:ilvl w:val="0"/>
          <w:numId w:val="9"/>
        </w:numPr>
        <w:jc w:val="left"/>
      </w:pPr>
      <w:r>
        <w:t xml:space="preserve">Иван Шамаев  Электронный ресурс: «Основы </w:t>
      </w:r>
      <w:r>
        <w:rPr>
          <w:lang w:val="en-US"/>
        </w:rPr>
        <w:t>PL</w:t>
      </w:r>
      <w:r w:rsidRPr="003070D7">
        <w:t>/</w:t>
      </w:r>
      <w:r>
        <w:rPr>
          <w:lang w:val="en-US"/>
        </w:rPr>
        <w:t>SQL</w:t>
      </w:r>
      <w:r>
        <w:t>» -</w:t>
      </w:r>
    </w:p>
    <w:p w14:paraId="1848ED67" w14:textId="41F9A8F3" w:rsidR="00ED56F0" w:rsidRDefault="00884F7D" w:rsidP="00ED56F0">
      <w:hyperlink r:id="rId28" w:history="1">
        <w:r w:rsidR="00607D2D" w:rsidRPr="00812CB0">
          <w:rPr>
            <w:rStyle w:val="a8"/>
          </w:rPr>
          <w:t>https://ivan-shamaev.ru/pl_sql_functions_procedures_variables_cursors_cycles/</w:t>
        </w:r>
      </w:hyperlink>
    </w:p>
    <w:p w14:paraId="54A2E4E8" w14:textId="77777777" w:rsidR="00607D2D" w:rsidRPr="00ED56F0" w:rsidRDefault="00607D2D" w:rsidP="00ED56F0"/>
    <w:p w14:paraId="40C8481B" w14:textId="77777777" w:rsidR="006A05B2" w:rsidRDefault="006A05B2">
      <w:pPr>
        <w:spacing w:after="160"/>
        <w:ind w:firstLine="0"/>
        <w:jc w:val="left"/>
        <w:rPr>
          <w:b/>
          <w:bCs/>
          <w:sz w:val="32"/>
          <w:szCs w:val="28"/>
        </w:rPr>
      </w:pPr>
      <w:r>
        <w:rPr>
          <w:i/>
        </w:rPr>
        <w:br w:type="page"/>
      </w:r>
    </w:p>
    <w:p w14:paraId="5E831CC8" w14:textId="77777777" w:rsidR="00B16807" w:rsidRDefault="00B16807" w:rsidP="004F1975">
      <w:pPr>
        <w:pStyle w:val="ab"/>
      </w:pPr>
      <w:r w:rsidRPr="00B16807">
        <w:lastRenderedPageBreak/>
        <w:t>Приложение А</w:t>
      </w:r>
      <w:r>
        <w:t>. Глоссарий.</w:t>
      </w:r>
    </w:p>
    <w:p w14:paraId="66F410DA" w14:textId="77777777" w:rsidR="00ED56F0" w:rsidRPr="00DE2DB7" w:rsidRDefault="00ED56F0" w:rsidP="00ED56F0"/>
    <w:p w14:paraId="3C376020" w14:textId="77777777" w:rsidR="00836369" w:rsidRPr="00836369" w:rsidRDefault="00836369" w:rsidP="00836369">
      <w:pPr>
        <w:ind w:firstLine="708"/>
      </w:pPr>
      <w:r w:rsidRPr="00836369">
        <w:rPr>
          <w:b/>
          <w:i/>
        </w:rPr>
        <w:t>Информационная система</w:t>
      </w:r>
      <w:r>
        <w:rPr>
          <w:b/>
          <w:i/>
        </w:rPr>
        <w:t xml:space="preserve"> (ИС) –</w:t>
      </w:r>
      <w:r w:rsidRPr="00836369">
        <w:t xml:space="preserve"> </w:t>
      </w:r>
      <w:r>
        <w:t xml:space="preserve">система, </w:t>
      </w:r>
      <w:r w:rsidRPr="00836369">
        <w:t>предназначен</w:t>
      </w:r>
      <w:r>
        <w:t>н</w:t>
      </w:r>
      <w:r w:rsidRPr="00836369">
        <w:t>а</w:t>
      </w:r>
      <w:r>
        <w:t>я</w:t>
      </w:r>
      <w:r w:rsidRPr="00836369">
        <w:t xml:space="preserve"> для своевременного обеспечения пользователей надлежащей информацией в рамках определенной предметной области, при этом результатом функционирования информационных систем является информационная продукция — документы, информационные массивы, и информационные услуги.</w:t>
      </w:r>
    </w:p>
    <w:p w14:paraId="336F78CD" w14:textId="77777777" w:rsidR="00E94D38" w:rsidRDefault="00E94D38" w:rsidP="00E94D38">
      <w:pPr>
        <w:ind w:firstLine="708"/>
      </w:pPr>
      <w:r>
        <w:rPr>
          <w:b/>
          <w:i/>
        </w:rPr>
        <w:t>База данных (БД)</w:t>
      </w:r>
      <w:r>
        <w:t xml:space="preserve"> </w:t>
      </w:r>
      <w:r>
        <w:noBreakHyphen/>
        <w:t xml:space="preserve"> организованная в соответствии с определёнными правилами и поддерживаемая в памяти компьютера совокупность </w:t>
      </w:r>
      <w:r w:rsidRPr="00F9586D">
        <w:t>данных</w:t>
      </w:r>
      <w:r>
        <w:t xml:space="preserve">, характеризующая актуальное состояние некоторой </w:t>
      </w:r>
      <w:r w:rsidRPr="00F9586D">
        <w:t>предметной области</w:t>
      </w:r>
      <w:r>
        <w:t xml:space="preserve"> и используемая для удовлетворения </w:t>
      </w:r>
      <w:r w:rsidRPr="00F9586D">
        <w:t>информационных потребностей</w:t>
      </w:r>
      <w:r>
        <w:t xml:space="preserve"> пользователей.</w:t>
      </w:r>
    </w:p>
    <w:p w14:paraId="567A2DC2" w14:textId="77777777" w:rsidR="00836369" w:rsidRDefault="00654FF6" w:rsidP="00836369">
      <w:pPr>
        <w:ind w:firstLine="708"/>
      </w:pPr>
      <w:r>
        <w:rPr>
          <w:b/>
          <w:i/>
        </w:rPr>
        <w:t>Система управления базами</w:t>
      </w:r>
      <w:r w:rsidR="00836369">
        <w:rPr>
          <w:b/>
          <w:i/>
        </w:rPr>
        <w:t xml:space="preserve"> данных</w:t>
      </w:r>
      <w:r w:rsidR="00836369">
        <w:t xml:space="preserve"> </w:t>
      </w:r>
      <w:r w:rsidR="00836369">
        <w:rPr>
          <w:b/>
          <w:i/>
        </w:rPr>
        <w:t>(СУБД)</w:t>
      </w:r>
      <w:r w:rsidR="00836369">
        <w:noBreakHyphen/>
        <w:t xml:space="preserve"> </w:t>
      </w:r>
      <w:r w:rsidR="00352A0F">
        <w:t>совокупность программных,</w:t>
      </w:r>
      <w:r w:rsidR="00352A0F" w:rsidRPr="00352A0F">
        <w:t xml:space="preserve"> лингвистических</w:t>
      </w:r>
      <w:r w:rsidR="00352A0F">
        <w:t xml:space="preserve"> и методических</w:t>
      </w:r>
      <w:r w:rsidR="00352A0F" w:rsidRPr="00352A0F">
        <w:t xml:space="preserve"> средств, обеспечивающих управление созданием и использованием </w:t>
      </w:r>
      <w:r w:rsidR="00352A0F">
        <w:t>БД</w:t>
      </w:r>
      <w:r w:rsidR="00352A0F" w:rsidRPr="00352A0F">
        <w:t>.</w:t>
      </w:r>
    </w:p>
    <w:p w14:paraId="283A4ACA" w14:textId="77777777" w:rsidR="00167348" w:rsidRDefault="002E0B2E" w:rsidP="00836369">
      <w:pPr>
        <w:ind w:firstLine="708"/>
      </w:pPr>
      <w:r w:rsidRPr="002E0B2E">
        <w:rPr>
          <w:b/>
          <w:i/>
        </w:rPr>
        <w:t>Таблица</w:t>
      </w:r>
      <w:r>
        <w:t xml:space="preserve"> – объект базы данных хр</w:t>
      </w:r>
      <w:r w:rsidR="00167348">
        <w:t>анящий данные об одной сущности: столбцы таблицы</w:t>
      </w:r>
      <w:r w:rsidR="006571BC">
        <w:t xml:space="preserve"> (поля)</w:t>
      </w:r>
      <w:r w:rsidR="00167348">
        <w:t xml:space="preserve"> - это атрибуты сущности, а</w:t>
      </w:r>
      <w:r>
        <w:t xml:space="preserve"> </w:t>
      </w:r>
      <w:r w:rsidR="00535B3C">
        <w:t>строки</w:t>
      </w:r>
      <w:r w:rsidR="006571BC">
        <w:t xml:space="preserve"> таблицы (записи) </w:t>
      </w:r>
      <w:r w:rsidR="00167348">
        <w:t>- это данные о конкретном экземпляре</w:t>
      </w:r>
      <w:r>
        <w:t xml:space="preserve"> сущности</w:t>
      </w:r>
      <w:r w:rsidR="00167348">
        <w:t>.</w:t>
      </w:r>
    </w:p>
    <w:p w14:paraId="5F53DCA8" w14:textId="77777777" w:rsidR="00836369" w:rsidRDefault="00836369" w:rsidP="00836369">
      <w:pPr>
        <w:ind w:firstLine="708"/>
      </w:pPr>
      <w:r>
        <w:rPr>
          <w:b/>
          <w:i/>
        </w:rPr>
        <w:t>Хранилище (склад) данных (ХД)</w:t>
      </w:r>
      <w:r>
        <w:t xml:space="preserve"> </w:t>
      </w:r>
      <w:r>
        <w:noBreakHyphen/>
        <w:t xml:space="preserve"> извлеченные данные из оперативных и архивных БД, преобразованные в формат, приемлемый для сложных нерегламентированных запросов и многомерного анализа.</w:t>
      </w:r>
    </w:p>
    <w:p w14:paraId="2F44F87E" w14:textId="77777777" w:rsidR="002E0B2E" w:rsidRDefault="002E0B2E" w:rsidP="002E0B2E">
      <w:pPr>
        <w:ind w:firstLine="708"/>
      </w:pPr>
      <w:r w:rsidRPr="002E0B2E">
        <w:rPr>
          <w:b/>
          <w:i/>
        </w:rPr>
        <w:t>Первичный ключ</w:t>
      </w:r>
      <w:r>
        <w:t xml:space="preserve"> – атрибут однозначно определяющий экземпляр сущности.</w:t>
      </w:r>
    </w:p>
    <w:p w14:paraId="03FDBCFD" w14:textId="77777777" w:rsidR="00836369" w:rsidRDefault="00836369" w:rsidP="00836369">
      <w:pPr>
        <w:ind w:firstLine="708"/>
      </w:pPr>
      <w:r>
        <w:rPr>
          <w:b/>
          <w:i/>
        </w:rPr>
        <w:t>Предметная область базы данных (ПО)</w:t>
      </w:r>
      <w:r>
        <w:t xml:space="preserve"> </w:t>
      </w:r>
      <w:r>
        <w:noBreakHyphen/>
        <w:t xml:space="preserve"> это та часть реального мира, о которой информационная система хранит, собирает и анализирует информацию.</w:t>
      </w:r>
    </w:p>
    <w:p w14:paraId="3847E6C4" w14:textId="77777777" w:rsidR="00836369" w:rsidRDefault="00836369" w:rsidP="00836369">
      <w:pPr>
        <w:ind w:firstLine="708"/>
      </w:pPr>
      <w:r>
        <w:rPr>
          <w:b/>
          <w:i/>
        </w:rPr>
        <w:t>Приложение</w:t>
      </w:r>
      <w:r>
        <w:noBreakHyphen/>
        <w:t xml:space="preserve"> комплекс программ, автоматизирующий обработку данных для прикладной задачи.</w:t>
      </w:r>
    </w:p>
    <w:p w14:paraId="396CB12A" w14:textId="77777777" w:rsidR="00836369" w:rsidRDefault="00431D77" w:rsidP="00836369">
      <w:pPr>
        <w:ind w:firstLine="708"/>
      </w:pPr>
      <w:r>
        <w:rPr>
          <w:b/>
          <w:i/>
        </w:rPr>
        <w:t>С</w:t>
      </w:r>
      <w:r w:rsidRPr="00431D77">
        <w:rPr>
          <w:b/>
          <w:i/>
        </w:rPr>
        <w:t>ущность</w:t>
      </w:r>
      <w:r w:rsidR="00836369">
        <w:rPr>
          <w:b/>
          <w:i/>
        </w:rPr>
        <w:t xml:space="preserve"> (</w:t>
      </w:r>
      <w:r>
        <w:rPr>
          <w:i/>
        </w:rPr>
        <w:t>объект</w:t>
      </w:r>
      <w:r w:rsidR="00836369">
        <w:rPr>
          <w:b/>
          <w:i/>
        </w:rPr>
        <w:t>)</w:t>
      </w:r>
      <w:r w:rsidR="00836369">
        <w:t xml:space="preserve"> -  предмет, человек или событие, о котором собирается и хранится информация.</w:t>
      </w:r>
    </w:p>
    <w:p w14:paraId="19D5686F" w14:textId="77777777" w:rsidR="00836369" w:rsidRDefault="00836369" w:rsidP="00836369">
      <w:pPr>
        <w:ind w:firstLine="708"/>
      </w:pPr>
      <w:r>
        <w:rPr>
          <w:b/>
          <w:i/>
        </w:rPr>
        <w:t xml:space="preserve">Экземпляр </w:t>
      </w:r>
      <w:r w:rsidR="00167348">
        <w:rPr>
          <w:b/>
          <w:i/>
        </w:rPr>
        <w:t>сущности</w:t>
      </w:r>
      <w:r>
        <w:rPr>
          <w:b/>
          <w:i/>
        </w:rPr>
        <w:t xml:space="preserve"> (</w:t>
      </w:r>
      <w:r w:rsidRPr="00B31854">
        <w:rPr>
          <w:i/>
        </w:rPr>
        <w:t>кортеж, запись</w:t>
      </w:r>
      <w:r>
        <w:rPr>
          <w:b/>
          <w:i/>
        </w:rPr>
        <w:t xml:space="preserve">) </w:t>
      </w:r>
      <w:r>
        <w:t>- единичное значение</w:t>
      </w:r>
      <w:r w:rsidR="00AE28DC">
        <w:t xml:space="preserve"> (экземпляр)</w:t>
      </w:r>
      <w:r>
        <w:t xml:space="preserve"> объекта.</w:t>
      </w:r>
    </w:p>
    <w:p w14:paraId="2B142B70" w14:textId="77777777" w:rsidR="00836369" w:rsidRDefault="00836369" w:rsidP="00836369">
      <w:r>
        <w:rPr>
          <w:b/>
          <w:i/>
        </w:rPr>
        <w:tab/>
        <w:t xml:space="preserve">       </w:t>
      </w:r>
      <w:r w:rsidRPr="0061070C">
        <w:t>Пример.</w:t>
      </w:r>
      <w:r>
        <w:t xml:space="preserve"> Объект “СОТРУДНИК”, экземпляр</w:t>
      </w:r>
      <w:r w:rsidR="00E94D38">
        <w:t xml:space="preserve"> объекта</w:t>
      </w:r>
      <w:r>
        <w:t xml:space="preserve"> </w:t>
      </w:r>
      <w:r>
        <w:noBreakHyphen/>
        <w:t xml:space="preserve"> данные об Иванове И.</w:t>
      </w:r>
      <w:r w:rsidR="00E94D38">
        <w:t>И.</w:t>
      </w:r>
    </w:p>
    <w:p w14:paraId="3FD33B9C" w14:textId="77777777" w:rsidR="00836369" w:rsidRDefault="00836369" w:rsidP="00836369">
      <w:pPr>
        <w:ind w:firstLine="708"/>
      </w:pPr>
      <w:r>
        <w:rPr>
          <w:b/>
          <w:i/>
        </w:rPr>
        <w:t>Атрибут (</w:t>
      </w:r>
      <w:r w:rsidRPr="00E67898">
        <w:rPr>
          <w:i/>
        </w:rPr>
        <w:t xml:space="preserve">поле записи, </w:t>
      </w:r>
      <w:r>
        <w:rPr>
          <w:i/>
        </w:rPr>
        <w:t>столбец</w:t>
      </w:r>
      <w:r w:rsidRPr="00E67898">
        <w:rPr>
          <w:i/>
        </w:rPr>
        <w:t xml:space="preserve"> таблицы</w:t>
      </w:r>
      <w:r>
        <w:rPr>
          <w:b/>
          <w:i/>
        </w:rPr>
        <w:t>)</w:t>
      </w:r>
      <w:r>
        <w:t xml:space="preserve"> </w:t>
      </w:r>
      <w:r>
        <w:noBreakHyphen/>
        <w:t xml:space="preserve"> отдельная характеристика (свойство) объекта. </w:t>
      </w:r>
    </w:p>
    <w:p w14:paraId="25A293EF" w14:textId="77777777" w:rsidR="00836369" w:rsidRDefault="00836369" w:rsidP="00836369">
      <w:pPr>
        <w:ind w:firstLine="708"/>
      </w:pPr>
      <w:r>
        <w:rPr>
          <w:b/>
          <w:i/>
        </w:rPr>
        <w:t xml:space="preserve">Домен </w:t>
      </w:r>
      <w:r>
        <w:noBreakHyphen/>
        <w:t xml:space="preserve"> область значений одного или нескольких атрибутов.</w:t>
      </w:r>
    </w:p>
    <w:p w14:paraId="6911FD81" w14:textId="77777777" w:rsidR="00836369" w:rsidRDefault="00B0568C" w:rsidP="00836369">
      <w:pPr>
        <w:ind w:firstLine="708"/>
      </w:pPr>
      <w:r w:rsidRPr="00B0568C">
        <w:rPr>
          <w:b/>
          <w:i/>
        </w:rPr>
        <w:t>Индекс</w:t>
      </w:r>
      <w:r>
        <w:t xml:space="preserve"> (англ. </w:t>
      </w:r>
      <w:r w:rsidRPr="008A444E">
        <w:rPr>
          <w:bCs/>
        </w:rPr>
        <w:t>index</w:t>
      </w:r>
      <w:r>
        <w:t xml:space="preserve">) — объект БД, создаваемый с целью повышения производительности поиска </w:t>
      </w:r>
      <w:r w:rsidRPr="00B0568C">
        <w:t>данных</w:t>
      </w:r>
      <w:r>
        <w:t>.</w:t>
      </w:r>
    </w:p>
    <w:p w14:paraId="72373B37" w14:textId="77777777" w:rsidR="00352A0F" w:rsidRDefault="00352A0F" w:rsidP="00836369">
      <w:pPr>
        <w:ind w:firstLine="708"/>
      </w:pPr>
      <w:r w:rsidRPr="00352A0F">
        <w:rPr>
          <w:b/>
          <w:bCs/>
          <w:i/>
        </w:rPr>
        <w:t>SQL</w:t>
      </w:r>
      <w:r w:rsidRPr="00352A0F">
        <w:rPr>
          <w:i/>
        </w:rPr>
        <w:t xml:space="preserve"> </w:t>
      </w:r>
      <w:r>
        <w:t>(</w:t>
      </w:r>
      <w:r>
        <w:rPr>
          <w:i/>
          <w:iCs/>
        </w:rPr>
        <w:t>structured</w:t>
      </w:r>
      <w:r w:rsidRPr="00E50757">
        <w:rPr>
          <w:i/>
          <w:iCs/>
        </w:rPr>
        <w:t xml:space="preserve"> </w:t>
      </w:r>
      <w:r>
        <w:rPr>
          <w:i/>
          <w:iCs/>
        </w:rPr>
        <w:t>query</w:t>
      </w:r>
      <w:r w:rsidRPr="00E50757">
        <w:rPr>
          <w:i/>
          <w:iCs/>
        </w:rPr>
        <w:t xml:space="preserve"> </w:t>
      </w:r>
      <w:r>
        <w:rPr>
          <w:i/>
          <w:iCs/>
        </w:rPr>
        <w:t>language</w:t>
      </w:r>
      <w:r w:rsidRPr="00E50757">
        <w:rPr>
          <w:i/>
          <w:iCs/>
        </w:rPr>
        <w:t xml:space="preserve"> </w:t>
      </w:r>
      <w:r>
        <w:t xml:space="preserve">- «язык структурированных запросов») - </w:t>
      </w:r>
      <w:r w:rsidRPr="00E50757">
        <w:t>формальный</w:t>
      </w:r>
      <w:r>
        <w:t xml:space="preserve"> непроцедурный язык программирования, применяемый для создания, модификации и управления данными в произвольной </w:t>
      </w:r>
      <w:r w:rsidRPr="00E50757">
        <w:t>реляционной базе данных</w:t>
      </w:r>
      <w:r>
        <w:t xml:space="preserve">, управляемой соответствующей </w:t>
      </w:r>
      <w:r w:rsidRPr="00E50757">
        <w:t>СУБД</w:t>
      </w:r>
      <w:r>
        <w:t>.</w:t>
      </w:r>
    </w:p>
    <w:p w14:paraId="4BE7A8C3" w14:textId="77777777" w:rsidR="00DF7ED0" w:rsidRDefault="000C1BDF" w:rsidP="000C1BDF">
      <w:r>
        <w:rPr>
          <w:b/>
          <w:bCs/>
        </w:rPr>
        <w:t>Бизнес-процесс</w:t>
      </w:r>
      <w:r w:rsidR="00E94D38">
        <w:rPr>
          <w:b/>
          <w:bCs/>
        </w:rPr>
        <w:t xml:space="preserve"> (БП)</w:t>
      </w:r>
      <w:r>
        <w:t> — это совокупность взаимосвязанных действий пользователей и самой ИС, направленных на создание определённого продукта или услуги для потребителей.</w:t>
      </w:r>
    </w:p>
    <w:p w14:paraId="11421D61" w14:textId="77777777" w:rsidR="008A444E" w:rsidRDefault="008A444E" w:rsidP="000C1BDF"/>
    <w:p w14:paraId="306DD23A" w14:textId="77777777" w:rsidR="008A444E" w:rsidRDefault="008A444E">
      <w:pPr>
        <w:spacing w:after="160"/>
        <w:ind w:firstLine="0"/>
        <w:jc w:val="left"/>
      </w:pPr>
      <w:r>
        <w:br w:type="page"/>
      </w:r>
    </w:p>
    <w:p w14:paraId="0026D98F" w14:textId="77777777" w:rsidR="008A444E" w:rsidRDefault="008A444E" w:rsidP="004F1975">
      <w:pPr>
        <w:pStyle w:val="ab"/>
      </w:pPr>
      <w:r>
        <w:lastRenderedPageBreak/>
        <w:t>Приложение Б. Большой пример.</w:t>
      </w:r>
    </w:p>
    <w:p w14:paraId="6D74F84C" w14:textId="77777777" w:rsidR="008A444E" w:rsidRDefault="00F439F6" w:rsidP="008A444E">
      <w:r>
        <w:t>В настоящем документе</w:t>
      </w:r>
      <w:r w:rsidR="008A444E">
        <w:t xml:space="preserve"> рассмотрен пример проектирования БД на основе создания взаимосвязанных фрагментов ИС поликлиники. Важно, что эта предметная область всем знакома и не требует специального изучения. Здесь будут проанализированы всего два бизнес-процесса</w:t>
      </w:r>
    </w:p>
    <w:p w14:paraId="3B66620A" w14:textId="77777777" w:rsidR="008A444E" w:rsidRDefault="008A444E" w:rsidP="0066072D">
      <w:pPr>
        <w:pStyle w:val="a4"/>
        <w:numPr>
          <w:ilvl w:val="0"/>
          <w:numId w:val="14"/>
        </w:numPr>
      </w:pPr>
      <w:r>
        <w:t>Запись на прием к врачу</w:t>
      </w:r>
    </w:p>
    <w:p w14:paraId="61CBE72F" w14:textId="77777777" w:rsidR="008A444E" w:rsidRDefault="008A444E" w:rsidP="0066072D">
      <w:pPr>
        <w:pStyle w:val="a4"/>
        <w:numPr>
          <w:ilvl w:val="0"/>
          <w:numId w:val="14"/>
        </w:numPr>
      </w:pPr>
      <w:r>
        <w:t>Прием у врача</w:t>
      </w:r>
    </w:p>
    <w:p w14:paraId="6670CFD6" w14:textId="77777777" w:rsidR="00BF68A3" w:rsidRDefault="00BF68A3" w:rsidP="00BF68A3">
      <w:r>
        <w:t>Простейшие схемы бизнес процессов приведены ниже. Примерно такие эскизы получаются после интервьюирования персонала предприятия.</w:t>
      </w:r>
    </w:p>
    <w:p w14:paraId="10E235D0" w14:textId="77777777" w:rsidR="00BF68A3" w:rsidRDefault="001A5AD9" w:rsidP="005B449D">
      <w:pPr>
        <w:ind w:left="1418" w:firstLine="0"/>
      </w:pPr>
      <w:r>
        <w:rPr>
          <w:noProof/>
          <w:lang w:eastAsia="ru-RU"/>
        </w:rPr>
        <w:drawing>
          <wp:inline distT="0" distB="0" distL="0" distR="0" wp14:anchorId="13F0081D" wp14:editId="7A73F355">
            <wp:extent cx="3954780" cy="3149027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4424" cy="3164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723B6" w14:textId="77777777" w:rsidR="001A5AD9" w:rsidRDefault="001A5AD9" w:rsidP="00B74A0E">
      <w:pPr>
        <w:pStyle w:val="a6"/>
      </w:pPr>
    </w:p>
    <w:p w14:paraId="4B61CAF8" w14:textId="77777777" w:rsidR="008A444E" w:rsidRDefault="007A38FF" w:rsidP="00B74A0E">
      <w:pPr>
        <w:pStyle w:val="a6"/>
      </w:pPr>
      <w:r>
        <w:t>Рис Б1</w:t>
      </w:r>
      <w:r w:rsidR="00BF68A3">
        <w:t>. Бизнес-процесс</w:t>
      </w:r>
      <w:r w:rsidR="00B74A0E">
        <w:t xml:space="preserve"> записи пациента на прием</w:t>
      </w:r>
    </w:p>
    <w:p w14:paraId="01B45B5F" w14:textId="77777777" w:rsidR="00B74A0E" w:rsidRDefault="00B74A0E" w:rsidP="00B74A0E">
      <w:pPr>
        <w:pStyle w:val="a6"/>
        <w:ind w:firstLine="142"/>
      </w:pPr>
      <w:r>
        <w:rPr>
          <w:noProof/>
          <w:lang w:eastAsia="ru-RU"/>
        </w:rPr>
        <w:drawing>
          <wp:inline distT="0" distB="0" distL="0" distR="0" wp14:anchorId="4D4B09ED" wp14:editId="52C8A14A">
            <wp:extent cx="4098942" cy="3362404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3080" cy="3390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205BA" w14:textId="77777777" w:rsidR="00B74A0E" w:rsidRDefault="00B74A0E" w:rsidP="00B74A0E">
      <w:pPr>
        <w:pStyle w:val="a6"/>
        <w:ind w:firstLine="142"/>
      </w:pPr>
      <w:r>
        <w:lastRenderedPageBreak/>
        <w:t>Ри</w:t>
      </w:r>
      <w:r w:rsidR="007A38FF">
        <w:t>с Б2</w:t>
      </w:r>
      <w:r>
        <w:t>. Бизнес-процесс приема пациента у врача</w:t>
      </w:r>
    </w:p>
    <w:sectPr w:rsidR="00B74A0E" w:rsidSect="0033218E">
      <w:pgSz w:w="11906" w:h="16838"/>
      <w:pgMar w:top="1134" w:right="850" w:bottom="1134" w:left="1985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0" w:author="Иванова Галина Сергеевна" w:date="2018-03-27T21:34:00Z" w:initials="ИГС">
    <w:p w14:paraId="3CA1A7DB" w14:textId="77777777" w:rsidR="00884F7D" w:rsidRDefault="00884F7D">
      <w:pPr>
        <w:pStyle w:val="ad"/>
      </w:pPr>
      <w:r>
        <w:rPr>
          <w:rStyle w:val="ac"/>
        </w:rPr>
        <w:annotationRef/>
      </w:r>
      <w:r>
        <w:t>неудачно...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3CA1A7DB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choolBook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5379F"/>
    <w:multiLevelType w:val="hybridMultilevel"/>
    <w:tmpl w:val="07DE1852"/>
    <w:lvl w:ilvl="0" w:tplc="651A25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52A719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580E24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A84E6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F80DA8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DCCC50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76F5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57C4E7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F0ED5B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7F85FA0"/>
    <w:multiLevelType w:val="hybridMultilevel"/>
    <w:tmpl w:val="6A1E62A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16DC34F5"/>
    <w:multiLevelType w:val="hybridMultilevel"/>
    <w:tmpl w:val="D88270B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52A719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580E24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A84E6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F80DA8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DCCC50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76F5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57C4E7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F0ED5B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09E78A1"/>
    <w:multiLevelType w:val="hybridMultilevel"/>
    <w:tmpl w:val="788E66CC"/>
    <w:lvl w:ilvl="0" w:tplc="651A25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52A719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580E24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A84E6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F80DA8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DCCC50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76F5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57C4E7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F0ED5B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1AD2638"/>
    <w:multiLevelType w:val="hybridMultilevel"/>
    <w:tmpl w:val="07DE1852"/>
    <w:lvl w:ilvl="0" w:tplc="651A25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52A719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580E24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A84E6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F80DA8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DCCC50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76F5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57C4E7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F0ED5B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9042BF5"/>
    <w:multiLevelType w:val="hybridMultilevel"/>
    <w:tmpl w:val="07DE1852"/>
    <w:lvl w:ilvl="0" w:tplc="651A25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52A719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580E24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A84E6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F80DA8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DCCC50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76F5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57C4E7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F0ED5B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9B37BBC"/>
    <w:multiLevelType w:val="hybridMultilevel"/>
    <w:tmpl w:val="788E66CC"/>
    <w:lvl w:ilvl="0" w:tplc="651A25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52A719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580E24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A84E6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F80DA8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DCCC50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76F5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57C4E7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F0ED5B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43B669F"/>
    <w:multiLevelType w:val="hybridMultilevel"/>
    <w:tmpl w:val="76B8DD9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3821011D"/>
    <w:multiLevelType w:val="hybridMultilevel"/>
    <w:tmpl w:val="9AF4179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398B50DE"/>
    <w:multiLevelType w:val="multilevel"/>
    <w:tmpl w:val="C07A958C"/>
    <w:lvl w:ilvl="0">
      <w:start w:val="1"/>
      <w:numFmt w:val="decimal"/>
      <w:pStyle w:val="a"/>
      <w:lvlText w:val="%1."/>
      <w:lvlJc w:val="left"/>
      <w:pPr>
        <w:ind w:left="360" w:hanging="360"/>
      </w:pPr>
    </w:lvl>
    <w:lvl w:ilvl="1">
      <w:start w:val="1"/>
      <w:numFmt w:val="decimal"/>
      <w:pStyle w:val="2"/>
      <w:lvlText w:val="%1.%2."/>
      <w:lvlJc w:val="left"/>
      <w:pPr>
        <w:ind w:left="114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3A2562D1"/>
    <w:multiLevelType w:val="hybridMultilevel"/>
    <w:tmpl w:val="834202C2"/>
    <w:lvl w:ilvl="0" w:tplc="0419000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3C4E30D9"/>
    <w:multiLevelType w:val="hybridMultilevel"/>
    <w:tmpl w:val="6B40EFA6"/>
    <w:lvl w:ilvl="0" w:tplc="79460EA6">
      <w:start w:val="3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063985"/>
    <w:multiLevelType w:val="hybridMultilevel"/>
    <w:tmpl w:val="788E66CC"/>
    <w:lvl w:ilvl="0" w:tplc="651A25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52A719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580E24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A84E6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F80DA8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DCCC50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76F5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57C4E7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F0ED5B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64C7746"/>
    <w:multiLevelType w:val="hybridMultilevel"/>
    <w:tmpl w:val="7F02FF1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569F6CB7"/>
    <w:multiLevelType w:val="hybridMultilevel"/>
    <w:tmpl w:val="20C6AF46"/>
    <w:lvl w:ilvl="0" w:tplc="651A25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52A719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580E24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A84E6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F80DA8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DCCC50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76F5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57C4E7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F0ED5B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B092C0E"/>
    <w:multiLevelType w:val="hybridMultilevel"/>
    <w:tmpl w:val="AB707E80"/>
    <w:lvl w:ilvl="0" w:tplc="651A25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52A719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580E24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A84E6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F80DA8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DCCC50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76F5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57C4E7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F0ED5B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CDD5ABD"/>
    <w:multiLevelType w:val="hybridMultilevel"/>
    <w:tmpl w:val="A6D0028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622F63E8"/>
    <w:multiLevelType w:val="hybridMultilevel"/>
    <w:tmpl w:val="07DE1852"/>
    <w:lvl w:ilvl="0" w:tplc="651A25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52A719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580E24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A84E6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F80DA8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DCCC50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76F5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57C4E7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F0ED5B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8DC16EB"/>
    <w:multiLevelType w:val="hybridMultilevel"/>
    <w:tmpl w:val="E36A19B4"/>
    <w:lvl w:ilvl="0" w:tplc="70387E6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6BF61961"/>
    <w:multiLevelType w:val="hybridMultilevel"/>
    <w:tmpl w:val="788E66CC"/>
    <w:lvl w:ilvl="0" w:tplc="651A25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52A719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580E24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A84E6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F80DA8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DCCC50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76F5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57C4E7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F0ED5B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C043419"/>
    <w:multiLevelType w:val="hybridMultilevel"/>
    <w:tmpl w:val="CE74D8F8"/>
    <w:lvl w:ilvl="0" w:tplc="8E5E3A5A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733F02B9"/>
    <w:multiLevelType w:val="hybridMultilevel"/>
    <w:tmpl w:val="788E66CC"/>
    <w:lvl w:ilvl="0" w:tplc="651A25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52A719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580E24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A84E6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F80DA8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DCCC50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76F5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57C4E7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F0ED5B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40C4197"/>
    <w:multiLevelType w:val="hybridMultilevel"/>
    <w:tmpl w:val="1A30E9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768C18AF"/>
    <w:multiLevelType w:val="hybridMultilevel"/>
    <w:tmpl w:val="788E66CC"/>
    <w:lvl w:ilvl="0" w:tplc="651A25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52A719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580E24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A84E6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F80DA8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DCCC50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76F5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57C4E7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F0ED5B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23"/>
  </w:num>
  <w:num w:numId="5">
    <w:abstractNumId w:val="12"/>
  </w:num>
  <w:num w:numId="6">
    <w:abstractNumId w:val="17"/>
  </w:num>
  <w:num w:numId="7">
    <w:abstractNumId w:val="5"/>
  </w:num>
  <w:num w:numId="8">
    <w:abstractNumId w:val="19"/>
  </w:num>
  <w:num w:numId="9">
    <w:abstractNumId w:val="14"/>
  </w:num>
  <w:num w:numId="10">
    <w:abstractNumId w:val="4"/>
  </w:num>
  <w:num w:numId="11">
    <w:abstractNumId w:val="21"/>
  </w:num>
  <w:num w:numId="12">
    <w:abstractNumId w:val="15"/>
  </w:num>
  <w:num w:numId="13">
    <w:abstractNumId w:val="2"/>
  </w:num>
  <w:num w:numId="14">
    <w:abstractNumId w:val="22"/>
  </w:num>
  <w:num w:numId="15">
    <w:abstractNumId w:val="13"/>
  </w:num>
  <w:num w:numId="16">
    <w:abstractNumId w:val="1"/>
  </w:num>
  <w:num w:numId="17">
    <w:abstractNumId w:val="16"/>
  </w:num>
  <w:num w:numId="18">
    <w:abstractNumId w:val="20"/>
  </w:num>
  <w:num w:numId="19">
    <w:abstractNumId w:val="8"/>
  </w:num>
  <w:num w:numId="20">
    <w:abstractNumId w:val="7"/>
  </w:num>
  <w:num w:numId="21">
    <w:abstractNumId w:val="11"/>
  </w:num>
  <w:num w:numId="22">
    <w:abstractNumId w:val="10"/>
  </w:num>
  <w:num w:numId="23">
    <w:abstractNumId w:val="18"/>
  </w:num>
  <w:num w:numId="24">
    <w:abstractNumId w:val="9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0"/>
  <w:defaultTabStop w:val="709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64CE"/>
    <w:rsid w:val="0000525E"/>
    <w:rsid w:val="00022E9E"/>
    <w:rsid w:val="00026682"/>
    <w:rsid w:val="00050AC4"/>
    <w:rsid w:val="00053250"/>
    <w:rsid w:val="00056228"/>
    <w:rsid w:val="000627F2"/>
    <w:rsid w:val="00071B99"/>
    <w:rsid w:val="000748ED"/>
    <w:rsid w:val="00081F91"/>
    <w:rsid w:val="00092C7B"/>
    <w:rsid w:val="00092D3E"/>
    <w:rsid w:val="0009529E"/>
    <w:rsid w:val="000A22DB"/>
    <w:rsid w:val="000B407C"/>
    <w:rsid w:val="000C1BDF"/>
    <w:rsid w:val="000D3F8F"/>
    <w:rsid w:val="000E0318"/>
    <w:rsid w:val="000E19B4"/>
    <w:rsid w:val="000E39FF"/>
    <w:rsid w:val="000E5315"/>
    <w:rsid w:val="000F0FA7"/>
    <w:rsid w:val="000F3117"/>
    <w:rsid w:val="000F751C"/>
    <w:rsid w:val="0011076A"/>
    <w:rsid w:val="0011655B"/>
    <w:rsid w:val="0013430C"/>
    <w:rsid w:val="0014559B"/>
    <w:rsid w:val="0015519E"/>
    <w:rsid w:val="00163D1A"/>
    <w:rsid w:val="00167348"/>
    <w:rsid w:val="001712CE"/>
    <w:rsid w:val="0017376E"/>
    <w:rsid w:val="00175642"/>
    <w:rsid w:val="00187A11"/>
    <w:rsid w:val="00196BB5"/>
    <w:rsid w:val="001972D7"/>
    <w:rsid w:val="001974E4"/>
    <w:rsid w:val="001A4EDA"/>
    <w:rsid w:val="001A5AD9"/>
    <w:rsid w:val="001B474E"/>
    <w:rsid w:val="001B6DDB"/>
    <w:rsid w:val="001C7E13"/>
    <w:rsid w:val="001D12A9"/>
    <w:rsid w:val="001E74FB"/>
    <w:rsid w:val="001F2344"/>
    <w:rsid w:val="001F6F4C"/>
    <w:rsid w:val="00203290"/>
    <w:rsid w:val="00207553"/>
    <w:rsid w:val="00213169"/>
    <w:rsid w:val="00217BCD"/>
    <w:rsid w:val="00223BF7"/>
    <w:rsid w:val="00235036"/>
    <w:rsid w:val="00241389"/>
    <w:rsid w:val="00241CCC"/>
    <w:rsid w:val="00251EE7"/>
    <w:rsid w:val="002826F6"/>
    <w:rsid w:val="00282EB3"/>
    <w:rsid w:val="002909E5"/>
    <w:rsid w:val="002A4476"/>
    <w:rsid w:val="002B2E22"/>
    <w:rsid w:val="002B4A96"/>
    <w:rsid w:val="002B6459"/>
    <w:rsid w:val="002C1067"/>
    <w:rsid w:val="002D4785"/>
    <w:rsid w:val="002D7152"/>
    <w:rsid w:val="002D7973"/>
    <w:rsid w:val="002E0B2E"/>
    <w:rsid w:val="002E35D9"/>
    <w:rsid w:val="002E562F"/>
    <w:rsid w:val="002F2FE1"/>
    <w:rsid w:val="00300349"/>
    <w:rsid w:val="00301526"/>
    <w:rsid w:val="00302D9E"/>
    <w:rsid w:val="003070D7"/>
    <w:rsid w:val="0032232A"/>
    <w:rsid w:val="0033218E"/>
    <w:rsid w:val="00334598"/>
    <w:rsid w:val="00343F8E"/>
    <w:rsid w:val="00346E14"/>
    <w:rsid w:val="003504FB"/>
    <w:rsid w:val="00350AA0"/>
    <w:rsid w:val="00350AE4"/>
    <w:rsid w:val="00352A0F"/>
    <w:rsid w:val="0035562B"/>
    <w:rsid w:val="00355A96"/>
    <w:rsid w:val="00360F2F"/>
    <w:rsid w:val="0036503C"/>
    <w:rsid w:val="003725EF"/>
    <w:rsid w:val="00374130"/>
    <w:rsid w:val="00375405"/>
    <w:rsid w:val="003841AD"/>
    <w:rsid w:val="0039577A"/>
    <w:rsid w:val="00396EC4"/>
    <w:rsid w:val="00397C0B"/>
    <w:rsid w:val="003A153B"/>
    <w:rsid w:val="003A2D87"/>
    <w:rsid w:val="003B0277"/>
    <w:rsid w:val="003B5AD0"/>
    <w:rsid w:val="003B68ED"/>
    <w:rsid w:val="003C038A"/>
    <w:rsid w:val="003C29DC"/>
    <w:rsid w:val="003C5F7F"/>
    <w:rsid w:val="003C6725"/>
    <w:rsid w:val="003D3CD6"/>
    <w:rsid w:val="003D4F53"/>
    <w:rsid w:val="003D5C6C"/>
    <w:rsid w:val="003E2E6A"/>
    <w:rsid w:val="003E78A3"/>
    <w:rsid w:val="003F139E"/>
    <w:rsid w:val="003F4609"/>
    <w:rsid w:val="00401FFE"/>
    <w:rsid w:val="0040243C"/>
    <w:rsid w:val="004027F9"/>
    <w:rsid w:val="00403D24"/>
    <w:rsid w:val="00404D44"/>
    <w:rsid w:val="00410EED"/>
    <w:rsid w:val="004118F6"/>
    <w:rsid w:val="004162D8"/>
    <w:rsid w:val="0042403E"/>
    <w:rsid w:val="00431D77"/>
    <w:rsid w:val="00434265"/>
    <w:rsid w:val="00444B91"/>
    <w:rsid w:val="00453237"/>
    <w:rsid w:val="00461F2D"/>
    <w:rsid w:val="00473B1A"/>
    <w:rsid w:val="004819EC"/>
    <w:rsid w:val="0048247F"/>
    <w:rsid w:val="00491563"/>
    <w:rsid w:val="0049715B"/>
    <w:rsid w:val="0049732D"/>
    <w:rsid w:val="004A69B2"/>
    <w:rsid w:val="004B69C6"/>
    <w:rsid w:val="004D17C4"/>
    <w:rsid w:val="004D333F"/>
    <w:rsid w:val="004D37E7"/>
    <w:rsid w:val="004E2814"/>
    <w:rsid w:val="004E7FE6"/>
    <w:rsid w:val="004F1975"/>
    <w:rsid w:val="004F6101"/>
    <w:rsid w:val="004F6672"/>
    <w:rsid w:val="005347D7"/>
    <w:rsid w:val="00535B3C"/>
    <w:rsid w:val="005418CB"/>
    <w:rsid w:val="0055743B"/>
    <w:rsid w:val="005619C2"/>
    <w:rsid w:val="00571DA9"/>
    <w:rsid w:val="00574F2D"/>
    <w:rsid w:val="00577113"/>
    <w:rsid w:val="00593091"/>
    <w:rsid w:val="005932B3"/>
    <w:rsid w:val="005A2C46"/>
    <w:rsid w:val="005A618F"/>
    <w:rsid w:val="005A6671"/>
    <w:rsid w:val="005B449D"/>
    <w:rsid w:val="005B45FB"/>
    <w:rsid w:val="005C10EA"/>
    <w:rsid w:val="005C3A0F"/>
    <w:rsid w:val="005D28C9"/>
    <w:rsid w:val="005E7C13"/>
    <w:rsid w:val="005F2D2B"/>
    <w:rsid w:val="006034B3"/>
    <w:rsid w:val="00607D2D"/>
    <w:rsid w:val="00610F0E"/>
    <w:rsid w:val="00623C13"/>
    <w:rsid w:val="00632720"/>
    <w:rsid w:val="00632A0C"/>
    <w:rsid w:val="00642258"/>
    <w:rsid w:val="00654FF6"/>
    <w:rsid w:val="00655C72"/>
    <w:rsid w:val="006571BC"/>
    <w:rsid w:val="0066072D"/>
    <w:rsid w:val="0066122C"/>
    <w:rsid w:val="00670F84"/>
    <w:rsid w:val="00675782"/>
    <w:rsid w:val="006773C8"/>
    <w:rsid w:val="00680FCC"/>
    <w:rsid w:val="00681CB3"/>
    <w:rsid w:val="00686637"/>
    <w:rsid w:val="006A05B2"/>
    <w:rsid w:val="006A6269"/>
    <w:rsid w:val="006A6C63"/>
    <w:rsid w:val="006B5A69"/>
    <w:rsid w:val="006C231E"/>
    <w:rsid w:val="006C5517"/>
    <w:rsid w:val="006C6B9C"/>
    <w:rsid w:val="006E001E"/>
    <w:rsid w:val="006E0AFD"/>
    <w:rsid w:val="006E43F7"/>
    <w:rsid w:val="006F5070"/>
    <w:rsid w:val="0071056F"/>
    <w:rsid w:val="00717631"/>
    <w:rsid w:val="00723A01"/>
    <w:rsid w:val="0072611D"/>
    <w:rsid w:val="007348BD"/>
    <w:rsid w:val="00740081"/>
    <w:rsid w:val="00741D8F"/>
    <w:rsid w:val="00742E7F"/>
    <w:rsid w:val="00755012"/>
    <w:rsid w:val="0075709F"/>
    <w:rsid w:val="00757763"/>
    <w:rsid w:val="00762812"/>
    <w:rsid w:val="00763DE1"/>
    <w:rsid w:val="00766580"/>
    <w:rsid w:val="0077062E"/>
    <w:rsid w:val="00774D6D"/>
    <w:rsid w:val="00780251"/>
    <w:rsid w:val="007809C2"/>
    <w:rsid w:val="00787155"/>
    <w:rsid w:val="007922A1"/>
    <w:rsid w:val="007A2D1A"/>
    <w:rsid w:val="007A32F8"/>
    <w:rsid w:val="007A38FF"/>
    <w:rsid w:val="007A5917"/>
    <w:rsid w:val="007B29EC"/>
    <w:rsid w:val="007C1CCB"/>
    <w:rsid w:val="007D6448"/>
    <w:rsid w:val="007F3A00"/>
    <w:rsid w:val="00800725"/>
    <w:rsid w:val="00805F65"/>
    <w:rsid w:val="008129C5"/>
    <w:rsid w:val="00814007"/>
    <w:rsid w:val="00814B37"/>
    <w:rsid w:val="0082287C"/>
    <w:rsid w:val="00823E12"/>
    <w:rsid w:val="008249E6"/>
    <w:rsid w:val="00826544"/>
    <w:rsid w:val="00827768"/>
    <w:rsid w:val="00836369"/>
    <w:rsid w:val="00844605"/>
    <w:rsid w:val="00852064"/>
    <w:rsid w:val="00860CF7"/>
    <w:rsid w:val="008619AD"/>
    <w:rsid w:val="00866295"/>
    <w:rsid w:val="00875946"/>
    <w:rsid w:val="00884F7D"/>
    <w:rsid w:val="00890414"/>
    <w:rsid w:val="008909AD"/>
    <w:rsid w:val="008A444E"/>
    <w:rsid w:val="008B220A"/>
    <w:rsid w:val="008B2D2E"/>
    <w:rsid w:val="008B4971"/>
    <w:rsid w:val="008B683B"/>
    <w:rsid w:val="008C103A"/>
    <w:rsid w:val="008E3856"/>
    <w:rsid w:val="008E5E90"/>
    <w:rsid w:val="008E7298"/>
    <w:rsid w:val="008E761A"/>
    <w:rsid w:val="0091350C"/>
    <w:rsid w:val="00914692"/>
    <w:rsid w:val="00923C5B"/>
    <w:rsid w:val="00934CD6"/>
    <w:rsid w:val="00945090"/>
    <w:rsid w:val="00954A19"/>
    <w:rsid w:val="00955FB8"/>
    <w:rsid w:val="00970DA4"/>
    <w:rsid w:val="0097434E"/>
    <w:rsid w:val="00980C06"/>
    <w:rsid w:val="00997C09"/>
    <w:rsid w:val="009A1EC7"/>
    <w:rsid w:val="009A41A2"/>
    <w:rsid w:val="009A45C4"/>
    <w:rsid w:val="009A4A72"/>
    <w:rsid w:val="009B4791"/>
    <w:rsid w:val="009B68D3"/>
    <w:rsid w:val="009B7D7F"/>
    <w:rsid w:val="009C7291"/>
    <w:rsid w:val="009D4210"/>
    <w:rsid w:val="009F1784"/>
    <w:rsid w:val="00A0520C"/>
    <w:rsid w:val="00A06982"/>
    <w:rsid w:val="00A1071D"/>
    <w:rsid w:val="00A41E12"/>
    <w:rsid w:val="00A54F47"/>
    <w:rsid w:val="00A551D5"/>
    <w:rsid w:val="00A7648A"/>
    <w:rsid w:val="00A97096"/>
    <w:rsid w:val="00AA0AC2"/>
    <w:rsid w:val="00AA32A2"/>
    <w:rsid w:val="00AB11D9"/>
    <w:rsid w:val="00AB296D"/>
    <w:rsid w:val="00AB5B14"/>
    <w:rsid w:val="00AC2192"/>
    <w:rsid w:val="00AC2D47"/>
    <w:rsid w:val="00AE28DC"/>
    <w:rsid w:val="00AE3022"/>
    <w:rsid w:val="00AE3664"/>
    <w:rsid w:val="00AE763F"/>
    <w:rsid w:val="00AF1D40"/>
    <w:rsid w:val="00AF5AB5"/>
    <w:rsid w:val="00B01C03"/>
    <w:rsid w:val="00B0568C"/>
    <w:rsid w:val="00B13CFB"/>
    <w:rsid w:val="00B15DD5"/>
    <w:rsid w:val="00B16807"/>
    <w:rsid w:val="00B273AD"/>
    <w:rsid w:val="00B356D1"/>
    <w:rsid w:val="00B407B7"/>
    <w:rsid w:val="00B50F30"/>
    <w:rsid w:val="00B51974"/>
    <w:rsid w:val="00B53852"/>
    <w:rsid w:val="00B638AA"/>
    <w:rsid w:val="00B74A0E"/>
    <w:rsid w:val="00B77782"/>
    <w:rsid w:val="00B77E3D"/>
    <w:rsid w:val="00B944B4"/>
    <w:rsid w:val="00BA22D3"/>
    <w:rsid w:val="00BA7328"/>
    <w:rsid w:val="00BB6AAB"/>
    <w:rsid w:val="00BD10E4"/>
    <w:rsid w:val="00BE44DE"/>
    <w:rsid w:val="00BF39D7"/>
    <w:rsid w:val="00BF3C47"/>
    <w:rsid w:val="00BF4B75"/>
    <w:rsid w:val="00BF68A3"/>
    <w:rsid w:val="00C00ABA"/>
    <w:rsid w:val="00C16E41"/>
    <w:rsid w:val="00C31D6F"/>
    <w:rsid w:val="00C32176"/>
    <w:rsid w:val="00C44D84"/>
    <w:rsid w:val="00C46740"/>
    <w:rsid w:val="00C46DAD"/>
    <w:rsid w:val="00C47A11"/>
    <w:rsid w:val="00C51681"/>
    <w:rsid w:val="00C52C93"/>
    <w:rsid w:val="00C6342C"/>
    <w:rsid w:val="00C67B7E"/>
    <w:rsid w:val="00C73A58"/>
    <w:rsid w:val="00C76239"/>
    <w:rsid w:val="00C76914"/>
    <w:rsid w:val="00C8362A"/>
    <w:rsid w:val="00CB174C"/>
    <w:rsid w:val="00CB2BDE"/>
    <w:rsid w:val="00CB5127"/>
    <w:rsid w:val="00CB6FB4"/>
    <w:rsid w:val="00CC3453"/>
    <w:rsid w:val="00CD5938"/>
    <w:rsid w:val="00CF671C"/>
    <w:rsid w:val="00CF7BFD"/>
    <w:rsid w:val="00D01A45"/>
    <w:rsid w:val="00D065C6"/>
    <w:rsid w:val="00D152D8"/>
    <w:rsid w:val="00D16235"/>
    <w:rsid w:val="00D21A92"/>
    <w:rsid w:val="00D22D30"/>
    <w:rsid w:val="00D24AB8"/>
    <w:rsid w:val="00D30CE1"/>
    <w:rsid w:val="00D37D29"/>
    <w:rsid w:val="00D43A11"/>
    <w:rsid w:val="00D44A60"/>
    <w:rsid w:val="00D54033"/>
    <w:rsid w:val="00D553CD"/>
    <w:rsid w:val="00D57452"/>
    <w:rsid w:val="00D65374"/>
    <w:rsid w:val="00D670B5"/>
    <w:rsid w:val="00D67231"/>
    <w:rsid w:val="00D704AE"/>
    <w:rsid w:val="00DA14CD"/>
    <w:rsid w:val="00DA2092"/>
    <w:rsid w:val="00DA27F6"/>
    <w:rsid w:val="00DA46FE"/>
    <w:rsid w:val="00DB4A41"/>
    <w:rsid w:val="00DC3255"/>
    <w:rsid w:val="00DC64CE"/>
    <w:rsid w:val="00DC64F3"/>
    <w:rsid w:val="00DD1558"/>
    <w:rsid w:val="00DE204D"/>
    <w:rsid w:val="00DE25A1"/>
    <w:rsid w:val="00DE2DB7"/>
    <w:rsid w:val="00DF0EDA"/>
    <w:rsid w:val="00DF635C"/>
    <w:rsid w:val="00DF7ED0"/>
    <w:rsid w:val="00E14615"/>
    <w:rsid w:val="00E17C69"/>
    <w:rsid w:val="00E36670"/>
    <w:rsid w:val="00E47761"/>
    <w:rsid w:val="00E57CCA"/>
    <w:rsid w:val="00E642F5"/>
    <w:rsid w:val="00E705A5"/>
    <w:rsid w:val="00E72DCA"/>
    <w:rsid w:val="00E75F6C"/>
    <w:rsid w:val="00E84289"/>
    <w:rsid w:val="00E84CD8"/>
    <w:rsid w:val="00E942F3"/>
    <w:rsid w:val="00E94D38"/>
    <w:rsid w:val="00EA3E8B"/>
    <w:rsid w:val="00EB3A29"/>
    <w:rsid w:val="00EC7AC3"/>
    <w:rsid w:val="00ED529C"/>
    <w:rsid w:val="00ED56F0"/>
    <w:rsid w:val="00EE385A"/>
    <w:rsid w:val="00EF14F6"/>
    <w:rsid w:val="00EF4498"/>
    <w:rsid w:val="00EF718D"/>
    <w:rsid w:val="00F00A51"/>
    <w:rsid w:val="00F07795"/>
    <w:rsid w:val="00F12B2E"/>
    <w:rsid w:val="00F13DB8"/>
    <w:rsid w:val="00F14735"/>
    <w:rsid w:val="00F20821"/>
    <w:rsid w:val="00F26949"/>
    <w:rsid w:val="00F273BF"/>
    <w:rsid w:val="00F3751B"/>
    <w:rsid w:val="00F37B95"/>
    <w:rsid w:val="00F439F6"/>
    <w:rsid w:val="00F45B67"/>
    <w:rsid w:val="00F653EF"/>
    <w:rsid w:val="00F85155"/>
    <w:rsid w:val="00F9483F"/>
    <w:rsid w:val="00F96137"/>
    <w:rsid w:val="00F97199"/>
    <w:rsid w:val="00FB2F8D"/>
    <w:rsid w:val="00FB5916"/>
    <w:rsid w:val="00FC6961"/>
    <w:rsid w:val="00FD4ACC"/>
    <w:rsid w:val="00FE47CB"/>
    <w:rsid w:val="00FF0FAE"/>
    <w:rsid w:val="00FF1BA2"/>
    <w:rsid w:val="00FF3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EB4A3E"/>
  <w15:docId w15:val="{9F7C3E7A-7C57-4C32-8F31-7B1B02D4FE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EF718D"/>
    <w:pPr>
      <w:spacing w:after="60"/>
      <w:ind w:firstLine="709"/>
      <w:jc w:val="both"/>
    </w:pPr>
  </w:style>
  <w:style w:type="paragraph" w:styleId="1">
    <w:name w:val="heading 1"/>
    <w:basedOn w:val="a0"/>
    <w:link w:val="10"/>
    <w:uiPriority w:val="9"/>
    <w:qFormat/>
    <w:rsid w:val="003C038A"/>
    <w:pPr>
      <w:spacing w:before="100" w:beforeAutospacing="1" w:after="100" w:afterAutospacing="1" w:line="240" w:lineRule="auto"/>
      <w:ind w:firstLine="0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AE763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5F2D2B"/>
    <w:pPr>
      <w:ind w:left="720"/>
      <w:contextualSpacing/>
    </w:pPr>
  </w:style>
  <w:style w:type="paragraph" w:customStyle="1" w:styleId="a">
    <w:name w:val="заг_Ф"/>
    <w:basedOn w:val="a0"/>
    <w:link w:val="a5"/>
    <w:qFormat/>
    <w:rsid w:val="00CB174C"/>
    <w:pPr>
      <w:numPr>
        <w:numId w:val="24"/>
      </w:numPr>
      <w:spacing w:before="120" w:after="120"/>
      <w:outlineLvl w:val="0"/>
    </w:pPr>
    <w:rPr>
      <w:b/>
      <w:bCs/>
      <w:i/>
      <w:sz w:val="32"/>
      <w:szCs w:val="28"/>
    </w:rPr>
  </w:style>
  <w:style w:type="paragraph" w:customStyle="1" w:styleId="2">
    <w:name w:val="заг_Ф2"/>
    <w:basedOn w:val="a"/>
    <w:link w:val="20"/>
    <w:qFormat/>
    <w:rsid w:val="00092D3E"/>
    <w:pPr>
      <w:numPr>
        <w:ilvl w:val="1"/>
      </w:numPr>
      <w:tabs>
        <w:tab w:val="left" w:pos="993"/>
      </w:tabs>
      <w:spacing w:before="80" w:after="60"/>
    </w:pPr>
    <w:rPr>
      <w:i w:val="0"/>
      <w:sz w:val="24"/>
    </w:rPr>
  </w:style>
  <w:style w:type="character" w:customStyle="1" w:styleId="a5">
    <w:name w:val="заг_Ф Знак"/>
    <w:basedOn w:val="a1"/>
    <w:link w:val="a"/>
    <w:rsid w:val="00CB174C"/>
    <w:rPr>
      <w:b/>
      <w:bCs/>
      <w:i/>
      <w:sz w:val="32"/>
      <w:szCs w:val="28"/>
    </w:rPr>
  </w:style>
  <w:style w:type="character" w:customStyle="1" w:styleId="20">
    <w:name w:val="заг_Ф2 Знак"/>
    <w:basedOn w:val="a5"/>
    <w:link w:val="2"/>
    <w:rsid w:val="00092D3E"/>
    <w:rPr>
      <w:b/>
      <w:bCs/>
      <w:i w:val="0"/>
      <w:sz w:val="24"/>
      <w:szCs w:val="28"/>
    </w:rPr>
  </w:style>
  <w:style w:type="paragraph" w:customStyle="1" w:styleId="isbn">
    <w:name w:val="isbn"/>
    <w:basedOn w:val="a0"/>
    <w:rsid w:val="00C8362A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6">
    <w:name w:val="ПодпРИС"/>
    <w:basedOn w:val="a0"/>
    <w:link w:val="a7"/>
    <w:qFormat/>
    <w:rsid w:val="00C8362A"/>
    <w:pPr>
      <w:spacing w:before="120" w:after="120"/>
      <w:jc w:val="center"/>
    </w:pPr>
  </w:style>
  <w:style w:type="character" w:customStyle="1" w:styleId="10">
    <w:name w:val="Заголовок 1 Знак"/>
    <w:basedOn w:val="a1"/>
    <w:link w:val="1"/>
    <w:uiPriority w:val="9"/>
    <w:rsid w:val="003C038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7">
    <w:name w:val="ПодпРИС Знак"/>
    <w:basedOn w:val="a1"/>
    <w:link w:val="a6"/>
    <w:rsid w:val="00C8362A"/>
  </w:style>
  <w:style w:type="character" w:styleId="a8">
    <w:name w:val="Hyperlink"/>
    <w:basedOn w:val="a1"/>
    <w:uiPriority w:val="99"/>
    <w:unhideWhenUsed/>
    <w:rsid w:val="003C038A"/>
    <w:rPr>
      <w:color w:val="0563C1" w:themeColor="hyperlink"/>
      <w:u w:val="single"/>
    </w:rPr>
  </w:style>
  <w:style w:type="paragraph" w:styleId="a9">
    <w:name w:val="Normal (Web)"/>
    <w:basedOn w:val="a0"/>
    <w:uiPriority w:val="99"/>
    <w:semiHidden/>
    <w:unhideWhenUsed/>
    <w:rsid w:val="008B220A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1"/>
    <w:uiPriority w:val="22"/>
    <w:qFormat/>
    <w:rsid w:val="0077062E"/>
    <w:rPr>
      <w:b/>
      <w:bCs/>
    </w:rPr>
  </w:style>
  <w:style w:type="paragraph" w:customStyle="1" w:styleId="ab">
    <w:name w:val="заг_Прил"/>
    <w:basedOn w:val="a"/>
    <w:next w:val="a0"/>
    <w:qFormat/>
    <w:rsid w:val="004F1975"/>
    <w:pPr>
      <w:numPr>
        <w:numId w:val="0"/>
      </w:numPr>
    </w:pPr>
  </w:style>
  <w:style w:type="character" w:styleId="ac">
    <w:name w:val="annotation reference"/>
    <w:basedOn w:val="a1"/>
    <w:uiPriority w:val="99"/>
    <w:semiHidden/>
    <w:unhideWhenUsed/>
    <w:rsid w:val="00E942F3"/>
    <w:rPr>
      <w:sz w:val="16"/>
      <w:szCs w:val="16"/>
    </w:rPr>
  </w:style>
  <w:style w:type="paragraph" w:styleId="ad">
    <w:name w:val="annotation text"/>
    <w:basedOn w:val="a0"/>
    <w:link w:val="ae"/>
    <w:uiPriority w:val="99"/>
    <w:semiHidden/>
    <w:unhideWhenUsed/>
    <w:rsid w:val="00E942F3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1"/>
    <w:link w:val="ad"/>
    <w:uiPriority w:val="99"/>
    <w:semiHidden/>
    <w:rsid w:val="00E942F3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E942F3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E942F3"/>
    <w:rPr>
      <w:b/>
      <w:bCs/>
      <w:sz w:val="20"/>
      <w:szCs w:val="20"/>
    </w:rPr>
  </w:style>
  <w:style w:type="paragraph" w:styleId="af1">
    <w:name w:val="Balloon Text"/>
    <w:basedOn w:val="a0"/>
    <w:link w:val="af2"/>
    <w:uiPriority w:val="99"/>
    <w:semiHidden/>
    <w:unhideWhenUsed/>
    <w:rsid w:val="00E942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1"/>
    <w:link w:val="af1"/>
    <w:uiPriority w:val="99"/>
    <w:semiHidden/>
    <w:rsid w:val="00E942F3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1"/>
    <w:link w:val="3"/>
    <w:uiPriority w:val="9"/>
    <w:semiHidden/>
    <w:rsid w:val="00AE763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af3">
    <w:name w:val="Листинг"/>
    <w:basedOn w:val="a0"/>
    <w:link w:val="af4"/>
    <w:qFormat/>
    <w:rsid w:val="0033218E"/>
    <w:pPr>
      <w:autoSpaceDE w:val="0"/>
      <w:autoSpaceDN w:val="0"/>
      <w:adjustRightInd w:val="0"/>
      <w:spacing w:after="0" w:line="280" w:lineRule="exact"/>
      <w:ind w:left="284" w:firstLine="0"/>
      <w:jc w:val="left"/>
    </w:pPr>
    <w:rPr>
      <w:rFonts w:ascii="Tahoma" w:hAnsi="Tahoma" w:cs="Tahoma"/>
      <w:sz w:val="20"/>
      <w:szCs w:val="20"/>
      <w:lang w:val="en-US"/>
    </w:rPr>
  </w:style>
  <w:style w:type="character" w:customStyle="1" w:styleId="af4">
    <w:name w:val="Листинг Знак"/>
    <w:basedOn w:val="a1"/>
    <w:link w:val="af3"/>
    <w:rsid w:val="0033218E"/>
    <w:rPr>
      <w:rFonts w:ascii="Tahoma" w:hAnsi="Tahoma" w:cs="Tahoma"/>
      <w:sz w:val="20"/>
      <w:szCs w:val="20"/>
      <w:lang w:val="en-US"/>
    </w:rPr>
  </w:style>
  <w:style w:type="paragraph" w:styleId="HTML">
    <w:name w:val="HTML Preformatted"/>
    <w:basedOn w:val="a0"/>
    <w:link w:val="HTML0"/>
    <w:uiPriority w:val="99"/>
    <w:semiHidden/>
    <w:unhideWhenUsed/>
    <w:rsid w:val="003070D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uiPriority w:val="99"/>
    <w:semiHidden/>
    <w:rsid w:val="003070D7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5">
    <w:name w:val="листинг"/>
    <w:basedOn w:val="af3"/>
    <w:link w:val="af6"/>
    <w:rsid w:val="00375405"/>
    <w:pPr>
      <w:spacing w:line="260" w:lineRule="exact"/>
    </w:pPr>
  </w:style>
  <w:style w:type="character" w:customStyle="1" w:styleId="af6">
    <w:name w:val="листинг Знак"/>
    <w:basedOn w:val="af4"/>
    <w:link w:val="af5"/>
    <w:rsid w:val="00375405"/>
    <w:rPr>
      <w:rFonts w:ascii="Tahoma" w:hAnsi="Tahoma" w:cs="Tahom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1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66402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6853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9437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65152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00231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1604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3275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7032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29289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1812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10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95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1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098691">
          <w:marLeft w:val="0"/>
          <w:marRight w:val="0"/>
          <w:marTop w:val="0"/>
          <w:marBottom w:val="0"/>
          <w:divBdr>
            <w:top w:val="single" w:sz="6" w:space="6" w:color="A2A9B1"/>
            <w:left w:val="single" w:sz="6" w:space="12" w:color="A2A9B1"/>
            <w:bottom w:val="single" w:sz="6" w:space="6" w:color="A2A9B1"/>
            <w:right w:val="single" w:sz="6" w:space="12" w:color="A2A9B1"/>
          </w:divBdr>
          <w:divsChild>
            <w:div w:id="1599484366">
              <w:marLeft w:val="0"/>
              <w:marRight w:val="0"/>
              <w:marTop w:val="96"/>
              <w:marBottom w:val="9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94420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915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7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59085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57987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5063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070283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575168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33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440511">
          <w:marLeft w:val="56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3634">
          <w:marLeft w:val="56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501073">
          <w:marLeft w:val="56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664741">
          <w:marLeft w:val="56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4132">
          <w:marLeft w:val="56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125161">
          <w:marLeft w:val="56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76942">
          <w:marLeft w:val="56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003305">
          <w:marLeft w:val="56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21652">
          <w:marLeft w:val="56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29529">
          <w:marLeft w:val="56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96845">
          <w:marLeft w:val="56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80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1862">
          <w:marLeft w:val="57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654731">
          <w:marLeft w:val="57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345971">
          <w:marLeft w:val="57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52346">
          <w:marLeft w:val="57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3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6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73696">
          <w:marLeft w:val="576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66511">
          <w:marLeft w:val="576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639559">
          <w:marLeft w:val="576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28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28545">
          <w:marLeft w:val="70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4751">
          <w:marLeft w:val="70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567625">
          <w:marLeft w:val="70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769700">
          <w:marLeft w:val="70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66623">
          <w:marLeft w:val="70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751638">
          <w:marLeft w:val="70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79372">
          <w:marLeft w:val="70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60454">
          <w:marLeft w:val="70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8441">
          <w:marLeft w:val="70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74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455209">
          <w:marLeft w:val="50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33325">
          <w:marLeft w:val="50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2514">
          <w:marLeft w:val="50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81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66377">
          <w:marLeft w:val="57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74151">
          <w:marLeft w:val="57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887703">
          <w:marLeft w:val="57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7482">
          <w:marLeft w:val="57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216280">
          <w:marLeft w:val="57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89501">
          <w:marLeft w:val="57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465840">
          <w:marLeft w:val="57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0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06423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25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616761">
          <w:marLeft w:val="57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844742">
          <w:marLeft w:val="57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2613">
          <w:marLeft w:val="57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28383">
          <w:marLeft w:val="57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23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55786">
          <w:marLeft w:val="57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14013">
          <w:marLeft w:val="57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779849">
          <w:marLeft w:val="57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680121">
          <w:marLeft w:val="576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28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10149">
          <w:marLeft w:val="56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78995">
          <w:marLeft w:val="56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745892">
          <w:marLeft w:val="56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94095">
          <w:marLeft w:val="56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394">
          <w:marLeft w:val="56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977177">
          <w:marLeft w:val="56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823663">
          <w:marLeft w:val="56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842845">
          <w:marLeft w:val="56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20243">
          <w:marLeft w:val="56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03816">
          <w:marLeft w:val="56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87813">
          <w:marLeft w:val="56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491994">
          <w:marLeft w:val="57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635769">
          <w:marLeft w:val="57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072554">
          <w:marLeft w:val="57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343972">
          <w:marLeft w:val="57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20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1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4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7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0287">
          <w:marLeft w:val="57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73998">
          <w:marLeft w:val="57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57908">
          <w:marLeft w:val="57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05953">
          <w:marLeft w:val="57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223961">
          <w:marLeft w:val="57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9146">
          <w:marLeft w:val="57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81304">
          <w:marLeft w:val="57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3908">
          <w:marLeft w:val="57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16856">
          <w:marLeft w:val="57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26" Type="http://schemas.openxmlformats.org/officeDocument/2006/relationships/hyperlink" Target="https://www.gitbook.com/book/97-things-every-x-should-know/97-things-every-programmer-should-know/details/ru" TargetMode="External"/><Relationship Id="rId3" Type="http://schemas.openxmlformats.org/officeDocument/2006/relationships/styles" Target="styles.xml"/><Relationship Id="rId21" Type="http://schemas.openxmlformats.org/officeDocument/2006/relationships/hyperlink" Target="https://ru.wikipedia.org/wiki/%D0%A1%D0%B8%D1%81%D1%82%D0%B5%D0%BC%D0%B0_%D1%83%D0%BF%D1%80%D0%B0%D0%B2%D0%BB%D0%B5%D0%BD%D0%B8%D1%8F_%D0%B1%D0%B0%D0%B7%D0%B0%D0%BC%D0%B8_%D0%B4%D0%B0%D0%BD%D0%BD%D1%8B%D1%85" TargetMode="External"/><Relationship Id="rId7" Type="http://schemas.openxmlformats.org/officeDocument/2006/relationships/image" Target="media/image2.gif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2.jp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ru.wikipedia.org/w/index.php?title=%D0%9E%D0%B3%D1%80%D0%B0%D0%BD%D0%B8%D1%87%D0%B5%D0%BD%D0%B8%D0%B5_%D1%86%D0%B5%D0%BB%D0%BE%D1%81%D1%82%D0%BD%D0%BE%D1%81%D1%82%D0%B8&amp;action=edit&amp;redlink=1" TargetMode="External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microsoft.com/office/2011/relationships/commentsExtended" Target="commentsExtended.xml"/><Relationship Id="rId24" Type="http://schemas.openxmlformats.org/officeDocument/2006/relationships/hyperlink" Target="https://www.oracle.com/technetwork/ru/database/partitioning-wp-12c-1896137-ru.pdf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oracle-patches.com/&#1073;&#1083;&#1086;&#1075;&#1080;/70-&#1073;&#1072;&#1079;&#1099;-&#1076;&#1072;&#1085;&#1085;&#1099;&#1093;-oracle/3006-&#1089;&#1077;&#1082;&#1094;&#1080;&#1086;&#1085;&#1080;&#1088;&#1086;&#1074;&#1072;&#1085;&#1085;&#1099;&#1077;-&#1090;&#1072;&#1073;&#1083;&#1080;&#1094;&#1099;" TargetMode="External"/><Relationship Id="rId28" Type="http://schemas.openxmlformats.org/officeDocument/2006/relationships/hyperlink" Target="https://ivan-shamaev.ru/pl_sql_functions_procedures_variables_cursors_cycles/" TargetMode="External"/><Relationship Id="rId10" Type="http://schemas.openxmlformats.org/officeDocument/2006/relationships/comments" Target="comments.xml"/><Relationship Id="rId19" Type="http://schemas.openxmlformats.org/officeDocument/2006/relationships/hyperlink" Target="https://ru.wikipedia.org/wiki/%D0%91%D0%B0%D0%B7%D0%B0_%D0%B4%D0%B0%D0%BD%D0%BD%D1%8B%D1%85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7.png"/><Relationship Id="rId22" Type="http://schemas.openxmlformats.org/officeDocument/2006/relationships/hyperlink" Target="https://ru.wikipedia.org/w/index.php?title=%D0%9E%D0%B3%D1%80%D0%B0%D0%BD%D0%B8%D1%87%D0%B5%D0%BD%D0%B8%D0%B5_%D1%86%D0%B5%D0%BB%D0%BE%D1%81%D1%82%D0%BD%D0%BE%D1%81%D1%82%D0%B8&amp;action=edit&amp;redlink=1" TargetMode="External"/><Relationship Id="rId27" Type="http://schemas.openxmlformats.org/officeDocument/2006/relationships/hyperlink" Target="http://murphy-law.net.ru/catalog.html" TargetMode="External"/><Relationship Id="rId30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026892-1BDD-4339-90CC-FC9741F9AF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3359</TotalTime>
  <Pages>32</Pages>
  <Words>9568</Words>
  <Characters>54539</Characters>
  <Application>Microsoft Office Word</Application>
  <DocSecurity>0</DocSecurity>
  <Lines>454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 Фомин</dc:creator>
  <cp:keywords/>
  <dc:description/>
  <cp:lastModifiedBy>Михаил Фомин</cp:lastModifiedBy>
  <cp:revision>24</cp:revision>
  <dcterms:created xsi:type="dcterms:W3CDTF">2018-07-11T10:04:00Z</dcterms:created>
  <dcterms:modified xsi:type="dcterms:W3CDTF">2018-08-25T10:37:00Z</dcterms:modified>
</cp:coreProperties>
</file>