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5F" w:rsidRPr="00B108E8" w:rsidRDefault="0093191F" w:rsidP="00931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E8">
        <w:rPr>
          <w:rFonts w:ascii="Times New Roman" w:hAnsi="Times New Roman" w:cs="Times New Roman"/>
          <w:b/>
          <w:sz w:val="28"/>
          <w:szCs w:val="28"/>
        </w:rPr>
        <w:t>Список вопросов по дисциплине «Электротехника»</w:t>
      </w:r>
    </w:p>
    <w:p w:rsidR="0093191F" w:rsidRPr="00B108E8" w:rsidRDefault="0093191F" w:rsidP="00931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E8">
        <w:rPr>
          <w:rFonts w:ascii="Times New Roman" w:hAnsi="Times New Roman" w:cs="Times New Roman"/>
          <w:b/>
          <w:sz w:val="28"/>
          <w:szCs w:val="28"/>
        </w:rPr>
        <w:t>для студентов 2 курса кафедры ИУ-6 (20</w:t>
      </w:r>
      <w:r w:rsidR="0085158E">
        <w:rPr>
          <w:rFonts w:ascii="Times New Roman" w:hAnsi="Times New Roman" w:cs="Times New Roman"/>
          <w:b/>
          <w:sz w:val="28"/>
          <w:szCs w:val="28"/>
        </w:rPr>
        <w:t>20</w:t>
      </w:r>
      <w:r w:rsidRPr="00B108E8">
        <w:rPr>
          <w:rFonts w:ascii="Times New Roman" w:hAnsi="Times New Roman" w:cs="Times New Roman"/>
          <w:b/>
          <w:sz w:val="28"/>
          <w:szCs w:val="28"/>
        </w:rPr>
        <w:t>/20</w:t>
      </w:r>
      <w:r w:rsidR="00877654" w:rsidRPr="00B108E8">
        <w:rPr>
          <w:rFonts w:ascii="Times New Roman" w:hAnsi="Times New Roman" w:cs="Times New Roman"/>
          <w:b/>
          <w:sz w:val="28"/>
          <w:szCs w:val="28"/>
        </w:rPr>
        <w:t>2</w:t>
      </w:r>
      <w:r w:rsidR="0085158E">
        <w:rPr>
          <w:rFonts w:ascii="Times New Roman" w:hAnsi="Times New Roman" w:cs="Times New Roman"/>
          <w:b/>
          <w:sz w:val="28"/>
          <w:szCs w:val="28"/>
        </w:rPr>
        <w:t>1</w:t>
      </w:r>
      <w:r w:rsidRPr="00B108E8">
        <w:rPr>
          <w:rFonts w:ascii="Times New Roman" w:hAnsi="Times New Roman" w:cs="Times New Roman"/>
          <w:b/>
          <w:sz w:val="28"/>
          <w:szCs w:val="28"/>
        </w:rPr>
        <w:t xml:space="preserve"> уч. год)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1. Модель электрической цепи: допущения и отличия от реальной электромагнитной системы. Квазистационарные системы. Элементы электрической цепи. Ток, напряжение, ЭДС. Условные графические обозначения элементов схем. Основные правила изображения схем согласно ЕСКД.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2.</w:t>
      </w:r>
      <w:r w:rsidRPr="0093191F">
        <w:rPr>
          <w:rFonts w:ascii="Times New Roman" w:hAnsi="Times New Roman" w:cs="Times New Roman"/>
          <w:sz w:val="28"/>
          <w:szCs w:val="28"/>
        </w:rPr>
        <w:tab/>
        <w:t>Двухполюсники. Активные и пассивные двухполюсники. Активные и реактивные элементарные двухполюсники, связь между токами и напряжениями реактивных двухполюсников. Обобщенный закон Ома. Пример применения обобщенного закона Ома.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3. Законы Кирхгофа: физическое обоснование, формулировки. Линейно-независимые уравнения. Примеры применения для цепи постоянного тока.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4. Законы Кирхгофа. Вывод формул преобразования треугольник-звезда и звезда-треугольник на основе законов Кирхгофа.</w:t>
      </w:r>
    </w:p>
    <w:p w:rsidR="0093191F" w:rsidRPr="00870185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870185">
        <w:rPr>
          <w:rFonts w:ascii="Times New Roman" w:hAnsi="Times New Roman" w:cs="Times New Roman"/>
          <w:sz w:val="28"/>
          <w:szCs w:val="28"/>
        </w:rPr>
        <w:t xml:space="preserve">5. Линейные и нелинейные цепи. Инерционные и безынерционные цепи. Вольтамперная характеристика. Способы аппроксимации нелинейных вольтамперных характеристик. Гармонический сигнал на выходе безынерционных линейной и нелинейной цепей. Примеры применения нелинейных пассивных двухполюсников. 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6.</w:t>
      </w:r>
      <w:r w:rsidRPr="0093191F">
        <w:rPr>
          <w:rFonts w:ascii="Times New Roman" w:hAnsi="Times New Roman" w:cs="Times New Roman"/>
          <w:sz w:val="28"/>
          <w:szCs w:val="28"/>
        </w:rPr>
        <w:tab/>
        <w:t>Принцип суперпозиции. Методы наложения, взаимности. Методы эквивалентных преобразований. Входное сопротивление и входная проводимость. Пример применения метода наложения.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7.</w:t>
      </w:r>
      <w:r w:rsidRPr="0093191F">
        <w:rPr>
          <w:rFonts w:ascii="Times New Roman" w:hAnsi="Times New Roman" w:cs="Times New Roman"/>
          <w:sz w:val="28"/>
          <w:szCs w:val="28"/>
        </w:rPr>
        <w:tab/>
        <w:t>Активные двухполюсники. Метод эквивалентного источника тока и источника напряжения. Электрическая мощность и энергия постоянного тока. Энергетический баланс схемы. Пример расчета энергетического баланса.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8. Метод узловых потенциалов для цепи постоянного тока. Правила составления уравнений. Преобразование ветвей с нулевым сопротивлением. Пример применения метода узловых потенциалов.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9. Метод контурных токов. Пример применения метода контурных токов.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 xml:space="preserve">10. Гармонические сигналы: модуль, частота, начальная фаза. Представление гармонических сигналов на комплексной плоскости. Комплексные числа, </w:t>
      </w:r>
      <w:r w:rsidRPr="0093191F">
        <w:rPr>
          <w:rFonts w:ascii="Times New Roman" w:hAnsi="Times New Roman" w:cs="Times New Roman"/>
          <w:sz w:val="28"/>
          <w:szCs w:val="28"/>
        </w:rPr>
        <w:lastRenderedPageBreak/>
        <w:t xml:space="preserve">правила выполнения основных операций над комплексными числами. Понятие о функциях комплексного переменного. Комплексная амплитуда. Сложение колебаний равных частот. 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11. Производная и неопределенный интеграл от комплексной гармонической функции. Комплексное сопротивление и проводимость. Схема замещения цепи в комплексной форме. Метод комплексных амплитуд. Геометрическая интерпретация. Пример применения.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12. Методы расчета цепей в установившемся режиме при гармоническом воздействии. Законы Ома и Кирхгофа в комплексной форме, их геометрическая интерпретация. Полная, активная и реактивная мощности. Действующие значения тока и напряжения. Энергетический баланс при гармоническом воздействии. Пример расчета энергетического баланса.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13. Методы расчета цепей в установившемся режиме при гармоническом воздействии. Методы контурных токов и узловых потенциалов в комплексной форме, их геометрическая интерпретация. Пример решения системы уравнений для одного из методов.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14. Спектральное представление периодических сигналов. Обобщенное преобразование Фурье. Гармонический спектр Фурье, прямое и обратное преобразование Фурье, спектральные компоненты сигнала. Частотный метод анализа воздействия на цепь периодическим сигналом произвольной формы. Пример расчета.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15. Колебательный контур. Частота собственных колебаний без потерь, частота свободных затухающих колебаний и резонансная частота: вывод соотношений. Добротность, полоса пропускания, коэффициент затухания. Частотные характеристики колебательного контура.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16. Последовательный колебательный контур: переходные процессы при подаче сигнала с произвольной частотой и при выключении этого сигнала. Декремент и логарифмический коэффициент затухания, постоянная времени контура, добротность, запасенная энергия и средняя мощность потерь. Вывести соотношения для расчета этих параметров и указать взаимосвязь между ними.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 xml:space="preserve">17. Параллельный колебательный контур: переходные процессы при подаче сигнала с произвольной частотой и при выключении этого сигнала. Декремент и логарифмический коэффициент затухания, постоянная времени контура, добротность, запасенная энергия и средняя мощность потерь. </w:t>
      </w:r>
      <w:r w:rsidRPr="0093191F">
        <w:rPr>
          <w:rFonts w:ascii="Times New Roman" w:hAnsi="Times New Roman" w:cs="Times New Roman"/>
          <w:sz w:val="28"/>
          <w:szCs w:val="28"/>
        </w:rPr>
        <w:lastRenderedPageBreak/>
        <w:t>Вывести соотношения для расчета этих параметров и указать взаимосвязь между ними.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18. Влияние нагрузки на характеристики последовательного колебательного контура: добротность, резонансную частоту, частоту свободных колебаний, декремент затухания, полосу пропускания. Привести пример расчета номиналов R,L,C по добротности, резонансной частоте и резонансному току двухполюсника.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 w:rsidRPr="009319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3191F">
        <w:rPr>
          <w:rFonts w:ascii="Times New Roman" w:hAnsi="Times New Roman" w:cs="Times New Roman"/>
          <w:sz w:val="28"/>
          <w:szCs w:val="28"/>
        </w:rPr>
        <w:t>. Влияние нагрузки на характеристики параллельного колебательного контура: добротность, резонансную частоту, частоту свободных колебаний, декремент затухания, полосу пропускания. Привести пример расчета номиналов R,L,C по добротности, резонансной частоте и резонансному току двухполюсника.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3191F">
        <w:rPr>
          <w:rFonts w:ascii="Times New Roman" w:hAnsi="Times New Roman" w:cs="Times New Roman"/>
          <w:sz w:val="28"/>
          <w:szCs w:val="28"/>
        </w:rPr>
        <w:t>. Магнитная и емкостная связь. Трансформатор как четырехполюсник. Коэффициент магнитной связи. Коэффициент трансформации. Вносимое сопротивление, входное сопротивление, трансформация сопротивления нагрузки в идеальном трансформаторе. Привести пример расчета.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0155">
        <w:rPr>
          <w:rFonts w:ascii="Times New Roman" w:hAnsi="Times New Roman" w:cs="Times New Roman"/>
          <w:sz w:val="28"/>
          <w:szCs w:val="28"/>
        </w:rPr>
        <w:t>1</w:t>
      </w:r>
      <w:r w:rsidRPr="0093191F">
        <w:rPr>
          <w:rFonts w:ascii="Times New Roman" w:hAnsi="Times New Roman" w:cs="Times New Roman"/>
          <w:sz w:val="28"/>
          <w:szCs w:val="28"/>
        </w:rPr>
        <w:t>. Классический метод анализа переходных процессов. Свободные и вынужденные колебания. Пример расчета напряжения на выходе интегрирующей RL-цепи при включении постоянного напряжения.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0155">
        <w:rPr>
          <w:rFonts w:ascii="Times New Roman" w:hAnsi="Times New Roman" w:cs="Times New Roman"/>
          <w:sz w:val="28"/>
          <w:szCs w:val="28"/>
        </w:rPr>
        <w:t>2</w:t>
      </w:r>
      <w:r w:rsidRPr="0093191F">
        <w:rPr>
          <w:rFonts w:ascii="Times New Roman" w:hAnsi="Times New Roman" w:cs="Times New Roman"/>
          <w:sz w:val="28"/>
          <w:szCs w:val="28"/>
        </w:rPr>
        <w:t>. Классический метод анализа переходных процессов. Свободные и вынужденные колебания. Пример расчета напряжения на выходе интегрирующей RC-цепи при включении постоянного напряжения.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0155">
        <w:rPr>
          <w:rFonts w:ascii="Times New Roman" w:hAnsi="Times New Roman" w:cs="Times New Roman"/>
          <w:sz w:val="28"/>
          <w:szCs w:val="28"/>
        </w:rPr>
        <w:t>3</w:t>
      </w:r>
      <w:r w:rsidRPr="0093191F">
        <w:rPr>
          <w:rFonts w:ascii="Times New Roman" w:hAnsi="Times New Roman" w:cs="Times New Roman"/>
          <w:sz w:val="28"/>
          <w:szCs w:val="28"/>
        </w:rPr>
        <w:t>. Классический метод анализа переходных процессов. Свободные и вынужденные колебания. Пример расчета напряжения на выходе дифференцирующей RL-цепи при включении постоянного напряжения.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0155">
        <w:rPr>
          <w:rFonts w:ascii="Times New Roman" w:hAnsi="Times New Roman" w:cs="Times New Roman"/>
          <w:sz w:val="28"/>
          <w:szCs w:val="28"/>
        </w:rPr>
        <w:t>4</w:t>
      </w:r>
      <w:r w:rsidRPr="0093191F">
        <w:rPr>
          <w:rFonts w:ascii="Times New Roman" w:hAnsi="Times New Roman" w:cs="Times New Roman"/>
          <w:sz w:val="28"/>
          <w:szCs w:val="28"/>
        </w:rPr>
        <w:t>. Классический метод анализа переходных процессов. Свободные и вынужденные колебания. Пример расчета напряжения на выходе дифференцирующей RC-цепи при включении постоянного напряжения.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0155">
        <w:rPr>
          <w:rFonts w:ascii="Times New Roman" w:hAnsi="Times New Roman" w:cs="Times New Roman"/>
          <w:sz w:val="28"/>
          <w:szCs w:val="28"/>
        </w:rPr>
        <w:t>5</w:t>
      </w:r>
      <w:r w:rsidRPr="0093191F">
        <w:rPr>
          <w:rFonts w:ascii="Times New Roman" w:hAnsi="Times New Roman" w:cs="Times New Roman"/>
          <w:sz w:val="28"/>
          <w:szCs w:val="28"/>
        </w:rPr>
        <w:t>. Классический метод анализа переходных процессов. Законы коммутации с обоснованием. Дифференциальное уравнение цепи. Выбор тока или напряжения в качестве дифференцируемой функции. Уравнение свободных колебаний, характеристическое уравнение. Нахождение уравнения вынужденных колебаний. Методы задания и количество начальных условий. Привести примеры.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F0155">
        <w:rPr>
          <w:rFonts w:ascii="Times New Roman" w:hAnsi="Times New Roman" w:cs="Times New Roman"/>
          <w:sz w:val="28"/>
          <w:szCs w:val="28"/>
        </w:rPr>
        <w:t>6</w:t>
      </w:r>
      <w:r w:rsidRPr="0093191F">
        <w:rPr>
          <w:rFonts w:ascii="Times New Roman" w:hAnsi="Times New Roman" w:cs="Times New Roman"/>
          <w:sz w:val="28"/>
          <w:szCs w:val="28"/>
        </w:rPr>
        <w:t>. Понятие об обобщенных функциях. Функция Хэвисайда и дельта-функция: основные свойства, связь между ними. Переходная и импульсная характеристики цепи, связь между ними. Использование переходной и импульсной характеристик для анализа цепей. Привести пример.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0155">
        <w:rPr>
          <w:rFonts w:ascii="Times New Roman" w:hAnsi="Times New Roman" w:cs="Times New Roman"/>
          <w:sz w:val="28"/>
          <w:szCs w:val="28"/>
        </w:rPr>
        <w:t>7</w:t>
      </w:r>
      <w:r w:rsidRPr="0093191F">
        <w:rPr>
          <w:rFonts w:ascii="Times New Roman" w:hAnsi="Times New Roman" w:cs="Times New Roman"/>
          <w:sz w:val="28"/>
          <w:szCs w:val="28"/>
        </w:rPr>
        <w:t>. Интегралы Дюамеля: вывод соотношений, интерпретация на основе принципа суперпозиции. Применение интегралов Дюамеля при ненулевых начальных условиях. Привести пример.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0155">
        <w:rPr>
          <w:rFonts w:ascii="Times New Roman" w:hAnsi="Times New Roman" w:cs="Times New Roman"/>
          <w:sz w:val="28"/>
          <w:szCs w:val="28"/>
        </w:rPr>
        <w:t>8</w:t>
      </w:r>
      <w:r w:rsidRPr="0093191F">
        <w:rPr>
          <w:rFonts w:ascii="Times New Roman" w:hAnsi="Times New Roman" w:cs="Times New Roman"/>
          <w:sz w:val="28"/>
          <w:szCs w:val="28"/>
        </w:rPr>
        <w:t xml:space="preserve">. Операторный метод расчета цепей. Декомпозиция цепи на элементарные цепи. Вывод соотношений для расчета сигнала на выходе элементарной цепи 1-го порядка при  входном сигнале произвольной формы. Импульсная характеристика цепи при ее декомпозиции на элементарные цепи 1-го порядка. </w:t>
      </w:r>
    </w:p>
    <w:p w:rsidR="0093191F" w:rsidRPr="0093191F" w:rsidRDefault="00FF0155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3191F" w:rsidRPr="0093191F">
        <w:rPr>
          <w:rFonts w:ascii="Times New Roman" w:hAnsi="Times New Roman" w:cs="Times New Roman"/>
          <w:sz w:val="28"/>
          <w:szCs w:val="28"/>
        </w:rPr>
        <w:t>. Операторный метод расчета цепей. Операторная передаточная функция, ее связь с дифференциальным уравнением цепи и частотами собственных колебаний. Законы Ома и Кирхгофа в операторной форме. Расчет цепей операторным методом. Привести пример.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0155">
        <w:rPr>
          <w:rFonts w:ascii="Times New Roman" w:hAnsi="Times New Roman" w:cs="Times New Roman"/>
          <w:sz w:val="28"/>
          <w:szCs w:val="28"/>
        </w:rPr>
        <w:t>0</w:t>
      </w:r>
      <w:r w:rsidRPr="0093191F">
        <w:rPr>
          <w:rFonts w:ascii="Times New Roman" w:hAnsi="Times New Roman" w:cs="Times New Roman"/>
          <w:sz w:val="28"/>
          <w:szCs w:val="28"/>
        </w:rPr>
        <w:t>. Применение преобразования Лапласа для анализа электрических цепей. Пример применения при воздействии меандра постоянной амплитуды.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0155">
        <w:rPr>
          <w:rFonts w:ascii="Times New Roman" w:hAnsi="Times New Roman" w:cs="Times New Roman"/>
          <w:sz w:val="28"/>
          <w:szCs w:val="28"/>
        </w:rPr>
        <w:t>1</w:t>
      </w:r>
      <w:r w:rsidRPr="0093191F">
        <w:rPr>
          <w:rFonts w:ascii="Times New Roman" w:hAnsi="Times New Roman" w:cs="Times New Roman"/>
          <w:sz w:val="28"/>
          <w:szCs w:val="28"/>
        </w:rPr>
        <w:t>. Применение преобразования Лапласа для анализа электрических цепей. Метод решения линейных дифференциальных уравнений цепи при ненулевых начальных условиях методом преобразования Лапласа. Привести пример.</w:t>
      </w:r>
    </w:p>
    <w:p w:rsidR="0093191F" w:rsidRPr="00870185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0155">
        <w:rPr>
          <w:rFonts w:ascii="Times New Roman" w:hAnsi="Times New Roman" w:cs="Times New Roman"/>
          <w:sz w:val="28"/>
          <w:szCs w:val="28"/>
        </w:rPr>
        <w:t>2</w:t>
      </w:r>
      <w:r w:rsidRPr="0093191F">
        <w:rPr>
          <w:rFonts w:ascii="Times New Roman" w:hAnsi="Times New Roman" w:cs="Times New Roman"/>
          <w:sz w:val="28"/>
          <w:szCs w:val="28"/>
        </w:rPr>
        <w:t xml:space="preserve">. Прямое и обратное преобразование Лапласа. Оригинал и изображение. Применение преобразования Лапласа для анализа электрических цепей. </w:t>
      </w:r>
      <w:r w:rsidRPr="00870185">
        <w:rPr>
          <w:rFonts w:ascii="Times New Roman" w:hAnsi="Times New Roman" w:cs="Times New Roman"/>
          <w:sz w:val="28"/>
          <w:szCs w:val="28"/>
        </w:rPr>
        <w:t>Комплексная частота. Нули, полюсы, карта нулей и полюсов двухполюсника. Связь между действительной и мнимой составляющими сопротивления и проводимости линейного двухполюсника. Привести пример.</w:t>
      </w:r>
    </w:p>
    <w:p w:rsidR="0093191F" w:rsidRPr="00870185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0155">
        <w:rPr>
          <w:rFonts w:ascii="Times New Roman" w:hAnsi="Times New Roman" w:cs="Times New Roman"/>
          <w:sz w:val="28"/>
          <w:szCs w:val="28"/>
        </w:rPr>
        <w:t>3</w:t>
      </w:r>
      <w:r w:rsidRPr="0093191F">
        <w:rPr>
          <w:rFonts w:ascii="Times New Roman" w:hAnsi="Times New Roman" w:cs="Times New Roman"/>
          <w:sz w:val="28"/>
          <w:szCs w:val="28"/>
        </w:rPr>
        <w:t xml:space="preserve">. Прямое и обратное преобразование Лапласа. Оригинал и изображение. Применение преобразования Лапласа для анализа электрических цепей. Комплексная частота. </w:t>
      </w:r>
      <w:r w:rsidRPr="00870185">
        <w:rPr>
          <w:rFonts w:ascii="Times New Roman" w:hAnsi="Times New Roman" w:cs="Times New Roman"/>
          <w:sz w:val="28"/>
          <w:szCs w:val="28"/>
        </w:rPr>
        <w:t>Нули, полюсы, нуль-полюсное представление передаточной функции четырехполюсника. Представление передаточных функций активных и пассивных четырехполюсников на комплексной плоскости. Связь между модулем и фазой минимально-фазового четырехполюсника. Привести примеры.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F0155">
        <w:rPr>
          <w:rFonts w:ascii="Times New Roman" w:hAnsi="Times New Roman" w:cs="Times New Roman"/>
          <w:sz w:val="28"/>
          <w:szCs w:val="28"/>
        </w:rPr>
        <w:t>4</w:t>
      </w:r>
      <w:r w:rsidRPr="0093191F">
        <w:rPr>
          <w:rFonts w:ascii="Times New Roman" w:hAnsi="Times New Roman" w:cs="Times New Roman"/>
          <w:sz w:val="28"/>
          <w:szCs w:val="28"/>
        </w:rPr>
        <w:t xml:space="preserve">. Электрические цепи с распределенными параметрами (длинные линии). Вывод телеграфных уравнений и уравнений Гельмгольца. Погонные сопротивления, проводимости, волновое сопротивление. 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0155">
        <w:rPr>
          <w:rFonts w:ascii="Times New Roman" w:hAnsi="Times New Roman" w:cs="Times New Roman"/>
          <w:sz w:val="28"/>
          <w:szCs w:val="28"/>
        </w:rPr>
        <w:t>5</w:t>
      </w:r>
      <w:r w:rsidRPr="0093191F">
        <w:rPr>
          <w:rFonts w:ascii="Times New Roman" w:hAnsi="Times New Roman" w:cs="Times New Roman"/>
          <w:sz w:val="28"/>
          <w:szCs w:val="28"/>
        </w:rPr>
        <w:t>. Электрические цепи с распределенными параметрами (длинные линии). Вывод волновых уравнений линии без потерь. Волновое сопротивление, коэффициент фазы, фазовая скорость, время задержки, групповая скорость. Гармонические волны в линии без потерь и с малыми потерями.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0155">
        <w:rPr>
          <w:rFonts w:ascii="Times New Roman" w:hAnsi="Times New Roman" w:cs="Times New Roman"/>
          <w:sz w:val="28"/>
          <w:szCs w:val="28"/>
        </w:rPr>
        <w:t>6</w:t>
      </w:r>
      <w:r w:rsidRPr="0093191F">
        <w:rPr>
          <w:rFonts w:ascii="Times New Roman" w:hAnsi="Times New Roman" w:cs="Times New Roman"/>
          <w:sz w:val="28"/>
          <w:szCs w:val="28"/>
        </w:rPr>
        <w:t>. Электрические цепи с распределенными параметрами (длинные линии), нагруженные на известное сопротивление. Прямая и отраженная волна, бегущая и стоячая волна. Коэффициент отражения, коэффициент бегущей волны, коэффициент стоячей волны. Вывод соотношения для распределения напряжения и тока по длине линии при наличии отражения. Режимы короткого замыкания, холостого хода, согласованной нагрузки, реактивной нагрузки. Входное сопротивление длинной линии.</w:t>
      </w:r>
    </w:p>
    <w:p w:rsidR="0093191F" w:rsidRPr="0093191F" w:rsidRDefault="0093191F" w:rsidP="0093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0155">
        <w:rPr>
          <w:rFonts w:ascii="Times New Roman" w:hAnsi="Times New Roman" w:cs="Times New Roman"/>
          <w:sz w:val="28"/>
          <w:szCs w:val="28"/>
        </w:rPr>
        <w:t>7</w:t>
      </w:r>
      <w:r w:rsidRPr="0093191F">
        <w:rPr>
          <w:rFonts w:ascii="Times New Roman" w:hAnsi="Times New Roman" w:cs="Times New Roman"/>
          <w:sz w:val="28"/>
          <w:szCs w:val="28"/>
        </w:rPr>
        <w:t xml:space="preserve">. Машинные методы анализа цепей. Описание топологии цепей. Матрица </w:t>
      </w:r>
      <w:proofErr w:type="spellStart"/>
      <w:r w:rsidRPr="0093191F">
        <w:rPr>
          <w:rFonts w:ascii="Times New Roman" w:hAnsi="Times New Roman" w:cs="Times New Roman"/>
          <w:sz w:val="28"/>
          <w:szCs w:val="28"/>
        </w:rPr>
        <w:t>инциденций</w:t>
      </w:r>
      <w:proofErr w:type="spellEnd"/>
      <w:r w:rsidRPr="0093191F">
        <w:rPr>
          <w:rFonts w:ascii="Times New Roman" w:hAnsi="Times New Roman" w:cs="Times New Roman"/>
          <w:sz w:val="28"/>
          <w:szCs w:val="28"/>
        </w:rPr>
        <w:t>. М</w:t>
      </w:r>
      <w:r w:rsidR="0085158E">
        <w:rPr>
          <w:rFonts w:ascii="Times New Roman" w:hAnsi="Times New Roman" w:cs="Times New Roman"/>
          <w:sz w:val="28"/>
          <w:szCs w:val="28"/>
        </w:rPr>
        <w:t>атричная форма законов Кирхгофа (самостоятельное изучение).</w:t>
      </w:r>
    </w:p>
    <w:p w:rsidR="0085158E" w:rsidRPr="0093191F" w:rsidRDefault="0093191F" w:rsidP="00851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0155">
        <w:rPr>
          <w:rFonts w:ascii="Times New Roman" w:hAnsi="Times New Roman" w:cs="Times New Roman"/>
          <w:sz w:val="28"/>
          <w:szCs w:val="28"/>
        </w:rPr>
        <w:t>8</w:t>
      </w:r>
      <w:r w:rsidRPr="0093191F">
        <w:rPr>
          <w:rFonts w:ascii="Times New Roman" w:hAnsi="Times New Roman" w:cs="Times New Roman"/>
          <w:sz w:val="28"/>
          <w:szCs w:val="28"/>
        </w:rPr>
        <w:t xml:space="preserve">. Машинные методы анализа цепей. Описание топологии цепей. Матрица </w:t>
      </w:r>
      <w:proofErr w:type="spellStart"/>
      <w:r w:rsidRPr="0093191F">
        <w:rPr>
          <w:rFonts w:ascii="Times New Roman" w:hAnsi="Times New Roman" w:cs="Times New Roman"/>
          <w:sz w:val="28"/>
          <w:szCs w:val="28"/>
        </w:rPr>
        <w:t>инциденций</w:t>
      </w:r>
      <w:proofErr w:type="spellEnd"/>
      <w:r w:rsidRPr="0093191F">
        <w:rPr>
          <w:rFonts w:ascii="Times New Roman" w:hAnsi="Times New Roman" w:cs="Times New Roman"/>
          <w:sz w:val="28"/>
          <w:szCs w:val="28"/>
        </w:rPr>
        <w:t>. Матричная форма уравнени</w:t>
      </w:r>
      <w:r w:rsidR="0085158E">
        <w:rPr>
          <w:rFonts w:ascii="Times New Roman" w:hAnsi="Times New Roman" w:cs="Times New Roman"/>
          <w:sz w:val="28"/>
          <w:szCs w:val="28"/>
        </w:rPr>
        <w:t xml:space="preserve">й по методу узловых потенциалов </w:t>
      </w:r>
      <w:r w:rsidR="0085158E">
        <w:rPr>
          <w:rFonts w:ascii="Times New Roman" w:hAnsi="Times New Roman" w:cs="Times New Roman"/>
          <w:sz w:val="28"/>
          <w:szCs w:val="28"/>
        </w:rPr>
        <w:t>(самостоятельное изучение).</w:t>
      </w:r>
    </w:p>
    <w:p w:rsidR="0085158E" w:rsidRPr="0093191F" w:rsidRDefault="00FF0155" w:rsidP="00851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93191F" w:rsidRPr="0093191F">
        <w:rPr>
          <w:rFonts w:ascii="Times New Roman" w:hAnsi="Times New Roman" w:cs="Times New Roman"/>
          <w:sz w:val="28"/>
          <w:szCs w:val="28"/>
        </w:rPr>
        <w:t>. Машинные методы анализа цепей. Описание топологии цепей. Метод переме</w:t>
      </w:r>
      <w:r w:rsidR="00AD10BA">
        <w:rPr>
          <w:rFonts w:ascii="Times New Roman" w:hAnsi="Times New Roman" w:cs="Times New Roman"/>
          <w:sz w:val="28"/>
          <w:szCs w:val="28"/>
        </w:rPr>
        <w:t>нных состояния. Привести пример</w:t>
      </w:r>
      <w:r w:rsidR="0085158E">
        <w:rPr>
          <w:rFonts w:ascii="Times New Roman" w:hAnsi="Times New Roman" w:cs="Times New Roman"/>
          <w:sz w:val="28"/>
          <w:szCs w:val="28"/>
        </w:rPr>
        <w:t xml:space="preserve"> </w:t>
      </w:r>
      <w:r w:rsidR="0085158E">
        <w:rPr>
          <w:rFonts w:ascii="Times New Roman" w:hAnsi="Times New Roman" w:cs="Times New Roman"/>
          <w:sz w:val="28"/>
          <w:szCs w:val="28"/>
        </w:rPr>
        <w:t>(самостоятельное изучение).</w:t>
      </w:r>
    </w:p>
    <w:p w:rsidR="00FF0155" w:rsidRPr="00FF0155" w:rsidRDefault="00FF0155" w:rsidP="009319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0155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</w:p>
    <w:p w:rsidR="00FF0155" w:rsidRPr="00FF0155" w:rsidRDefault="00FF0155" w:rsidP="0085158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155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FF0155">
        <w:rPr>
          <w:rFonts w:ascii="Times New Roman" w:hAnsi="Times New Roman" w:cs="Times New Roman"/>
          <w:sz w:val="28"/>
          <w:szCs w:val="28"/>
        </w:rPr>
        <w:t>Л.А.Бессонова</w:t>
      </w:r>
      <w:proofErr w:type="spellEnd"/>
    </w:p>
    <w:p w:rsidR="00870185" w:rsidRPr="00AD10BA" w:rsidRDefault="0085158E" w:rsidP="0085158E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hyperlink r:id="rId5" w:anchor="0003" w:history="1">
        <w:r w:rsidR="00870185" w:rsidRPr="00301C5C">
          <w:rPr>
            <w:rStyle w:val="a3"/>
            <w:rFonts w:ascii="Times New Roman" w:hAnsi="Times New Roman" w:cs="Times New Roman"/>
            <w:sz w:val="28"/>
            <w:szCs w:val="28"/>
          </w:rPr>
          <w:t>http://publ.lib.ru/ARCHIVES/B/BESSONOV_Lev_Alekseevich/_Bessonov_L.A..html#0003</w:t>
        </w:r>
      </w:hyperlink>
      <w:r w:rsidR="008701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70185" w:rsidRPr="00FF0155" w:rsidRDefault="00870185" w:rsidP="0085158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155">
        <w:rPr>
          <w:rFonts w:ascii="Times New Roman" w:hAnsi="Times New Roman" w:cs="Times New Roman"/>
          <w:sz w:val="28"/>
          <w:szCs w:val="28"/>
        </w:rPr>
        <w:t>ГОСТы</w:t>
      </w:r>
      <w:r w:rsidR="00FF0155">
        <w:rPr>
          <w:rFonts w:ascii="Times New Roman" w:hAnsi="Times New Roman" w:cs="Times New Roman"/>
          <w:sz w:val="28"/>
          <w:szCs w:val="28"/>
        </w:rPr>
        <w:t xml:space="preserve"> на электрические схемы</w:t>
      </w:r>
    </w:p>
    <w:p w:rsidR="00870185" w:rsidRDefault="0085158E" w:rsidP="008515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70185" w:rsidRPr="00301C5C">
          <w:rPr>
            <w:rStyle w:val="a3"/>
            <w:rFonts w:ascii="Times New Roman" w:hAnsi="Times New Roman" w:cs="Times New Roman"/>
            <w:sz w:val="28"/>
            <w:szCs w:val="28"/>
          </w:rPr>
          <w:t>http://docs.cntd.ru/document/1200007058</w:t>
        </w:r>
      </w:hyperlink>
    </w:p>
    <w:p w:rsidR="00870185" w:rsidRDefault="0085158E" w:rsidP="008515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70185" w:rsidRPr="00301C5C">
          <w:rPr>
            <w:rStyle w:val="a3"/>
            <w:rFonts w:ascii="Times New Roman" w:hAnsi="Times New Roman" w:cs="Times New Roman"/>
            <w:sz w:val="28"/>
            <w:szCs w:val="28"/>
          </w:rPr>
          <w:t>http://docs.cntd.ru/document/1200086241</w:t>
        </w:r>
      </w:hyperlink>
    </w:p>
    <w:p w:rsidR="00870185" w:rsidRDefault="0085158E" w:rsidP="008515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F0155" w:rsidRPr="00301C5C">
          <w:rPr>
            <w:rStyle w:val="a3"/>
            <w:rFonts w:ascii="Times New Roman" w:hAnsi="Times New Roman" w:cs="Times New Roman"/>
            <w:sz w:val="28"/>
            <w:szCs w:val="28"/>
          </w:rPr>
          <w:t>http://docs.cntd.ru/document/gost-2-728-74-eskd</w:t>
        </w:r>
      </w:hyperlink>
      <w:bookmarkStart w:id="0" w:name="_GoBack"/>
      <w:bookmarkEnd w:id="0"/>
    </w:p>
    <w:p w:rsidR="00FF0155" w:rsidRDefault="0085158E" w:rsidP="008515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F0155" w:rsidRPr="00301C5C">
          <w:rPr>
            <w:rStyle w:val="a3"/>
            <w:rFonts w:ascii="Times New Roman" w:hAnsi="Times New Roman" w:cs="Times New Roman"/>
            <w:sz w:val="28"/>
            <w:szCs w:val="28"/>
          </w:rPr>
          <w:t>http://docs.cntd.ru/document/gost-2-723-68-eskd</w:t>
        </w:r>
      </w:hyperlink>
    </w:p>
    <w:p w:rsidR="00FF0155" w:rsidRPr="0093191F" w:rsidRDefault="00FF0155" w:rsidP="008515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описание условных обозначений см. </w:t>
      </w:r>
      <w:hyperlink r:id="rId10" w:history="1">
        <w:r w:rsidRPr="00301C5C">
          <w:rPr>
            <w:rStyle w:val="a3"/>
            <w:rFonts w:ascii="Times New Roman" w:hAnsi="Times New Roman" w:cs="Times New Roman"/>
            <w:sz w:val="28"/>
            <w:szCs w:val="28"/>
          </w:rPr>
          <w:t>https://elektroshema.ru/2009-02-05-22-57-45/ugo-1.html</w:t>
        </w:r>
      </w:hyperlink>
    </w:p>
    <w:sectPr w:rsidR="00FF0155" w:rsidRPr="0093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32BC6"/>
    <w:multiLevelType w:val="hybridMultilevel"/>
    <w:tmpl w:val="4E905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1F"/>
    <w:rsid w:val="001C755F"/>
    <w:rsid w:val="007964C5"/>
    <w:rsid w:val="0085158E"/>
    <w:rsid w:val="00870185"/>
    <w:rsid w:val="00877654"/>
    <w:rsid w:val="0093191F"/>
    <w:rsid w:val="00AD10BA"/>
    <w:rsid w:val="00B108E8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481B"/>
  <w15:docId w15:val="{270100E9-8A45-47AC-B570-CE004371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1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gost-2-728-74-esk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862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0705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.lib.ru/ARCHIVES/B/BESSONOV_Lev_Alekseevich/_Bessonov_L.A..html" TargetMode="External"/><Relationship Id="rId10" Type="http://schemas.openxmlformats.org/officeDocument/2006/relationships/hyperlink" Target="https://elektroshema.ru/2009-02-05-22-57-45/ugo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gost-2-723-68-esk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student</cp:lastModifiedBy>
  <cp:revision>3</cp:revision>
  <dcterms:created xsi:type="dcterms:W3CDTF">2020-12-29T16:50:00Z</dcterms:created>
  <dcterms:modified xsi:type="dcterms:W3CDTF">2020-12-29T16:52:00Z</dcterms:modified>
</cp:coreProperties>
</file>