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4" w:rsidRDefault="00073C94">
      <w:pPr>
        <w:keepNext/>
        <w:keepLines/>
        <w:tabs>
          <w:tab w:val="left" w:leader="underscore" w:pos="7585"/>
        </w:tabs>
        <w:spacing w:after="0"/>
        <w:ind w:left="6237"/>
        <w:jc w:val="center"/>
        <w:rPr>
          <w:rStyle w:val="20"/>
          <w:rFonts w:ascii="Times New Roman" w:hAnsi="Times New Roman" w:cs="Times New Roman"/>
        </w:rPr>
      </w:pPr>
      <w:bookmarkStart w:id="0" w:name="bookmark1"/>
      <w:r>
        <w:rPr>
          <w:rStyle w:val="20"/>
          <w:rFonts w:ascii="Times New Roman" w:hAnsi="Times New Roman" w:cs="Times New Roman"/>
        </w:rPr>
        <w:t>УТВЕРЖДАЮ</w:t>
      </w:r>
    </w:p>
    <w:p w:rsidR="00420084" w:rsidRDefault="00073C94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rFonts w:ascii="Times New Roman" w:hAnsi="Times New Roman" w:cs="Times New Roman"/>
          <w:b/>
        </w:rPr>
      </w:pPr>
      <w:r>
        <w:rPr>
          <w:rStyle w:val="21"/>
          <w:rFonts w:ascii="Times New Roman" w:hAnsi="Times New Roman" w:cs="Times New Roman"/>
          <w:b w:val="0"/>
          <w:bCs w:val="0"/>
        </w:rPr>
        <w:t>заведующий кафедрой</w:t>
      </w:r>
      <w:bookmarkEnd w:id="0"/>
      <w:r>
        <w:rPr>
          <w:rStyle w:val="21"/>
          <w:rFonts w:ascii="Times New Roman" w:hAnsi="Times New Roman" w:cs="Times New Roman"/>
          <w:b w:val="0"/>
          <w:bCs w:val="0"/>
        </w:rPr>
        <w:t xml:space="preserve"> ИУ6</w:t>
      </w:r>
    </w:p>
    <w:p w:rsidR="00420084" w:rsidRDefault="00073C94">
      <w:pPr>
        <w:tabs>
          <w:tab w:val="left" w:pos="9356"/>
        </w:tabs>
        <w:spacing w:after="0"/>
        <w:ind w:left="6237"/>
        <w:jc w:val="center"/>
        <w:rPr>
          <w:rFonts w:ascii="Times New Roman" w:hAnsi="Times New Roman" w:cs="Times New Roman"/>
        </w:rPr>
      </w:pPr>
      <w:r>
        <w:rPr>
          <w:rStyle w:val="40"/>
          <w:rFonts w:ascii="Times New Roman" w:hAnsi="Times New Roman" w:cs="Times New Roman"/>
          <w:i w:val="0"/>
          <w:iCs w:val="0"/>
        </w:rPr>
        <w:t>______________   А. В. Пролетарский</w:t>
      </w:r>
    </w:p>
    <w:p w:rsidR="00420084" w:rsidRDefault="00073C94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>
        <w:rPr>
          <w:rStyle w:val="30"/>
          <w:rFonts w:eastAsia="Arial"/>
          <w:b w:val="0"/>
        </w:rPr>
        <w:t>«___</w:t>
      </w:r>
      <w:r w:rsidR="00E123AF">
        <w:rPr>
          <w:rStyle w:val="30"/>
          <w:rFonts w:eastAsia="Arial"/>
          <w:b w:val="0"/>
        </w:rPr>
        <w:t>1</w:t>
      </w:r>
      <w:r>
        <w:rPr>
          <w:rStyle w:val="30"/>
          <w:rFonts w:eastAsia="Arial"/>
          <w:b w:val="0"/>
        </w:rPr>
        <w:t>__»_</w:t>
      </w:r>
      <w:r w:rsidR="00E123AF">
        <w:rPr>
          <w:rStyle w:val="30"/>
          <w:rFonts w:eastAsia="Arial"/>
          <w:b w:val="0"/>
        </w:rPr>
        <w:t>сентября</w:t>
      </w:r>
      <w:r>
        <w:rPr>
          <w:rStyle w:val="30"/>
          <w:rFonts w:eastAsia="Arial"/>
          <w:b w:val="0"/>
        </w:rPr>
        <w:t>_202</w:t>
      </w:r>
      <w:r w:rsidRPr="00E123AF">
        <w:rPr>
          <w:rStyle w:val="30"/>
          <w:rFonts w:eastAsia="Arial"/>
          <w:b w:val="0"/>
        </w:rPr>
        <w:t>3</w:t>
      </w:r>
      <w:r>
        <w:rPr>
          <w:rStyle w:val="30"/>
          <w:rFonts w:eastAsia="Arial"/>
          <w:b w:val="0"/>
        </w:rPr>
        <w:t xml:space="preserve"> г.</w:t>
      </w:r>
    </w:p>
    <w:p w:rsidR="00420084" w:rsidRDefault="00420084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Times New Roman" w:hAnsi="Times New Roman" w:cs="Times New Roman"/>
          <w:b/>
        </w:rPr>
      </w:pPr>
    </w:p>
    <w:p w:rsidR="00420084" w:rsidRDefault="00073C94">
      <w:pPr>
        <w:keepNext/>
        <w:keepLines/>
        <w:spacing w:after="0" w:line="360" w:lineRule="exact"/>
        <w:ind w:left="60"/>
        <w:jc w:val="center"/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2"/>
      <w:r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1"/>
    </w:p>
    <w:p w:rsidR="00420084" w:rsidRDefault="00420084">
      <w:pPr>
        <w:keepNext/>
        <w:keepLines/>
        <w:spacing w:after="0" w:line="360" w:lineRule="exact"/>
        <w:ind w:left="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401"/>
        <w:gridCol w:w="3622"/>
        <w:gridCol w:w="3612"/>
      </w:tblGrid>
      <w:tr w:rsidR="00420084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Можаров Г.П.</w:t>
            </w:r>
            <w:r w:rsidR="00F12A22">
              <w:rPr>
                <w:rFonts w:ascii="Times New Roman" w:hAnsi="Times New Roman" w:cs="Times New Roman"/>
                <w:sz w:val="20"/>
                <w:szCs w:val="20"/>
              </w:rPr>
              <w:t xml:space="preserve">, доц., 0,85 ставки </w:t>
            </w:r>
            <w:bookmarkStart w:id="2" w:name="_GoBack"/>
            <w:bookmarkEnd w:id="2"/>
          </w:p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Контактная работа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половина дня</w:t>
            </w:r>
          </w:p>
        </w:tc>
      </w:tr>
      <w:tr w:rsidR="00420084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0084" w:rsidRDefault="00073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8.30 -9.15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10.05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 аспирантам 2-го года по ОПОТКС.</w:t>
            </w: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ауд. 801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10.15 -11.00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с аспирантами 2-го года по ОПОТКС. Каф. ауд. 801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12.00 -12.45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кафедры</w:t>
            </w:r>
          </w:p>
        </w:tc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13.50 -14.35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магистров 1 и 2 года гр. ИУ6-12М,13М и 33М по МБД, ММАДиПР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ПММТСС-ТС.,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Каф. ауд. 801</w:t>
            </w:r>
          </w:p>
        </w:tc>
        <w:tc>
          <w:tcPr>
            <w:tcW w:w="36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15.40 -16.25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 по дисциплине ОПОТКС аспирантов. Каф. ауд. 801.</w:t>
            </w:r>
          </w:p>
        </w:tc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17.25 -18.10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Метод. работа: подготовка к лекциям и семинарам по дисциплине ОПОТКС.</w:t>
            </w: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20.45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84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0084" w:rsidRDefault="00073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8.30 -9.15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10.05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10.15 -11.00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Лекция: магистры 1 года ИУ6-13М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ММАДиПР., ауд. 809 каф.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12.00 -12.45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числ. Семинар: магистры 1 года ИУ6-13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дисципл.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ММАДиПР., ауд. 809 каф.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13.50 -14.35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15.40 -16.25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17.25 -18.10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Метод. работа: подготовка уч. пособия по дисциплине ММАДиПР;</w:t>
            </w: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20.45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0084" w:rsidRDefault="00073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8.30 -9.15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10.05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10.15 -11.00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12.00 -12.45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13.35</w:t>
            </w:r>
          </w:p>
        </w:tc>
        <w:tc>
          <w:tcPr>
            <w:tcW w:w="3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в ЦНИИмаш по вопросам бортовых ВС. </w:t>
            </w:r>
          </w:p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13.50 -14.35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</w:tc>
        <w:tc>
          <w:tcPr>
            <w:tcW w:w="3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15.40 -16.25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17.25 -18.10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20.45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магистров 1 и 2 года гр. ИУ6-12М,13М и 33М по дисциплинам МБД, ММАДиПР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ПММТСС-ТС.,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Каф. </w:t>
            </w: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801</w:t>
            </w:r>
          </w:p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0084" w:rsidRDefault="00073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Четверг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8.30 -9.15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10.05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10.15 -11.00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Метод. работа: подг. к лекции и семинару по МБД и ПММТСС-ТС</w:t>
            </w: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12.00 -12.45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Метод. работа: подготовка уч. пособия по  дисциплине ММАДиПР;  </w:t>
            </w: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подг. к лекциям и семинарам по дисциплинам МБД и ПММТСС-ТС.</w:t>
            </w: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13.50 -14.35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Лекция: магистры 1 года ИУ6-12М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МБД. Ауд 809 каф.</w:t>
            </w:r>
          </w:p>
        </w:tc>
        <w:tc>
          <w:tcPr>
            <w:tcW w:w="36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15.40 -16.25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Семинар: магистры 1 года ИУ6-12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МБД.  Ауд. 809 каф.</w:t>
            </w:r>
          </w:p>
        </w:tc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17.25 -18.10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числ. Семинар: магистры 1 года ИУ6-13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ММАДиПР., ауд. 809 каф.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20.45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0084" w:rsidRDefault="00073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8.30 -9.15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10.05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10.15 -11.00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12.00 -12.45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13.50 -14.35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15.40 -16.25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17.25 -18.10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Семинар: магистры 2 года ИУ6-32М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ПММТСС-ТС. Ауд. 533.</w:t>
            </w: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Семинар: магистры 2 года ИУ6-33М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ПММТСС-ТС. Ауд. 333ю. 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20.45</w:t>
            </w:r>
          </w:p>
        </w:tc>
        <w:tc>
          <w:tcPr>
            <w:tcW w:w="3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20084" w:rsidRDefault="00073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8.30 -9.15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10.05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10.15 -11.00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11.50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12.00 -12.45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Метод. работа </w:t>
            </w: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Подг. к лекциям и семинарам по дисциплинам МБД, ММАДиПР и </w:t>
            </w:r>
          </w:p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ПММТСС-ТС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13.50 -14.35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15.40 -16.25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Лекция магистры 2 года ИУ6-32,33М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дисциплине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ПММТСС-ТС., Ауд. 504</w:t>
            </w:r>
          </w:p>
        </w:tc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rPr>
          <w:trHeight w:val="465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17.25 -18.10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084"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420084" w:rsidRDefault="000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20.45</w:t>
            </w:r>
          </w:p>
        </w:tc>
        <w:tc>
          <w:tcPr>
            <w:tcW w:w="3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084" w:rsidRDefault="0042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084" w:rsidRDefault="00420084"/>
    <w:p w:rsidR="00420084" w:rsidRDefault="00420084"/>
    <w:p w:rsidR="00420084" w:rsidRDefault="00420084"/>
    <w:p w:rsidR="00420084" w:rsidRDefault="00420084"/>
    <w:sectPr w:rsidR="0042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1F" w:rsidRDefault="00A0521F">
      <w:pPr>
        <w:spacing w:line="240" w:lineRule="auto"/>
      </w:pPr>
      <w:r>
        <w:separator/>
      </w:r>
    </w:p>
  </w:endnote>
  <w:endnote w:type="continuationSeparator" w:id="0">
    <w:p w:rsidR="00A0521F" w:rsidRDefault="00A05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1F" w:rsidRDefault="00A0521F">
      <w:pPr>
        <w:spacing w:after="0"/>
      </w:pPr>
      <w:r>
        <w:separator/>
      </w:r>
    </w:p>
  </w:footnote>
  <w:footnote w:type="continuationSeparator" w:id="0">
    <w:p w:rsidR="00A0521F" w:rsidRDefault="00A052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3C94"/>
    <w:rsid w:val="00076303"/>
    <w:rsid w:val="00091C6E"/>
    <w:rsid w:val="00135215"/>
    <w:rsid w:val="001668E0"/>
    <w:rsid w:val="001F5BF0"/>
    <w:rsid w:val="00275FFA"/>
    <w:rsid w:val="002C1E98"/>
    <w:rsid w:val="002D1A8C"/>
    <w:rsid w:val="002F4CB4"/>
    <w:rsid w:val="0033624D"/>
    <w:rsid w:val="00361832"/>
    <w:rsid w:val="003713C2"/>
    <w:rsid w:val="00381462"/>
    <w:rsid w:val="003A20F5"/>
    <w:rsid w:val="00420084"/>
    <w:rsid w:val="004979B6"/>
    <w:rsid w:val="004A0E8E"/>
    <w:rsid w:val="005021E4"/>
    <w:rsid w:val="005024B7"/>
    <w:rsid w:val="00513DA4"/>
    <w:rsid w:val="00543E6D"/>
    <w:rsid w:val="005C0954"/>
    <w:rsid w:val="006542C8"/>
    <w:rsid w:val="006D59C9"/>
    <w:rsid w:val="007024BB"/>
    <w:rsid w:val="00704FD7"/>
    <w:rsid w:val="00750B6A"/>
    <w:rsid w:val="00794956"/>
    <w:rsid w:val="007E4D8E"/>
    <w:rsid w:val="008752BE"/>
    <w:rsid w:val="0089282E"/>
    <w:rsid w:val="00897948"/>
    <w:rsid w:val="008C0C23"/>
    <w:rsid w:val="0091790C"/>
    <w:rsid w:val="00960D05"/>
    <w:rsid w:val="009C33C1"/>
    <w:rsid w:val="00A0521F"/>
    <w:rsid w:val="00A7054A"/>
    <w:rsid w:val="00A708E8"/>
    <w:rsid w:val="00A966EA"/>
    <w:rsid w:val="00AC151B"/>
    <w:rsid w:val="00AE268C"/>
    <w:rsid w:val="00AE3319"/>
    <w:rsid w:val="00B441D6"/>
    <w:rsid w:val="00B72CD3"/>
    <w:rsid w:val="00C84442"/>
    <w:rsid w:val="00CD3479"/>
    <w:rsid w:val="00CF60FA"/>
    <w:rsid w:val="00D2167D"/>
    <w:rsid w:val="00D85B4D"/>
    <w:rsid w:val="00DD67A2"/>
    <w:rsid w:val="00E123AF"/>
    <w:rsid w:val="00E25915"/>
    <w:rsid w:val="00E52D35"/>
    <w:rsid w:val="00E816EE"/>
    <w:rsid w:val="00E86673"/>
    <w:rsid w:val="00F12A22"/>
    <w:rsid w:val="00F95CA3"/>
    <w:rsid w:val="00FA13CA"/>
    <w:rsid w:val="00FB5209"/>
    <w:rsid w:val="00FB55B6"/>
    <w:rsid w:val="00FB7341"/>
    <w:rsid w:val="00FE1C88"/>
    <w:rsid w:val="25C62F5E"/>
    <w:rsid w:val="3A5632AD"/>
    <w:rsid w:val="46C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C205"/>
  <w15:docId w15:val="{5A5F34AC-7D60-4F0E-BD2D-7EDEF29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Pr>
      <w:rFonts w:ascii="Arial" w:eastAsia="Arial" w:hAnsi="Arial" w:cs="Arial"/>
      <w:b/>
      <w:bCs/>
      <w:sz w:val="19"/>
      <w:szCs w:val="19"/>
      <w:u w:val="none"/>
    </w:rPr>
  </w:style>
  <w:style w:type="character" w:customStyle="1" w:styleId="20">
    <w:name w:val="Заголовок №2 + Не полужирный"/>
    <w:basedOn w:val="2"/>
    <w:qFormat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qFormat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Arial" w:eastAsia="Arial" w:hAnsi="Arial" w:cs="Arial"/>
      <w:i/>
      <w:iCs/>
      <w:sz w:val="16"/>
      <w:szCs w:val="16"/>
      <w:u w:val="none"/>
    </w:rPr>
  </w:style>
  <w:style w:type="character" w:customStyle="1" w:styleId="40">
    <w:name w:val="Основной текст (4)"/>
    <w:basedOn w:val="4"/>
    <w:qFormat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6AF8-02AD-4B20-ACB1-02E3F15E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dcterms:created xsi:type="dcterms:W3CDTF">2023-09-08T10:52:00Z</dcterms:created>
  <dcterms:modified xsi:type="dcterms:W3CDTF">2023-09-14T11:06:00Z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AA18211014A64C25A9A374DEBDEB2DDE</vt:lpwstr>
  </property>
</Properties>
</file>